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F1" w:rsidRDefault="006315F1" w:rsidP="006315F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noProof/>
        </w:rPr>
      </w:pPr>
    </w:p>
    <w:p w:rsidR="00B045FE" w:rsidRPr="00B045FE" w:rsidRDefault="00B045FE" w:rsidP="00B045F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</w:p>
    <w:p w:rsidR="00B045FE" w:rsidRPr="00B045FE" w:rsidRDefault="00B045FE" w:rsidP="00B04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</w:t>
      </w:r>
      <w:r w:rsidRPr="00B045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794B547" wp14:editId="3EFB272E">
            <wp:extent cx="515620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5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ПРОЕКТ</w:t>
      </w:r>
      <w:r w:rsidRPr="00B045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</w:t>
      </w:r>
    </w:p>
    <w:p w:rsidR="00B045FE" w:rsidRPr="00B045FE" w:rsidRDefault="00B045FE" w:rsidP="00B045F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</w:t>
      </w:r>
    </w:p>
    <w:p w:rsidR="00B045FE" w:rsidRPr="00B045FE" w:rsidRDefault="00B045FE" w:rsidP="00B045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Александро-Невского городского поселения</w:t>
      </w:r>
    </w:p>
    <w:p w:rsidR="00B045FE" w:rsidRPr="00B045FE" w:rsidRDefault="00B045FE" w:rsidP="00B045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Александро-Невского муниципального района</w:t>
      </w:r>
    </w:p>
    <w:p w:rsidR="00B045FE" w:rsidRPr="00B045FE" w:rsidRDefault="00B045FE" w:rsidP="00B045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Рязанской области</w:t>
      </w:r>
    </w:p>
    <w:p w:rsidR="00B045FE" w:rsidRPr="00B045FE" w:rsidRDefault="00B045FE" w:rsidP="00B04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45FE" w:rsidRPr="00B045FE" w:rsidRDefault="00B045FE" w:rsidP="00B045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45FE" w:rsidRPr="00B045FE" w:rsidRDefault="00B045FE" w:rsidP="00B045F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olor w:val="000000"/>
          <w:sz w:val="36"/>
          <w:szCs w:val="36"/>
        </w:rPr>
      </w:pPr>
      <w:r w:rsidRPr="00B045FE">
        <w:rPr>
          <w:rFonts w:ascii="Times New Roman" w:eastAsia="Times New Roman" w:hAnsi="Times New Roman" w:cs="Arial"/>
          <w:b/>
          <w:bCs/>
          <w:iCs/>
          <w:color w:val="000000"/>
          <w:sz w:val="36"/>
          <w:szCs w:val="36"/>
        </w:rPr>
        <w:t>ПОСТАНОВЛЕНИЕ</w:t>
      </w:r>
    </w:p>
    <w:p w:rsidR="00B045FE" w:rsidRPr="00B045FE" w:rsidRDefault="00B045FE" w:rsidP="00B045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B045FE" w:rsidRPr="00B045FE" w:rsidRDefault="00B045FE" w:rsidP="00B045FE">
      <w:pPr>
        <w:widowControl w:val="0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045FE" w:rsidRPr="00B045FE" w:rsidRDefault="00B045FE" w:rsidP="00B045FE">
      <w:pPr>
        <w:widowControl w:val="0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2022 г.                         </w:t>
      </w:r>
      <w:proofErr w:type="spellStart"/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Александро-Невский                                      № </w:t>
      </w:r>
    </w:p>
    <w:p w:rsidR="006315F1" w:rsidRDefault="006315F1" w:rsidP="008817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noProof/>
        </w:rPr>
      </w:pPr>
    </w:p>
    <w:p w:rsidR="006315F1" w:rsidRDefault="006315F1" w:rsidP="008817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noProof/>
        </w:rPr>
      </w:pPr>
    </w:p>
    <w:p w:rsidR="00881782" w:rsidRPr="007377AB" w:rsidRDefault="00881782" w:rsidP="008817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AB">
        <w:rPr>
          <w:rFonts w:ascii="Times New Roman" w:hAnsi="Times New Roman"/>
          <w:b/>
          <w:kern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23C25" w:rsidRPr="007377AB">
        <w:rPr>
          <w:rFonts w:ascii="Times New Roman" w:hAnsi="Times New Roman" w:cs="Times New Roman"/>
          <w:b/>
          <w:sz w:val="28"/>
          <w:szCs w:val="28"/>
        </w:rPr>
        <w:t>«</w:t>
      </w:r>
      <w:r w:rsidR="00524974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 социального найма или в собственность</w:t>
      </w:r>
      <w:r w:rsidR="007C0484">
        <w:rPr>
          <w:rFonts w:ascii="Times New Roman" w:hAnsi="Times New Roman" w:cs="Times New Roman"/>
          <w:b/>
          <w:sz w:val="28"/>
          <w:szCs w:val="28"/>
        </w:rPr>
        <w:t xml:space="preserve"> бесплатно</w:t>
      </w:r>
      <w:r w:rsidRPr="007377AB">
        <w:rPr>
          <w:rFonts w:ascii="Times New Roman" w:hAnsi="Times New Roman" w:cs="Times New Roman"/>
          <w:b/>
          <w:sz w:val="28"/>
          <w:szCs w:val="28"/>
        </w:rPr>
        <w:t>»</w:t>
      </w:r>
    </w:p>
    <w:p w:rsidR="006315F1" w:rsidRPr="007377AB" w:rsidRDefault="006315F1" w:rsidP="008817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F1" w:rsidRPr="007940E1" w:rsidRDefault="006315F1" w:rsidP="008817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881782" w:rsidRPr="006315F1" w:rsidRDefault="00881782" w:rsidP="006315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 от 27.06.2010 года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Постановления администрации </w:t>
      </w:r>
      <w:r w:rsidR="00B045FE">
        <w:rPr>
          <w:rFonts w:ascii="Times New Roman" w:hAnsi="Times New Roman"/>
          <w:sz w:val="28"/>
          <w:szCs w:val="28"/>
        </w:rPr>
        <w:t>Александро-Невское городское</w:t>
      </w:r>
      <w:r>
        <w:rPr>
          <w:rFonts w:ascii="Times New Roman" w:hAnsi="Times New Roman"/>
          <w:bCs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"Об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 администрацией </w:t>
      </w:r>
      <w:r w:rsidR="00B045FE">
        <w:rPr>
          <w:rFonts w:ascii="Times New Roman" w:hAnsi="Times New Roman"/>
          <w:bCs/>
          <w:sz w:val="28"/>
          <w:szCs w:val="28"/>
        </w:rPr>
        <w:t>Александро-Невского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>»</w:t>
      </w:r>
      <w:r w:rsidR="006315F1" w:rsidRPr="00631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7C5" w:rsidRPr="000657C5">
        <w:rPr>
          <w:rFonts w:ascii="Times New Roman" w:hAnsi="Times New Roman" w:cs="Times New Roman"/>
          <w:sz w:val="28"/>
          <w:szCs w:val="28"/>
        </w:rPr>
        <w:t>от 02</w:t>
      </w:r>
      <w:r w:rsidR="006315F1" w:rsidRPr="000657C5">
        <w:rPr>
          <w:rFonts w:ascii="Times New Roman" w:hAnsi="Times New Roman" w:cs="Times New Roman"/>
          <w:sz w:val="28"/>
          <w:szCs w:val="28"/>
        </w:rPr>
        <w:t xml:space="preserve">.02.2012г.   № </w:t>
      </w:r>
      <w:r w:rsidR="000657C5" w:rsidRPr="000657C5">
        <w:rPr>
          <w:rFonts w:ascii="Times New Roman" w:hAnsi="Times New Roman" w:cs="Times New Roman"/>
          <w:sz w:val="28"/>
          <w:szCs w:val="28"/>
        </w:rPr>
        <w:t>12</w:t>
      </w:r>
      <w:r w:rsidR="006315F1" w:rsidRPr="000657C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0657C5" w:rsidRPr="000657C5">
        <w:rPr>
          <w:rFonts w:ascii="Times New Roman" w:hAnsi="Times New Roman" w:cs="Times New Roman"/>
          <w:sz w:val="28"/>
          <w:szCs w:val="28"/>
        </w:rPr>
        <w:t>05.12.2012 № 105</w:t>
      </w:r>
      <w:r w:rsidR="006315F1" w:rsidRPr="000657C5">
        <w:rPr>
          <w:rFonts w:ascii="Times New Roman" w:hAnsi="Times New Roman" w:cs="Times New Roman"/>
          <w:sz w:val="28"/>
          <w:szCs w:val="28"/>
        </w:rPr>
        <w:t xml:space="preserve">, от </w:t>
      </w:r>
      <w:r w:rsidR="000657C5" w:rsidRPr="000657C5">
        <w:rPr>
          <w:rFonts w:ascii="Times New Roman" w:hAnsi="Times New Roman" w:cs="Times New Roman"/>
          <w:sz w:val="28"/>
          <w:szCs w:val="28"/>
        </w:rPr>
        <w:t>14</w:t>
      </w:r>
      <w:r w:rsidR="006315F1" w:rsidRPr="000657C5">
        <w:rPr>
          <w:rFonts w:ascii="Times New Roman" w:hAnsi="Times New Roman" w:cs="Times New Roman"/>
          <w:sz w:val="28"/>
          <w:szCs w:val="28"/>
        </w:rPr>
        <w:t>.03.201</w:t>
      </w:r>
      <w:r w:rsidR="000657C5" w:rsidRPr="000657C5">
        <w:rPr>
          <w:rFonts w:ascii="Times New Roman" w:hAnsi="Times New Roman" w:cs="Times New Roman"/>
          <w:sz w:val="28"/>
          <w:szCs w:val="28"/>
        </w:rPr>
        <w:t>3 № 55</w:t>
      </w:r>
      <w:r w:rsidR="006315F1" w:rsidRPr="000657C5">
        <w:rPr>
          <w:rFonts w:ascii="Times New Roman" w:hAnsi="Times New Roman" w:cs="Times New Roman"/>
          <w:sz w:val="28"/>
          <w:szCs w:val="28"/>
        </w:rPr>
        <w:t xml:space="preserve">, от </w:t>
      </w:r>
      <w:r w:rsidR="000657C5" w:rsidRPr="000657C5">
        <w:rPr>
          <w:rFonts w:ascii="Times New Roman" w:hAnsi="Times New Roman" w:cs="Times New Roman"/>
          <w:sz w:val="28"/>
          <w:szCs w:val="28"/>
        </w:rPr>
        <w:t>29</w:t>
      </w:r>
      <w:r w:rsidR="006315F1" w:rsidRPr="000657C5">
        <w:rPr>
          <w:rFonts w:ascii="Times New Roman" w:hAnsi="Times New Roman" w:cs="Times New Roman"/>
          <w:sz w:val="28"/>
          <w:szCs w:val="28"/>
        </w:rPr>
        <w:t>.0</w:t>
      </w:r>
      <w:r w:rsidR="000657C5" w:rsidRPr="000657C5">
        <w:rPr>
          <w:rFonts w:ascii="Times New Roman" w:hAnsi="Times New Roman" w:cs="Times New Roman"/>
          <w:sz w:val="28"/>
          <w:szCs w:val="28"/>
        </w:rPr>
        <w:t>1</w:t>
      </w:r>
      <w:r w:rsidR="006315F1" w:rsidRPr="000657C5">
        <w:rPr>
          <w:rFonts w:ascii="Times New Roman" w:hAnsi="Times New Roman" w:cs="Times New Roman"/>
          <w:sz w:val="28"/>
          <w:szCs w:val="28"/>
        </w:rPr>
        <w:t>.201</w:t>
      </w:r>
      <w:r w:rsidR="000657C5" w:rsidRPr="000657C5">
        <w:rPr>
          <w:rFonts w:ascii="Times New Roman" w:hAnsi="Times New Roman" w:cs="Times New Roman"/>
          <w:sz w:val="28"/>
          <w:szCs w:val="28"/>
        </w:rPr>
        <w:t>6</w:t>
      </w:r>
      <w:r w:rsidR="006315F1" w:rsidRPr="000657C5">
        <w:rPr>
          <w:rFonts w:ascii="Times New Roman" w:hAnsi="Times New Roman" w:cs="Times New Roman"/>
          <w:sz w:val="28"/>
          <w:szCs w:val="28"/>
        </w:rPr>
        <w:t xml:space="preserve"> №</w:t>
      </w:r>
      <w:r w:rsidR="000657C5" w:rsidRPr="000657C5">
        <w:rPr>
          <w:rFonts w:ascii="Times New Roman" w:hAnsi="Times New Roman" w:cs="Times New Roman"/>
          <w:sz w:val="28"/>
          <w:szCs w:val="28"/>
        </w:rPr>
        <w:t>17</w:t>
      </w:r>
      <w:r w:rsidR="006315F1" w:rsidRPr="000657C5">
        <w:rPr>
          <w:rFonts w:ascii="Times New Roman" w:hAnsi="Times New Roman" w:cs="Times New Roman"/>
          <w:sz w:val="28"/>
          <w:szCs w:val="28"/>
        </w:rPr>
        <w:t>)</w:t>
      </w:r>
      <w:r w:rsidRPr="000657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4223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45FE">
        <w:rPr>
          <w:rFonts w:ascii="Times New Roman" w:hAnsi="Times New Roman"/>
          <w:bCs/>
          <w:sz w:val="28"/>
          <w:szCs w:val="28"/>
        </w:rPr>
        <w:t xml:space="preserve">Александро-Невское городское </w:t>
      </w:r>
      <w:r>
        <w:rPr>
          <w:rFonts w:ascii="Times New Roman" w:hAnsi="Times New Roman"/>
          <w:bCs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A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</w:t>
      </w:r>
      <w:bookmarkStart w:id="0" w:name="_GoBack"/>
      <w:r>
        <w:rPr>
          <w:rFonts w:ascii="Times New Roman" w:hAnsi="Times New Roman"/>
          <w:color w:val="00000A"/>
          <w:sz w:val="28"/>
          <w:szCs w:val="28"/>
        </w:rPr>
        <w:t xml:space="preserve">обеспечения </w:t>
      </w:r>
      <w:bookmarkEnd w:id="0"/>
      <w:r>
        <w:rPr>
          <w:rFonts w:ascii="Times New Roman" w:hAnsi="Times New Roman"/>
          <w:color w:val="00000A"/>
          <w:sz w:val="28"/>
          <w:szCs w:val="28"/>
        </w:rPr>
        <w:t xml:space="preserve">публичности и открытости данной деятельности, повышения качества и доступности предоставления муниципальных услуг,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045FE">
        <w:rPr>
          <w:rFonts w:ascii="Times New Roman" w:hAnsi="Times New Roman"/>
          <w:sz w:val="28"/>
          <w:szCs w:val="28"/>
        </w:rPr>
        <w:t>Александро-Невского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</w:p>
    <w:p w:rsidR="00881782" w:rsidRDefault="00881782" w:rsidP="0088178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14186" w:rsidRDefault="00881782" w:rsidP="004141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1. Утвердить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81782">
        <w:rPr>
          <w:rFonts w:ascii="Times New Roman" w:hAnsi="Times New Roman" w:cs="Times New Roman"/>
          <w:sz w:val="28"/>
          <w:szCs w:val="28"/>
        </w:rPr>
        <w:t>"</w:t>
      </w:r>
      <w:r w:rsidR="00524974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 w:rsidR="00542232">
        <w:rPr>
          <w:rFonts w:ascii="Times New Roman" w:hAnsi="Times New Roman" w:cs="Times New Roman"/>
          <w:sz w:val="28"/>
          <w:szCs w:val="28"/>
        </w:rPr>
        <w:t xml:space="preserve"> </w:t>
      </w:r>
      <w:r w:rsidRPr="0088178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>.</w:t>
      </w:r>
    </w:p>
    <w:p w:rsidR="00542232" w:rsidRPr="00542232" w:rsidRDefault="00542232" w:rsidP="000A623B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</w:t>
      </w:r>
      <w:r w:rsidRPr="0054223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 Постановление Администрации </w:t>
      </w:r>
      <w:r w:rsidR="00B045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Александро-Невского городского </w:t>
      </w:r>
      <w:r w:rsidRPr="0054223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поселения «Об утверждении административного регламента о </w:t>
      </w:r>
      <w:r w:rsidRPr="00542232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"</w:t>
      </w:r>
      <w:r w:rsidRPr="00542232">
        <w:rPr>
          <w:rFonts w:ascii="Times New Roman" w:hAnsi="Times New Roman" w:cs="Times New Roman"/>
        </w:rPr>
        <w:t xml:space="preserve"> </w:t>
      </w:r>
      <w:r w:rsidR="00266178" w:rsidRPr="00266178">
        <w:rPr>
          <w:rFonts w:ascii="Times New Roman" w:eastAsia="Courier New" w:hAnsi="Times New Roman" w:cs="Times New Roman"/>
          <w:color w:val="000000"/>
          <w:sz w:val="28"/>
          <w:szCs w:val="28"/>
        </w:rPr>
        <w:t>Предоставление малоимущим гражданам, проживающим в сельском поселении и нуждающимся в улучшении жилищных условий, жилых помещений</w:t>
      </w:r>
      <w:r w:rsidRPr="0054223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" </w:t>
      </w:r>
      <w:r w:rsidR="00266178" w:rsidRPr="00266178">
        <w:rPr>
          <w:rFonts w:ascii="Times New Roman" w:eastAsia="Courier New" w:hAnsi="Times New Roman" w:cs="Times New Roman"/>
          <w:color w:val="000000"/>
          <w:sz w:val="28"/>
          <w:szCs w:val="28"/>
        </w:rPr>
        <w:t>Постановление</w:t>
      </w:r>
      <w:r w:rsidR="0026617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от</w:t>
      </w:r>
      <w:r w:rsidR="00B045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№ 236</w:t>
      </w:r>
      <w:r w:rsidR="00266178" w:rsidRPr="0026617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от 2</w:t>
      </w:r>
      <w:r w:rsidR="00B045FE">
        <w:rPr>
          <w:rFonts w:ascii="Times New Roman" w:eastAsia="Courier New" w:hAnsi="Times New Roman" w:cs="Times New Roman"/>
          <w:color w:val="000000"/>
          <w:sz w:val="28"/>
          <w:szCs w:val="28"/>
        </w:rPr>
        <w:t>6.11</w:t>
      </w:r>
      <w:r w:rsidR="00266178" w:rsidRPr="00266178">
        <w:rPr>
          <w:rFonts w:ascii="Times New Roman" w:eastAsia="Courier New" w:hAnsi="Times New Roman" w:cs="Times New Roman"/>
          <w:color w:val="000000"/>
          <w:sz w:val="28"/>
          <w:szCs w:val="28"/>
        </w:rPr>
        <w:t>.2019</w:t>
      </w:r>
      <w:r w:rsidRPr="0054223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считать утратившим силу.</w:t>
      </w:r>
    </w:p>
    <w:p w:rsidR="006315F1" w:rsidRPr="00F00789" w:rsidRDefault="00542232" w:rsidP="0063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315F1" w:rsidRPr="00F00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 момента его официального опубликования в Информационном бюллетене </w:t>
      </w:r>
      <w:r w:rsidR="00B045F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Александро-Невского городского</w:t>
      </w:r>
      <w:r w:rsidR="006315F1" w:rsidRPr="00F00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Александро-Невского муниципального района Рязанской области и на официальном сайте администрации </w:t>
      </w:r>
      <w:r w:rsidR="00B04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Александро-Невского городского </w:t>
      </w:r>
      <w:r w:rsidR="006315F1" w:rsidRPr="00F007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Александро-Невского муниципального района.</w:t>
      </w:r>
    </w:p>
    <w:p w:rsidR="006315F1" w:rsidRPr="00F00789" w:rsidRDefault="00542232" w:rsidP="0063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5F1" w:rsidRPr="00F0078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315F1" w:rsidRPr="00F00789" w:rsidRDefault="006315F1" w:rsidP="00631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F1" w:rsidRDefault="006315F1" w:rsidP="006315F1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78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15F1" w:rsidRPr="00F00789" w:rsidRDefault="00B045FE" w:rsidP="006315F1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</w:t>
      </w:r>
    </w:p>
    <w:p w:rsidR="006315F1" w:rsidRPr="00F00789" w:rsidRDefault="00B045FE" w:rsidP="006315F1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315F1" w:rsidRPr="00F00789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Николаева</w:t>
      </w:r>
    </w:p>
    <w:p w:rsidR="006315F1" w:rsidRDefault="00881782" w:rsidP="00B118DC">
      <w:pPr>
        <w:pStyle w:val="ConsPlusNormal"/>
        <w:jc w:val="both"/>
      </w:pPr>
      <w:r>
        <w:t xml:space="preserve">                                                                                                                  </w:t>
      </w: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881782" w:rsidRDefault="006315F1" w:rsidP="00B118DC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</w:t>
      </w:r>
      <w:r w:rsidR="00881782">
        <w:t xml:space="preserve">         Приложение</w:t>
      </w:r>
    </w:p>
    <w:p w:rsidR="00881782" w:rsidRDefault="00881782" w:rsidP="00B118DC">
      <w:pPr>
        <w:pStyle w:val="ConsPlusNormal"/>
        <w:jc w:val="both"/>
      </w:pPr>
      <w:r>
        <w:t xml:space="preserve">                                                                                </w:t>
      </w:r>
      <w:r w:rsidR="006315F1">
        <w:t xml:space="preserve">            </w:t>
      </w:r>
      <w:r>
        <w:t>к Постановлению администрации</w:t>
      </w:r>
    </w:p>
    <w:p w:rsidR="00881782" w:rsidRDefault="00881782" w:rsidP="00B045FE">
      <w:pPr>
        <w:pStyle w:val="ConsPlusNormal"/>
        <w:ind w:left="4956"/>
        <w:jc w:val="both"/>
      </w:pPr>
      <w:r>
        <w:t xml:space="preserve">                                                               </w:t>
      </w:r>
      <w:r w:rsidR="006315F1">
        <w:t xml:space="preserve">                            </w:t>
      </w:r>
      <w:r>
        <w:t xml:space="preserve"> </w:t>
      </w:r>
      <w:r w:rsidR="00B045FE">
        <w:t>Александро-Невское городское</w:t>
      </w:r>
      <w:r>
        <w:t xml:space="preserve"> поселение</w:t>
      </w:r>
    </w:p>
    <w:p w:rsidR="00881782" w:rsidRDefault="007940E1" w:rsidP="00B118DC">
      <w:pPr>
        <w:pStyle w:val="ConsPlusNormal"/>
        <w:jc w:val="both"/>
      </w:pPr>
      <w:r>
        <w:t xml:space="preserve">                                                                                                   от </w:t>
      </w:r>
      <w:r w:rsidR="006315F1">
        <w:t>2022 г</w:t>
      </w:r>
      <w:r>
        <w:t>. №</w:t>
      </w:r>
      <w:r w:rsidR="006315F1">
        <w:t xml:space="preserve">  </w:t>
      </w:r>
    </w:p>
    <w:p w:rsidR="00881782" w:rsidRDefault="00881782" w:rsidP="00B118DC">
      <w:pPr>
        <w:pStyle w:val="ConsPlusNormal"/>
        <w:jc w:val="both"/>
      </w:pPr>
    </w:p>
    <w:p w:rsidR="00B118DC" w:rsidRPr="00384439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bookmarkStart w:id="1" w:name="Par35"/>
      <w:bookmarkEnd w:id="1"/>
      <w:r w:rsidRPr="00384439">
        <w:rPr>
          <w:rFonts w:ascii="Times New Roman" w:hAnsi="Times New Roman" w:cs="Times New Roman"/>
        </w:rPr>
        <w:t>АДМИНИСТРАТИВНЫЙ РЕГЛАМЕНТ</w:t>
      </w:r>
    </w:p>
    <w:p w:rsidR="00B118DC" w:rsidRPr="00384439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B118DC" w:rsidRPr="00384439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ЖИЛОГО ПОМЕЩЕНИЯ ПО ДОГОВОРУ СОЦИАЛЬНОГО НАЙМА</w:t>
      </w:r>
      <w:r w:rsidR="00524974">
        <w:rPr>
          <w:rFonts w:ascii="Times New Roman" w:hAnsi="Times New Roman" w:cs="Times New Roman"/>
        </w:rPr>
        <w:t xml:space="preserve"> ИЛИ В СОБСТВЕННОСТЬ БЕСПЛАТНО</w:t>
      </w:r>
      <w:r w:rsidRPr="00384439">
        <w:rPr>
          <w:rFonts w:ascii="Times New Roman" w:hAnsi="Times New Roman" w:cs="Times New Roman"/>
        </w:rPr>
        <w:t>"</w:t>
      </w:r>
    </w:p>
    <w:p w:rsidR="00B118DC" w:rsidRPr="00384439" w:rsidRDefault="00B118DC" w:rsidP="00B118DC">
      <w:pPr>
        <w:pStyle w:val="ConsPlusNormal"/>
        <w:jc w:val="both"/>
      </w:pPr>
    </w:p>
    <w:p w:rsidR="00B118DC" w:rsidRPr="00384439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I. Общие положения</w:t>
      </w:r>
    </w:p>
    <w:p w:rsidR="00B118DC" w:rsidRPr="00384439" w:rsidRDefault="00B118DC" w:rsidP="00B118DC">
      <w:pPr>
        <w:pStyle w:val="ConsPlusNormal"/>
        <w:jc w:val="both"/>
      </w:pPr>
    </w:p>
    <w:p w:rsidR="00B118DC" w:rsidRPr="00384439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B118DC" w:rsidRPr="00384439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"Предоставление жилого помещения по договору социального найма"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предоставлении жилого помещения по договору социального найма на территории муници</w:t>
      </w:r>
      <w:r w:rsidR="00384439">
        <w:t xml:space="preserve">пального образования </w:t>
      </w:r>
      <w:r w:rsidR="00B045FE">
        <w:t>–</w:t>
      </w:r>
      <w:r w:rsidR="00384439">
        <w:t xml:space="preserve"> </w:t>
      </w:r>
      <w:r w:rsidR="00B045FE">
        <w:t>Александро-Невское городское</w:t>
      </w:r>
      <w:r w:rsidR="00384439">
        <w:t xml:space="preserve"> поселение </w:t>
      </w:r>
      <w:r w:rsidR="006315F1">
        <w:t>Александро-Невского</w:t>
      </w:r>
      <w:r>
        <w:t xml:space="preserve"> муниципального района Рязанской области.</w:t>
      </w:r>
      <w:proofErr w:type="gramEnd"/>
      <w:r>
        <w:t xml:space="preserve"> Настоящий Административный регламент регулирует отношения возникающие на основании </w:t>
      </w:r>
      <w:hyperlink r:id="rId7" w:history="1">
        <w:r w:rsidRPr="00384439">
          <w:rPr>
            <w:rStyle w:val="a3"/>
            <w:color w:val="auto"/>
            <w:u w:val="none"/>
          </w:rPr>
          <w:t>Конституции</w:t>
        </w:r>
      </w:hyperlink>
      <w:r>
        <w:t xml:space="preserve"> Российской Федерации, Жилищного</w:t>
      </w:r>
      <w:r w:rsidRPr="00384439">
        <w:t xml:space="preserve"> </w:t>
      </w:r>
      <w:hyperlink r:id="rId8" w:history="1">
        <w:r w:rsidRPr="00384439">
          <w:rPr>
            <w:rStyle w:val="a3"/>
            <w:color w:val="auto"/>
            <w:u w:val="none"/>
          </w:rPr>
          <w:t>кодекса</w:t>
        </w:r>
      </w:hyperlink>
      <w:r>
        <w:t xml:space="preserve"> Российской Федерации, Налогового</w:t>
      </w:r>
      <w:r w:rsidRPr="00384439">
        <w:t xml:space="preserve"> </w:t>
      </w:r>
      <w:hyperlink r:id="rId9" w:history="1">
        <w:r w:rsidRPr="00384439">
          <w:rPr>
            <w:rStyle w:val="a3"/>
            <w:color w:val="auto"/>
            <w:u w:val="none"/>
          </w:rPr>
          <w:t>кодекса</w:t>
        </w:r>
      </w:hyperlink>
      <w:r>
        <w:t xml:space="preserve"> Российской Федерации, Федерального</w:t>
      </w:r>
      <w:r w:rsidRPr="00384439">
        <w:t xml:space="preserve"> </w:t>
      </w:r>
      <w:hyperlink r:id="rId10" w:history="1">
        <w:r w:rsidRPr="00384439">
          <w:rPr>
            <w:rStyle w:val="a3"/>
            <w:color w:val="auto"/>
            <w:u w:val="none"/>
          </w:rPr>
          <w:t>закона</w:t>
        </w:r>
      </w:hyperlink>
      <w:r w:rsidR="006315F1">
        <w:t xml:space="preserve"> от 27 июля 2010 г. №</w:t>
      </w:r>
      <w:r>
        <w:t xml:space="preserve"> 210-ФЗ "Об организации предоставления государственных и муниципальных услуг".</w:t>
      </w:r>
    </w:p>
    <w:p w:rsidR="00B118DC" w:rsidRPr="00384439" w:rsidRDefault="00B118DC" w:rsidP="00B118DC">
      <w:pPr>
        <w:pStyle w:val="ConsPlusNormal"/>
        <w:jc w:val="both"/>
      </w:pPr>
    </w:p>
    <w:p w:rsidR="00B118DC" w:rsidRPr="00384439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Круг Заявителей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bookmarkStart w:id="2" w:name="Par47"/>
      <w:bookmarkEnd w:id="2"/>
      <w: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1.3. Интересы заявителей, указанных </w:t>
      </w:r>
      <w:r w:rsidRPr="00384439">
        <w:t xml:space="preserve">в </w:t>
      </w:r>
      <w:hyperlink r:id="rId11" w:anchor="Par47" w:tooltip="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" w:history="1">
        <w:r w:rsidRPr="00384439">
          <w:rPr>
            <w:rStyle w:val="a3"/>
            <w:color w:val="auto"/>
            <w:u w:val="none"/>
          </w:rPr>
          <w:t>пункте 1.2</w:t>
        </w:r>
      </w:hyperlink>
      <w: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B118DC" w:rsidRDefault="00B118DC" w:rsidP="00B118DC">
      <w:pPr>
        <w:pStyle w:val="ConsPlusNormal"/>
        <w:jc w:val="both"/>
      </w:pPr>
    </w:p>
    <w:p w:rsidR="00B118DC" w:rsidRPr="00384439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Требования к порядку информирования</w:t>
      </w:r>
    </w:p>
    <w:p w:rsidR="00B118DC" w:rsidRPr="00384439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о предоставлении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1.4. Информирование о порядке предоставления муниципальной услуги осуществляется: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1) непосредственно при личном приеме заявителя в администрацию муници</w:t>
      </w:r>
      <w:r w:rsidR="00B83500">
        <w:t xml:space="preserve">пального образования </w:t>
      </w:r>
      <w:r w:rsidR="00B045FE">
        <w:t>–</w:t>
      </w:r>
      <w:r w:rsidR="00B83500">
        <w:t xml:space="preserve"> </w:t>
      </w:r>
      <w:r w:rsidR="00B045FE">
        <w:t>Александро-Невское городское</w:t>
      </w:r>
      <w:r w:rsidR="00B83500">
        <w:t xml:space="preserve"> поселение </w:t>
      </w:r>
      <w:r w:rsidR="007377AB">
        <w:t>Александро</w:t>
      </w:r>
      <w:r w:rsidR="006315F1">
        <w:t>-Невского</w:t>
      </w:r>
      <w:r>
        <w:t xml:space="preserve"> муниципального района Рязанской области (далее - Администрация) или многофункциональном центре предоставления государственных и муниципальных услуг (далее - многофункциональный центр);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2) по телефону в Администрацию или многофункциональный центр;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3) письменно, в том числе посредством электронной почты, факсимильной связи;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4) посредством размещения в открытой и доступной форме информации: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B118DC" w:rsidRPr="006315F1" w:rsidRDefault="00B118DC" w:rsidP="00B118DC">
      <w:pPr>
        <w:pStyle w:val="ConsPlusNormal"/>
        <w:spacing w:before="240"/>
        <w:ind w:firstLine="540"/>
        <w:jc w:val="both"/>
      </w:pPr>
      <w:r>
        <w:t xml:space="preserve">на официальном сайте Администрации муниципального образования - </w:t>
      </w:r>
      <w:r w:rsidR="00B83500">
        <w:t xml:space="preserve"> </w:t>
      </w:r>
      <w:r w:rsidR="006315F1">
        <w:t xml:space="preserve">Нижнеякимецкое </w:t>
      </w:r>
      <w:r w:rsidR="00B83500">
        <w:t xml:space="preserve">сельское поселение </w:t>
      </w:r>
      <w:r w:rsidR="006315F1">
        <w:t>Александро-Невского</w:t>
      </w:r>
      <w:r>
        <w:t xml:space="preserve"> </w:t>
      </w:r>
      <w:proofErr w:type="gramStart"/>
      <w:r>
        <w:t>муниципальный</w:t>
      </w:r>
      <w:proofErr w:type="gramEnd"/>
      <w:r>
        <w:t xml:space="preserve"> район</w:t>
      </w:r>
      <w:r w:rsidR="00B83500">
        <w:t>а</w:t>
      </w:r>
      <w:r>
        <w:t xml:space="preserve"> Рязанской </w:t>
      </w:r>
      <w:r w:rsidR="00B83500">
        <w:t xml:space="preserve">области </w:t>
      </w:r>
      <w:r w:rsidR="00B83500" w:rsidRPr="006315F1">
        <w:t>(</w:t>
      </w:r>
      <w:r w:rsidR="00B045FE" w:rsidRPr="00B045FE">
        <w:t>http://algorpos.ru/</w:t>
      </w:r>
      <w:r w:rsidRPr="006315F1">
        <w:t>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5) посредством размещения информации на информационных стендах Администрации или многофункционального центра.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3" w:name="Par61"/>
      <w:bookmarkEnd w:id="3"/>
      <w:r>
        <w:t>1.5. Информирование осуществляется по вопросам, касающимся: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способов подачи заявления о предоставлении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адресов Администрации и многофункциональных центров, обращение, в которые необходимо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справочной информации о работе Администрации;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порядка и сроков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</w:t>
      </w:r>
      <w:r>
        <w:lastRenderedPageBreak/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изложить обращение в письменной форме;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назначить другое время для консультаций.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Продолжительность информирования по телефону не должна превышать 10 минут.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Информирование осуществляется в соответствии с графиком приема граждан.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</w:t>
      </w:r>
      <w:r w:rsidRPr="00B83500">
        <w:t xml:space="preserve"> </w:t>
      </w:r>
      <w:hyperlink r:id="rId12" w:anchor="Par61" w:tooltip="1.5. Информирование осуществляется по вопросам, касающимся:" w:history="1">
        <w:r w:rsidRPr="00B83500">
          <w:rPr>
            <w:rStyle w:val="a3"/>
            <w:color w:val="auto"/>
            <w:u w:val="none"/>
          </w:rPr>
          <w:t>пункте 1.5</w:t>
        </w:r>
      </w:hyperlink>
      <w:r>
        <w:t xml:space="preserve"> настоящего Административного регламента в порядке, установленном Федеральным </w:t>
      </w:r>
      <w:hyperlink r:id="rId13" w:history="1">
        <w:r w:rsidRPr="00B83500">
          <w:rPr>
            <w:rStyle w:val="a3"/>
            <w:color w:val="auto"/>
            <w:u w:val="none"/>
          </w:rPr>
          <w:t>законом</w:t>
        </w:r>
      </w:hyperlink>
      <w:r w:rsidR="006315F1">
        <w:t xml:space="preserve"> от 2 мая 2006 г. №</w:t>
      </w:r>
      <w:r>
        <w:t xml:space="preserve"> 59-ФЗ "О порядке рассмотрения обращений граждан Российской Федерации" (далее - Федеральный закон N 59-ФЗ).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1.8. На ЕПГУ размещаются сведения, </w:t>
      </w:r>
      <w:r w:rsidRPr="00B83500">
        <w:t xml:space="preserve">предусмотренные </w:t>
      </w:r>
      <w:hyperlink r:id="rId14" w:history="1">
        <w:r w:rsidRPr="00B83500">
          <w:rPr>
            <w:rStyle w:val="a3"/>
            <w:color w:val="auto"/>
            <w:u w:val="none"/>
          </w:rPr>
          <w:t>Положением</w:t>
        </w:r>
      </w:hyperlink>
      <w:r w:rsidRPr="00B83500">
        <w:t xml:space="preserve"> </w:t>
      </w:r>
      <w:r>
        <w:t>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</w:t>
      </w:r>
      <w:r w:rsidR="006315F1">
        <w:t>ерации от 24 октября 2011 года №</w:t>
      </w:r>
      <w:r>
        <w:t xml:space="preserve"> 861.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адрес официального сайта, а также электронной почты и (или) формы обратной связи Администрации в сети "Интернет".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1.10. В залах ожидания Администрации размещаются нормативные правовые акты, </w:t>
      </w:r>
      <w:r>
        <w:lastRenderedPageBreak/>
        <w:t>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B118DC" w:rsidRDefault="00B118DC" w:rsidP="00B118DC">
      <w:pPr>
        <w:pStyle w:val="ConsPlusNormal"/>
        <w:jc w:val="both"/>
      </w:pPr>
    </w:p>
    <w:p w:rsidR="00B118DC" w:rsidRPr="00B83500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83500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B118DC" w:rsidRPr="00B83500" w:rsidRDefault="00B118DC" w:rsidP="00B118DC">
      <w:pPr>
        <w:pStyle w:val="ConsPlusNormal"/>
        <w:jc w:val="both"/>
      </w:pPr>
    </w:p>
    <w:p w:rsidR="00B118DC" w:rsidRPr="00B83500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83500">
        <w:rPr>
          <w:rFonts w:ascii="Times New Roman" w:hAnsi="Times New Roman" w:cs="Times New Roman"/>
        </w:rPr>
        <w:t>Наименование муниципальной услуги</w:t>
      </w:r>
    </w:p>
    <w:p w:rsidR="00B118DC" w:rsidRPr="00B83500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2.1. Муниципальная услуга "Предоставление жилого помещения по договору социального найма</w:t>
      </w:r>
      <w:r w:rsidR="00524974">
        <w:t xml:space="preserve"> или в собственность бесплатно</w:t>
      </w:r>
      <w:r>
        <w:t>".</w:t>
      </w:r>
    </w:p>
    <w:p w:rsidR="00B118DC" w:rsidRDefault="00B118DC" w:rsidP="00B118DC">
      <w:pPr>
        <w:pStyle w:val="ConsPlusNormal"/>
        <w:jc w:val="both"/>
      </w:pPr>
    </w:p>
    <w:p w:rsidR="00B118DC" w:rsidRPr="00B83500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83500">
        <w:rPr>
          <w:rFonts w:ascii="Times New Roman" w:hAnsi="Times New Roman" w:cs="Times New Roman"/>
        </w:rPr>
        <w:t>Наименование органа государственной власти, органа местного</w:t>
      </w:r>
    </w:p>
    <w:p w:rsidR="00B118DC" w:rsidRPr="00B83500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B83500">
        <w:rPr>
          <w:rFonts w:ascii="Times New Roman" w:hAnsi="Times New Roman" w:cs="Times New Roman"/>
        </w:rPr>
        <w:t>самоуправления (организации), предоставляющего муниципальную</w:t>
      </w:r>
    </w:p>
    <w:p w:rsidR="00B118DC" w:rsidRPr="00B83500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B83500">
        <w:rPr>
          <w:rFonts w:ascii="Times New Roman" w:hAnsi="Times New Roman" w:cs="Times New Roman"/>
        </w:rPr>
        <w:t>услугу</w:t>
      </w:r>
    </w:p>
    <w:p w:rsidR="00B118DC" w:rsidRPr="00B83500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 - администрацией муници</w:t>
      </w:r>
      <w:r w:rsidR="00B83500">
        <w:t xml:space="preserve">пального образования </w:t>
      </w:r>
      <w:r w:rsidR="00B045FE">
        <w:t>–</w:t>
      </w:r>
      <w:r w:rsidR="00B83500">
        <w:t xml:space="preserve"> </w:t>
      </w:r>
      <w:r w:rsidR="00B045FE">
        <w:t>Александро-Невское городское</w:t>
      </w:r>
      <w:r w:rsidR="00E33147">
        <w:t xml:space="preserve"> поселение </w:t>
      </w:r>
      <w:r w:rsidR="006315F1">
        <w:t xml:space="preserve">Александро-Невского </w:t>
      </w:r>
      <w:r>
        <w:t xml:space="preserve"> муниципального района Рязанской области.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2.3. В предоставлении муниципальной услуги принимают участие: ведущий специалист - консультирование, прием документов;</w:t>
      </w:r>
    </w:p>
    <w:p w:rsidR="00B118DC" w:rsidRDefault="00E33147" w:rsidP="00B118DC">
      <w:pPr>
        <w:pStyle w:val="ConsPlusNormal"/>
        <w:spacing w:before="240"/>
        <w:ind w:firstLine="540"/>
        <w:jc w:val="both"/>
      </w:pPr>
      <w:r>
        <w:t xml:space="preserve">ведущий </w:t>
      </w:r>
      <w:r w:rsidR="00B118DC">
        <w:t xml:space="preserve"> специалист - подготовка проекта договора социального найма, передача договора социального найма заявителю, организация хранения.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 предоставлении муниципальной услуги Администрация взаимодействует с: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Описание результата предоставления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bookmarkStart w:id="4" w:name="Par145"/>
      <w:bookmarkEnd w:id="4"/>
      <w:r>
        <w:t>2.5. Результатом предоставления муниципальной услуги является: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2.5.1. </w:t>
      </w:r>
      <w:hyperlink r:id="rId15" w:anchor="Par560" w:tooltip="                                  РЕШЕНИЕ" w:history="1">
        <w:r w:rsidRPr="00E33147">
          <w:rPr>
            <w:rStyle w:val="a3"/>
            <w:color w:val="auto"/>
            <w:u w:val="none"/>
          </w:rPr>
          <w:t>Решение</w:t>
        </w:r>
      </w:hyperlink>
      <w:r>
        <w:t xml:space="preserve"> о предоставлении муниципальной услуги по ф</w:t>
      </w:r>
      <w:r w:rsidR="006315F1">
        <w:t>орме, согласно Приложению №</w:t>
      </w:r>
      <w:r>
        <w:t xml:space="preserve"> 1 к настоящему Административному регламенту.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2.5.2. </w:t>
      </w:r>
      <w:hyperlink r:id="rId16" w:anchor="Par815" w:tooltip="ДОГОВОР" w:history="1">
        <w:r w:rsidRPr="00E33147">
          <w:rPr>
            <w:rStyle w:val="a3"/>
            <w:color w:val="auto"/>
            <w:u w:val="none"/>
          </w:rPr>
          <w:t>Проект Договора</w:t>
        </w:r>
      </w:hyperlink>
      <w:r>
        <w:t xml:space="preserve"> социального найма жилого </w:t>
      </w:r>
      <w:r w:rsidR="007377AB">
        <w:t>помещения, согласно Приложению №</w:t>
      </w:r>
      <w:r>
        <w:t xml:space="preserve"> 5 к настоящему Административному регламенту.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2.5.3. </w:t>
      </w:r>
      <w:hyperlink r:id="rId17" w:anchor="Par683" w:tooltip="РЕШЕНИЕ" w:history="1">
        <w:r w:rsidRPr="00E33147">
          <w:rPr>
            <w:rStyle w:val="a3"/>
            <w:color w:val="auto"/>
            <w:u w:val="none"/>
          </w:rPr>
          <w:t>Решение</w:t>
        </w:r>
      </w:hyperlink>
      <w:r>
        <w:t xml:space="preserve"> об отказе в предоставлении муниципальной услуги по ф</w:t>
      </w:r>
      <w:r w:rsidR="007377AB">
        <w:t>орме, согласно Приложению №</w:t>
      </w:r>
      <w:r>
        <w:t xml:space="preserve"> 3 к настоящему Административному регламенту.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Срок предоставления муниципальной услуги, в том числе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с учетом необходимости обращения в организации, участвующие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предоставлении муниципальной услуги, срок приостановления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предоставления муниципальной услуги, срок выдачи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(направления) документов, являющихся результатом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предоставления муниципальной услуги</w:t>
      </w:r>
    </w:p>
    <w:p w:rsidR="00B118DC" w:rsidRPr="00E33147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 xml:space="preserve">2.6. 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r:id="rId18" w:anchor="Par145" w:tooltip="2.5. Результатом предоставления муниципальной услуги является:" w:history="1">
        <w:r w:rsidRPr="00E33147">
          <w:rPr>
            <w:rStyle w:val="a3"/>
            <w:color w:val="auto"/>
            <w:u w:val="none"/>
          </w:rPr>
          <w:t>пункте 2.5</w:t>
        </w:r>
      </w:hyperlink>
      <w:r>
        <w:t xml:space="preserve"> Административного регламента.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Нормативные правовые акты, регулирующие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предоставление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Исчерпывающий перечень документов и сведений, необходимых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для предоставления муниципальной услуги и услуг, которые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способы их получения заявителем, в том числе в электронной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форме, порядок их представления</w:t>
      </w:r>
    </w:p>
    <w:p w:rsidR="00B118DC" w:rsidRPr="00E33147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2.8. Для получения муниципальной услуги заявитель представляет: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 xml:space="preserve">2.8.1. </w:t>
      </w:r>
      <w:hyperlink r:id="rId19" w:anchor="Par734" w:tooltip="                                 ЗАЯВЛЕНИЕ" w:history="1">
        <w:r w:rsidRPr="00E33147">
          <w:rPr>
            <w:rStyle w:val="a3"/>
            <w:color w:val="auto"/>
            <w:u w:val="none"/>
          </w:rPr>
          <w:t>Заявление</w:t>
        </w:r>
      </w:hyperlink>
      <w:r>
        <w:t xml:space="preserve"> о предоставлении муниципальной услуги по форме, с</w:t>
      </w:r>
      <w:r w:rsidR="006315F1">
        <w:t>огласно Приложению №</w:t>
      </w:r>
      <w:r>
        <w:t xml:space="preserve"> 4 к настоящему Административному регламенту.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форме электронного документа в личном кабинете на ЕПГУ;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2.8.2. Документ, удостоверяющий личность заявителя, представителя.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2.8.3. Документы, удостоверяющие личность членов семьи, достигших 14-летнего возраста.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5" w:name="Par190"/>
      <w:bookmarkEnd w:id="5"/>
      <w:r>
        <w:t>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Исчерпывающий перечень документов и сведений, необходимых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самоуправления и иных органов, участвующих в предоставлении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государственных или муниципальных услуг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2.10.2. Проверка соответствия фамильно-именной группы, даты рождения, пола и СНИЛС;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2.10.3. Сведения, подтверждающие действительность паспорта гражданина Российской Федерации;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2.10.5. Сведения из Единого государственного реестра индивидуальных предпринимателей.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2.11. При предоставлении муниципальной услуги запрещается требовать от заявителя: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2.11.2.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Рязанской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history="1">
        <w:r w:rsidRPr="00E33147">
          <w:rPr>
            <w:rStyle w:val="a3"/>
            <w:color w:val="auto"/>
            <w:u w:val="none"/>
          </w:rPr>
          <w:t>части 6 статьи 7</w:t>
        </w:r>
      </w:hyperlink>
      <w:r w:rsidRPr="00E33147">
        <w:t xml:space="preserve"> </w:t>
      </w:r>
      <w:r>
        <w:t>Федерально</w:t>
      </w:r>
      <w:r w:rsidR="006315F1">
        <w:t>го закона от 27 июля 2010 года №</w:t>
      </w:r>
      <w:r>
        <w:t xml:space="preserve"> 210-ФЗ "Об организации предоставления государственных и муниципальных усл</w:t>
      </w:r>
      <w:r w:rsidR="006315F1">
        <w:t>уг" (далее - Федеральный закон №</w:t>
      </w:r>
      <w:r>
        <w:t xml:space="preserve"> 210-ФЗ).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21" w:history="1">
        <w:r w:rsidRPr="00E33147">
          <w:rPr>
            <w:rStyle w:val="a3"/>
            <w:color w:val="auto"/>
            <w:u w:val="none"/>
          </w:rPr>
          <w:t>частью 1.1 статьи 16</w:t>
        </w:r>
      </w:hyperlink>
      <w:r w:rsidRPr="00E33147">
        <w:t xml:space="preserve"> </w:t>
      </w:r>
      <w:r w:rsidR="006315F1">
        <w:t>Федерального закона №</w:t>
      </w:r>
      <w: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E33147">
          <w:rPr>
            <w:rStyle w:val="a3"/>
            <w:color w:val="auto"/>
            <w:u w:val="none"/>
          </w:rPr>
          <w:t>частью 1.1 статьи 16</w:t>
        </w:r>
      </w:hyperlink>
      <w:r w:rsidRPr="00E33147">
        <w:t xml:space="preserve"> </w:t>
      </w:r>
      <w:r w:rsidR="006315F1">
        <w:t>Федерального закона №</w:t>
      </w:r>
      <w:r>
        <w:t xml:space="preserve"> 210-ФЗ, уведомляется заявитель, а также приносятся извинения за доставленные неудобства.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документов, необходимых для предоставления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муниципальной услуги</w:t>
      </w:r>
    </w:p>
    <w:p w:rsidR="00B118DC" w:rsidRPr="00E33147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bookmarkStart w:id="6" w:name="Par218"/>
      <w:bookmarkEnd w:id="6"/>
      <w: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2.12.1. Запрос о предоставлении услуги подан в орган государственной власти, орган </w:t>
      </w:r>
      <w:r>
        <w:lastRenderedPageBreak/>
        <w:t>местного самоуправления или организацию, в полномочия которых не входит предоставление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2.12.2. Неполное заполнение обязательных полей в форме запроса о предоставлении услуги (недостоверное, неправильное).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2.12.3. Представление неполного комплекта документов.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2.12.8. Заявление подано лицом, не имеющим полномочий представлять интересы заявителя.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Исчерпывающий перечень оснований для приостановления или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bookmarkStart w:id="7" w:name="Par231"/>
      <w:bookmarkEnd w:id="7"/>
      <w:r>
        <w:t>2.13. Основаниями для отказа в предоставлении услуги являются: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 обязательными для предоставления муниципальной услуги,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(выдаваемых) организациями, участвующими в предоставлении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муниципальной услуги</w:t>
      </w:r>
    </w:p>
    <w:p w:rsidR="00B118DC" w:rsidRPr="00E33147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2.15. Услуги, необходимые и обязательные для предоставления муниципальной услуги отсутствуют.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или иной оплаты, взимаемой за предоставление муниципальной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2.16. Предоставление муниципальной услуги осуществляется бесплатно.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для предоставления муниципальной услуги, включая информацию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о методике расчета размера такой платы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2.17. Услуги, необходимые и обязательные для предоставления муниципальной услуги, отсутствуют.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о предоставлении муниципальной услуги, в том числе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электронной форме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r:id="rId23" w:anchor="Par620" w:tooltip="РЕШЕНИЕ" w:history="1">
        <w:r w:rsidRPr="00E33147">
          <w:rPr>
            <w:rStyle w:val="a3"/>
            <w:color w:val="auto"/>
            <w:u w:val="none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 по ф</w:t>
      </w:r>
      <w:r w:rsidR="006315F1">
        <w:t>орме, приведенной в Приложении №</w:t>
      </w:r>
      <w:r>
        <w:t xml:space="preserve"> 2 к настоящему Административному регламенту.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Требования к помещениям, в которых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предоставляется муниципальная услуга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наименование;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местонахождение и юридический адрес;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режим работы;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график приема;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номера телефонов для справок.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Помещения, в которых предоставляется муниципальная услуга, оснащаются: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противопожарной системой и средствами пожаротушения;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системой оповещения о возникновении чрезвычайной ситуации;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средствами оказания первой медицинской помощи;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туалетными комнатами для посетителей.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номера кабинета и наименования отдела;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графика приема Заявителей.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 предоставлении муниципальной услуги инвалидам обеспечиваются: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2.21. Основными показателями доступности предоставления муниципальной услуги являются: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2.22. Основными показателями качества предоставления муниципальной услуги являются: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предоставления муниципальной услуги в многофункциональных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центрах, особенности предоставления муниципальной услуги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 экстерриториальному принципу и особенности предоставления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муниципальной услуги в электронной форме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B118DC" w:rsidRPr="00E628AF" w:rsidRDefault="00B118DC" w:rsidP="00B118DC">
      <w:pPr>
        <w:pStyle w:val="ConsPlusNormal"/>
        <w:spacing w:before="240"/>
        <w:ind w:firstLine="540"/>
        <w:jc w:val="both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r:id="rId24" w:anchor="Par530" w:tooltip="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" w:history="1">
        <w:r w:rsidRPr="00E628AF">
          <w:rPr>
            <w:rStyle w:val="a3"/>
            <w:color w:val="auto"/>
            <w:u w:val="none"/>
          </w:rPr>
          <w:t>пунктом 6.4</w:t>
        </w:r>
      </w:hyperlink>
      <w:r w:rsidRPr="00E628AF">
        <w:t xml:space="preserve"> настоящего Административного регламента.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2.25. Электронные документы представляются в следующих форматах: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а) </w:t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</w:t>
      </w:r>
      <w:r w:rsidRPr="00E628AF">
        <w:t xml:space="preserve"> </w:t>
      </w:r>
      <w:hyperlink r:id="rId25" w:anchor="Par336" w:tooltip="в) xls, xlsx, ods - для документов, содержащих расчеты;" w:history="1">
        <w:r w:rsidRPr="00E628AF">
          <w:rPr>
            <w:rStyle w:val="a3"/>
            <w:color w:val="auto"/>
            <w:u w:val="none"/>
          </w:rPr>
          <w:t>подпункте "в"</w:t>
        </w:r>
      </w:hyperlink>
      <w:r>
        <w:t xml:space="preserve"> настоящего пункта);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8" w:name="Par336"/>
      <w:bookmarkEnd w:id="8"/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26" w:anchor="Par336" w:tooltip="в) xls, xlsx, ods - для документов, содержащих расчеты;" w:history="1">
        <w:r w:rsidRPr="00E628AF">
          <w:rPr>
            <w:rStyle w:val="a3"/>
            <w:color w:val="auto"/>
            <w:u w:val="none"/>
          </w:rPr>
          <w:t>подпункте "в"</w:t>
        </w:r>
      </w:hyperlink>
      <w:r>
        <w:t xml:space="preserve"> настоящего пункта), а также документов с графическим содержанием.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"черно-белый" (при отсутствии в документе графических изображений и (или) цветного текста);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"оттенки серого" (при наличии в документе графических изображений, отличных от цветного графического изображения);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Электронные документы должны обеспечивать: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возможность идентифицировать документ и количество листов в документе;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B118DC" w:rsidRPr="00E628AF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Исчерпывающий перечень административных процедур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проверка документов и регистрация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рассмотрение документов и сведений;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принятие решения;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выдача результата;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внесение результата муниципальной услуги в реестр юридически значимых записей.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Перечень административных процедур (действий)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при предоставлении муниципальной услуги услуг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в электронной форме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3.2. При предоставлении муниципальной услуги в электронной форме заявителю обеспечиваются: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формирование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результата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сведений о ходе рассмотрения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государственного (муниципального) служащего.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Порядок осуществления административных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процедур (действий) в электронной форме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3.3. Формирование заявления.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При формировании заявления заявителю обеспечивается: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r:id="rId27" w:anchor="Par190" w:tooltip="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" w:history="1">
        <w:r w:rsidRPr="00E628AF">
          <w:rPr>
            <w:rStyle w:val="a3"/>
            <w:color w:val="auto"/>
            <w:u w:val="none"/>
          </w:rPr>
          <w:t>пунктах 2.9</w:t>
        </w:r>
      </w:hyperlink>
      <w:r w:rsidRPr="00E628AF">
        <w:t xml:space="preserve"> - </w:t>
      </w:r>
      <w:hyperlink r:id="rId28" w:anchor="Par218" w:tooltip="2.12. Основаниями для отказа в приеме к рассмотрению документов, необходимых для предоставления муниципальной услуги, являются:" w:history="1">
        <w:r w:rsidRPr="00E628AF">
          <w:rPr>
            <w:rStyle w:val="a3"/>
            <w:color w:val="auto"/>
            <w:u w:val="none"/>
          </w:rPr>
          <w:t>2.12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Администрация посредством ЕПГУ.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9" w:name="Par391"/>
      <w:bookmarkEnd w:id="9"/>
      <w: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Ответственное должностное лицо: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рассматривает поступившие заявления и приложенные образы документов (документы);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производит действия в соответствии с </w:t>
      </w:r>
      <w:hyperlink r:id="rId29" w:anchor="Par391" w:tooltip="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" w:history="1">
        <w:r w:rsidRPr="00E628AF">
          <w:rPr>
            <w:rStyle w:val="a3"/>
            <w:color w:val="auto"/>
            <w:u w:val="none"/>
          </w:rPr>
          <w:t>пунктом 3.4</w:t>
        </w:r>
      </w:hyperlink>
      <w:r>
        <w:t xml:space="preserve"> настоящего Административного регламента.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3.8. Оценка качества предоставления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Оценка качества предоставления муниципальной услуги осуществляется в соответствии с </w:t>
      </w:r>
      <w:hyperlink r:id="rId30" w:history="1">
        <w:r w:rsidRPr="00E628AF">
          <w:rPr>
            <w:rStyle w:val="a3"/>
            <w:color w:val="auto"/>
            <w:u w:val="none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</w:t>
      </w:r>
      <w:r w:rsidRPr="00E628AF">
        <w:t xml:space="preserve"> </w:t>
      </w:r>
      <w:hyperlink r:id="rId31" w:history="1">
        <w:r w:rsidRPr="00E628AF">
          <w:rPr>
            <w:rStyle w:val="a3"/>
            <w:color w:val="auto"/>
            <w:u w:val="none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32" w:history="1">
        <w:r w:rsidRPr="00E628AF"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</w:t>
      </w:r>
      <w:r w:rsidR="006315F1">
        <w:t>ноября 2012 года №</w:t>
      </w:r>
      <w:r>
        <w:t xml:space="preserve">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Порядок исправления допущенных опечаток и ошибок в выданных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в результате предоставления муниципальной услуги документах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 xml:space="preserve">3.10. В случае выявления опечаток и ошибок заявитель вправе обратиться в Администрация с заявлением с приложением документов, указанных </w:t>
      </w:r>
      <w:r w:rsidRPr="00E628AF">
        <w:t xml:space="preserve">в </w:t>
      </w:r>
      <w:hyperlink r:id="rId33" w:anchor="Par190" w:tooltip="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" w:history="1">
        <w:r w:rsidRPr="00E628AF">
          <w:rPr>
            <w:rStyle w:val="a3"/>
            <w:color w:val="auto"/>
            <w:u w:val="none"/>
          </w:rPr>
          <w:t>пункте 2.9</w:t>
        </w:r>
      </w:hyperlink>
      <w:r>
        <w:t xml:space="preserve"> настоящего Административного регламента.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3.11. Основания отказа в приеме заявления об исправлении опечаток и ошибок указаны в </w:t>
      </w:r>
      <w:hyperlink r:id="rId34" w:anchor="Par231" w:tooltip="2.13. Основаниями для отказа в предоставлении услуги являются:" w:history="1">
        <w:r w:rsidRPr="00E628AF">
          <w:rPr>
            <w:rStyle w:val="a3"/>
            <w:color w:val="auto"/>
            <w:u w:val="none"/>
          </w:rPr>
          <w:t>пункте 2.13</w:t>
        </w:r>
      </w:hyperlink>
      <w:r w:rsidRPr="00E628AF">
        <w:t xml:space="preserve"> </w:t>
      </w:r>
      <w:r>
        <w:t>настоящего Административного регламента.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10" w:name="Par416"/>
      <w:bookmarkEnd w:id="10"/>
      <w: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Администрация с заявлением о необходимости исправления опечаток и ошибок, в котором содержится указание на их описание.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3.13.2. Администрация при получении заявления, указанного в </w:t>
      </w:r>
      <w:hyperlink r:id="rId35" w:anchor="Par416" w:tooltip="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я с заявлением о необходимости исправления опечаток и ошибок, в котором содержится указание на их о" w:history="1">
        <w:r w:rsidRPr="00E628AF">
          <w:rPr>
            <w:rStyle w:val="a3"/>
            <w:color w:val="auto"/>
            <w:u w:val="none"/>
          </w:rPr>
          <w:t>подпункте 3.13.1</w:t>
        </w:r>
      </w:hyperlink>
      <w:r>
        <w:t xml:space="preserve">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3.13.4. Срок устранения опечаток и ошибок не должен превышать 3 (трех) рабочих дней с даты регистрации заявления, указанного в </w:t>
      </w:r>
      <w:hyperlink r:id="rId36" w:anchor="Par190" w:tooltip="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" w:history="1">
        <w:r w:rsidRPr="00E628AF">
          <w:rPr>
            <w:rStyle w:val="a3"/>
            <w:color w:val="auto"/>
            <w:u w:val="none"/>
          </w:rPr>
          <w:t>подпункте 3.13.1</w:t>
        </w:r>
      </w:hyperlink>
      <w:r w:rsidRPr="00E628AF">
        <w:t xml:space="preserve"> </w:t>
      </w:r>
      <w:r>
        <w:t>пункта 3.13 настоящего подраздела.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IV. Формы контроля за исполнением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административного регламента</w:t>
      </w:r>
    </w:p>
    <w:p w:rsidR="00B118DC" w:rsidRPr="00E628AF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Порядок осуществления текущего контроля за соблюдением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регламента и иных нормативных правовых актов,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устанавливающих требования к предоставлению муниципальной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услуги, а также принятием ими решений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(Администрации), уполномоченными на </w:t>
      </w:r>
      <w:r>
        <w:lastRenderedPageBreak/>
        <w:t>осуществление контроля за предоставлением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(Администрации).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Текущий контроль осуществляется путем проведения проверок: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выявления и устранения нарушений прав граждан;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Порядок и периодичность осуществления плановых и внеплановых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проверок полноты и качества предоставления муниципальной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услуги, в том числе порядок и формы контроля за полнотой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 качеством предоставления муниципальной услуги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соблюдение сроков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соблюдение положений настоящего Административного регламента;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Основанием для проведения внеплановых проверок являются: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Рязанской области и нормативных правовых актов органов местного самоуправления;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Ответственность должностных лиц за решения и действия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(бездействие), принимаемые (осуществляемые) ими в ходе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предоставления муниципальной услуги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Рязанской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315F1" w:rsidRDefault="006315F1" w:rsidP="00B118DC">
      <w:pPr>
        <w:pStyle w:val="ConsPlusNormal"/>
        <w:spacing w:before="240"/>
        <w:ind w:firstLine="540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Требования к порядку и формам контроля за предоставлением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муниципальной услуги, в том числе со стороны граждан, их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объединений и организаций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Граждане, их объединения и организации также имеют право: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муниципальную услугу, а также их должностных лиц,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государственных (муниципальных) служащих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в Администрация - на решение и (или) действия (бездействие) должностного лица, руководителя структурного подразделения Администрации, на решение и действия </w:t>
      </w:r>
      <w:r>
        <w:lastRenderedPageBreak/>
        <w:t>(бездействие) Администрации, руководителя Администрации;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 рассмотрения жалобы, в том числе с использованием Единого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портала государственных и муниципальных услуг (функций)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Перечень нормативных правовых актов, регулирующих порядок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досудебного (внесудебного) обжалования действий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в ходе предоставления муниципальной услуги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- Федеральным </w:t>
      </w:r>
      <w:hyperlink r:id="rId37" w:history="1">
        <w:r w:rsidRPr="00E628AF">
          <w:rPr>
            <w:rStyle w:val="a3"/>
            <w:color w:val="auto"/>
            <w:u w:val="none"/>
          </w:rPr>
          <w:t>законом</w:t>
        </w:r>
      </w:hyperlink>
      <w:r w:rsidR="006315F1">
        <w:t xml:space="preserve"> от 27.07.2010 №</w:t>
      </w:r>
      <w:r w:rsidRPr="00E628AF">
        <w:t xml:space="preserve"> 210-ФЗ "Об организации предоставления государственных и му</w:t>
      </w:r>
      <w:r>
        <w:t>ниципальных услуг";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- </w:t>
      </w:r>
      <w:hyperlink r:id="rId38" w:history="1">
        <w:r w:rsidRPr="00E628AF">
          <w:rPr>
            <w:rStyle w:val="a3"/>
            <w:color w:val="auto"/>
            <w:u w:val="none"/>
          </w:rPr>
          <w:t>Постановлением</w:t>
        </w:r>
      </w:hyperlink>
      <w:r w:rsidRPr="00E628AF">
        <w:t xml:space="preserve"> </w:t>
      </w:r>
      <w:r>
        <w:t>Правительства Российской Федерации от 20 ноября 2012</w:t>
      </w:r>
      <w:r w:rsidR="006315F1">
        <w:t xml:space="preserve"> года №</w:t>
      </w:r>
      <w: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B118DC" w:rsidRPr="00E628AF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VI. Особенности выполнения административных процедур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lastRenderedPageBreak/>
        <w:t>(действий) в многофункциональных центрах предоставления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государственных и муниципальных услуг</w:t>
      </w:r>
    </w:p>
    <w:p w:rsidR="00B118DC" w:rsidRPr="00E628AF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Исчерпывающий перечень административных процедур (действий)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при предоставлении муниципальной услуги, выполняемых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многофункциональными центрами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6.1 Многофункциональный центр осуществляет: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иные процедуры и действия, предусмотренные Федеральным </w:t>
      </w:r>
      <w:hyperlink r:id="rId39" w:history="1">
        <w:r w:rsidRPr="00E628AF">
          <w:rPr>
            <w:rStyle w:val="a3"/>
            <w:color w:val="auto"/>
            <w:u w:val="none"/>
          </w:rPr>
          <w:t>законом</w:t>
        </w:r>
      </w:hyperlink>
      <w:r w:rsidR="006315F1">
        <w:t xml:space="preserve"> № </w:t>
      </w:r>
      <w:r>
        <w:t>210-ФЗ.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В соответствии </w:t>
      </w:r>
      <w:r w:rsidRPr="00E628AF">
        <w:t xml:space="preserve">с </w:t>
      </w:r>
      <w:hyperlink r:id="rId40" w:history="1">
        <w:r w:rsidRPr="00E628AF">
          <w:rPr>
            <w:rStyle w:val="a3"/>
            <w:color w:val="auto"/>
            <w:u w:val="none"/>
          </w:rPr>
          <w:t>частью 1.1 статьи 16</w:t>
        </w:r>
      </w:hyperlink>
      <w:r w:rsidR="006315F1">
        <w:t xml:space="preserve"> Федерального закона №</w:t>
      </w:r>
      <w:r>
        <w:t xml:space="preserve"> 210-ФЗ для реализации своих функций многофункциональные центры вправе привлекать иные организации.</w:t>
      </w:r>
    </w:p>
    <w:p w:rsidR="00B118DC" w:rsidRPr="00E628AF" w:rsidRDefault="00B118DC" w:rsidP="00B118DC">
      <w:pPr>
        <w:pStyle w:val="ConsPlusNormal"/>
        <w:jc w:val="both"/>
      </w:pPr>
    </w:p>
    <w:p w:rsidR="00B118DC" w:rsidRPr="00217A0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17A0F">
        <w:rPr>
          <w:rFonts w:ascii="Times New Roman" w:hAnsi="Times New Roman" w:cs="Times New Roman"/>
        </w:rPr>
        <w:t>Информирование заявителей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6.2. Информирование заявителя многофункциональными центрами осуществляется следующими способами: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</w:t>
      </w:r>
      <w:r>
        <w:lastRenderedPageBreak/>
        <w:t>консультирование по телефону, может предложить заявителю: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назначить другое время для консультаций.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118DC" w:rsidRDefault="00B118DC" w:rsidP="00B118DC">
      <w:pPr>
        <w:pStyle w:val="ConsPlusNormal"/>
        <w:jc w:val="both"/>
      </w:pPr>
    </w:p>
    <w:p w:rsidR="00B118DC" w:rsidRPr="006315F1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315F1">
        <w:rPr>
          <w:rFonts w:ascii="Times New Roman" w:hAnsi="Times New Roman" w:cs="Times New Roman"/>
        </w:rPr>
        <w:t>Выдача заявителю результата</w:t>
      </w:r>
    </w:p>
    <w:p w:rsidR="00B118DC" w:rsidRPr="006315F1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6315F1">
        <w:rPr>
          <w:rFonts w:ascii="Times New Roman" w:hAnsi="Times New Roman" w:cs="Times New Roman"/>
        </w:rPr>
        <w:t>предоставления муниципальной услуги</w:t>
      </w:r>
    </w:p>
    <w:p w:rsidR="00B118DC" w:rsidRPr="006315F1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hyperlink r:id="rId41" w:history="1">
        <w:r w:rsidRPr="00E628AF">
          <w:rPr>
            <w:rStyle w:val="a3"/>
            <w:color w:val="auto"/>
            <w:u w:val="none"/>
          </w:rPr>
          <w:t>Постановлением</w:t>
        </w:r>
      </w:hyperlink>
      <w:r w:rsidR="0003637B">
        <w:t xml:space="preserve"> №</w:t>
      </w:r>
      <w:r>
        <w:t xml:space="preserve"> 797.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42" w:history="1">
        <w:r w:rsidRPr="00E628AF">
          <w:rPr>
            <w:rStyle w:val="a3"/>
            <w:color w:val="auto"/>
            <w:u w:val="none"/>
          </w:rPr>
          <w:t>Постановлением</w:t>
        </w:r>
      </w:hyperlink>
      <w:r w:rsidRPr="00E628AF">
        <w:t xml:space="preserve"> </w:t>
      </w:r>
      <w:r w:rsidR="0003637B">
        <w:t>№</w:t>
      </w:r>
      <w:r w:rsidRPr="00E628AF">
        <w:t xml:space="preserve"> 797.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11" w:name="Par530"/>
      <w:bookmarkEnd w:id="11"/>
      <w: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Работник многофункционального центра осуществляет следующие действия: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определяет статус исполнения заявления заявителя в ГИС;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676490" w:rsidP="00676490">
      <w:pPr>
        <w:pStyle w:val="ConsPlusNormal"/>
        <w:tabs>
          <w:tab w:val="left" w:pos="7994"/>
        </w:tabs>
        <w:jc w:val="both"/>
      </w:pPr>
      <w:r>
        <w:tab/>
      </w: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C203BA" w:rsidRDefault="00C203BA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03637B" w:rsidP="00B118DC">
      <w:pPr>
        <w:pStyle w:val="ConsPlusNormal"/>
        <w:jc w:val="right"/>
        <w:outlineLvl w:val="1"/>
      </w:pPr>
      <w:r>
        <w:lastRenderedPageBreak/>
        <w:t xml:space="preserve">Приложение № </w:t>
      </w:r>
      <w:r w:rsidR="00B118DC">
        <w:t>1</w:t>
      </w:r>
    </w:p>
    <w:p w:rsidR="00B118DC" w:rsidRDefault="00B118DC" w:rsidP="00B118DC">
      <w:pPr>
        <w:pStyle w:val="ConsPlusNormal"/>
        <w:jc w:val="right"/>
      </w:pPr>
      <w:r>
        <w:t>к Административному регламенту</w:t>
      </w:r>
    </w:p>
    <w:p w:rsidR="00B118DC" w:rsidRDefault="00B118DC" w:rsidP="00B118DC">
      <w:pPr>
        <w:pStyle w:val="ConsPlusNormal"/>
        <w:jc w:val="right"/>
      </w:pPr>
      <w:r>
        <w:t>по предоставлению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Форма решения о предоставлении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муниципальной услуги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Наименование органа местного самоуправления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 Кому 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  (</w:t>
      </w:r>
      <w:r w:rsidRPr="00C203BA">
        <w:rPr>
          <w:rFonts w:ascii="Times New Roman" w:hAnsi="Times New Roman" w:cs="Times New Roman"/>
        </w:rPr>
        <w:t>фамилия, имя, отчество)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203BA">
        <w:rPr>
          <w:rFonts w:ascii="Times New Roman" w:hAnsi="Times New Roman" w:cs="Times New Roman"/>
        </w:rPr>
        <w:t>(телефон и адрес электронной почты)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60"/>
      <w:bookmarkEnd w:id="12"/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о предоставлении жилого помещения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Дата ___________                  </w:t>
      </w:r>
      <w:r w:rsidR="0003637B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Pr="00C203BA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По  результатам  рассмотре</w:t>
      </w:r>
      <w:r w:rsidR="0003637B">
        <w:rPr>
          <w:rFonts w:ascii="Times New Roman" w:hAnsi="Times New Roman" w:cs="Times New Roman"/>
          <w:sz w:val="24"/>
          <w:szCs w:val="24"/>
        </w:rPr>
        <w:t xml:space="preserve">ния  заявления  </w:t>
      </w:r>
      <w:proofErr w:type="gramStart"/>
      <w:r w:rsidR="000363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3637B">
        <w:rPr>
          <w:rFonts w:ascii="Times New Roman" w:hAnsi="Times New Roman" w:cs="Times New Roman"/>
          <w:sz w:val="24"/>
          <w:szCs w:val="24"/>
        </w:rPr>
        <w:t xml:space="preserve">  __________ №</w:t>
      </w:r>
      <w:r w:rsidRPr="00C203BA">
        <w:rPr>
          <w:rFonts w:ascii="Times New Roman" w:hAnsi="Times New Roman" w:cs="Times New Roman"/>
          <w:sz w:val="24"/>
          <w:szCs w:val="24"/>
        </w:rPr>
        <w:t xml:space="preserve"> __________ и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приложенных  к  нему  документов,  в  соответствии  со </w:t>
      </w:r>
      <w:hyperlink r:id="rId43" w:history="1">
        <w:r w:rsidRPr="007377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57</w:t>
        </w:r>
      </w:hyperlink>
      <w:r w:rsidRPr="00737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3BA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>кодекса Российской Федерации принято решение предоставить жилое помещение: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Ф.И.О. заявителя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и совместно проживающим с ним членам семьи: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B118DC" w:rsidRPr="00C203BA" w:rsidRDefault="00B118DC" w:rsidP="00B11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0"/>
        <w:gridCol w:w="6123"/>
      </w:tblGrid>
      <w:tr w:rsidR="00B118DC" w:rsidRPr="00C203BA" w:rsidTr="00B118DC">
        <w:tc>
          <w:tcPr>
            <w:tcW w:w="8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  <w:jc w:val="center"/>
            </w:pPr>
            <w:r w:rsidRPr="00C203BA">
              <w:t>Сведения о жилом помещении</w:t>
            </w:r>
          </w:p>
        </w:tc>
      </w:tr>
      <w:tr w:rsidR="00B118DC" w:rsidRPr="00C203BA" w:rsidTr="00B118D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</w:pPr>
            <w:r w:rsidRPr="00C203BA">
              <w:t>Вид жилого помещения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Pr="00C203BA" w:rsidRDefault="00B118DC">
            <w:pPr>
              <w:pStyle w:val="ConsPlusNormal"/>
              <w:spacing w:line="256" w:lineRule="auto"/>
            </w:pPr>
          </w:p>
        </w:tc>
      </w:tr>
      <w:tr w:rsidR="00B118DC" w:rsidRPr="00C203BA" w:rsidTr="00B118D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</w:pPr>
            <w:r w:rsidRPr="00C203BA"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Pr="00C203BA" w:rsidRDefault="00B118DC">
            <w:pPr>
              <w:pStyle w:val="ConsPlusNormal"/>
              <w:spacing w:line="256" w:lineRule="auto"/>
            </w:pPr>
          </w:p>
        </w:tc>
      </w:tr>
      <w:tr w:rsidR="00B118DC" w:rsidRPr="00C203BA" w:rsidTr="00B118D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</w:pPr>
            <w:r w:rsidRPr="00C203BA">
              <w:t>Количество комнат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Pr="00C203BA" w:rsidRDefault="00B118DC">
            <w:pPr>
              <w:pStyle w:val="ConsPlusNormal"/>
              <w:spacing w:line="256" w:lineRule="auto"/>
            </w:pPr>
          </w:p>
        </w:tc>
      </w:tr>
      <w:tr w:rsidR="00B118DC" w:rsidRPr="00C203BA" w:rsidTr="00B118D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</w:pPr>
            <w:r w:rsidRPr="00C203BA">
              <w:t>Общая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Pr="00C203BA" w:rsidRDefault="00B118DC">
            <w:pPr>
              <w:pStyle w:val="ConsPlusNormal"/>
              <w:spacing w:line="256" w:lineRule="auto"/>
            </w:pPr>
          </w:p>
        </w:tc>
      </w:tr>
      <w:tr w:rsidR="00B118DC" w:rsidRPr="00C203BA" w:rsidTr="00B118D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</w:pPr>
            <w:r w:rsidRPr="00C203BA">
              <w:t>Жилая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Pr="00C203BA" w:rsidRDefault="00B118DC">
            <w:pPr>
              <w:pStyle w:val="ConsPlusNormal"/>
              <w:spacing w:line="256" w:lineRule="auto"/>
            </w:pPr>
          </w:p>
        </w:tc>
      </w:tr>
    </w:tbl>
    <w:p w:rsidR="00B118DC" w:rsidRPr="00C203BA" w:rsidRDefault="00B118DC" w:rsidP="00B118DC">
      <w:pPr>
        <w:pStyle w:val="ConsPlusNormal"/>
        <w:jc w:val="both"/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>____________________________________ ___________ 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203BA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B118DC" w:rsidRPr="00C203BA" w:rsidRDefault="00C203BA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18DC" w:rsidRPr="00C203BA">
        <w:rPr>
          <w:rFonts w:ascii="Times New Roman" w:hAnsi="Times New Roman" w:cs="Times New Roman"/>
          <w:sz w:val="24"/>
          <w:szCs w:val="24"/>
        </w:rPr>
        <w:t xml:space="preserve"> сотрудника органа власти,</w:t>
      </w:r>
    </w:p>
    <w:p w:rsidR="00B118DC" w:rsidRPr="00C203BA" w:rsidRDefault="00C203BA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18DC" w:rsidRPr="00C203BA">
        <w:rPr>
          <w:rFonts w:ascii="Times New Roman" w:hAnsi="Times New Roman" w:cs="Times New Roman"/>
          <w:sz w:val="24"/>
          <w:szCs w:val="24"/>
        </w:rPr>
        <w:t xml:space="preserve">  принявшего решение)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"__"_______________ 20__ г.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03637B" w:rsidRDefault="0003637B" w:rsidP="0003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</w:t>
      </w:r>
    </w:p>
    <w:p w:rsidR="00B118DC" w:rsidRDefault="00B118DC" w:rsidP="00B118DC">
      <w:pPr>
        <w:pStyle w:val="ConsPlusNormal"/>
        <w:jc w:val="both"/>
      </w:pPr>
    </w:p>
    <w:p w:rsidR="00B118DC" w:rsidRDefault="0003637B" w:rsidP="00B118DC">
      <w:pPr>
        <w:pStyle w:val="ConsPlusNormal"/>
        <w:jc w:val="right"/>
        <w:outlineLvl w:val="1"/>
      </w:pPr>
      <w:r>
        <w:t>Приложение №</w:t>
      </w:r>
      <w:r w:rsidR="00B118DC">
        <w:t xml:space="preserve"> 2</w:t>
      </w:r>
    </w:p>
    <w:p w:rsidR="00B118DC" w:rsidRDefault="00B118DC" w:rsidP="00B118DC">
      <w:pPr>
        <w:pStyle w:val="ConsPlusNormal"/>
        <w:jc w:val="right"/>
      </w:pPr>
      <w:r>
        <w:t>к Административному регламенту</w:t>
      </w:r>
    </w:p>
    <w:p w:rsidR="00B118DC" w:rsidRDefault="00B118DC" w:rsidP="00B118DC">
      <w:pPr>
        <w:pStyle w:val="ConsPlusNormal"/>
        <w:jc w:val="right"/>
      </w:pPr>
      <w:r>
        <w:t>п</w:t>
      </w:r>
      <w:r w:rsidR="00C203BA">
        <w:t xml:space="preserve">о предоставлению </w:t>
      </w:r>
    </w:p>
    <w:p w:rsidR="00B118DC" w:rsidRDefault="00C203BA" w:rsidP="00B118DC">
      <w:pPr>
        <w:pStyle w:val="ConsPlusNormal"/>
        <w:jc w:val="right"/>
      </w:pPr>
      <w:r>
        <w:t xml:space="preserve">муниципальной </w:t>
      </w:r>
      <w:r w:rsidR="00B118DC">
        <w:t>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Форма решения</w:t>
      </w:r>
    </w:p>
    <w:p w:rsidR="00B118DC" w:rsidRDefault="00B118DC" w:rsidP="00B118DC">
      <w:pPr>
        <w:pStyle w:val="ConsPlusNormal"/>
        <w:jc w:val="center"/>
      </w:pPr>
      <w:r>
        <w:t>об отказе в приеме документов, необходимых для</w:t>
      </w:r>
    </w:p>
    <w:p w:rsidR="00B118DC" w:rsidRDefault="00B118DC" w:rsidP="00B118DC">
      <w:pPr>
        <w:pStyle w:val="ConsPlusNormal"/>
        <w:jc w:val="center"/>
      </w:pPr>
      <w:r>
        <w:t>предоставления услуги / об отказе в предоставлении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________________________________________________________</w:t>
      </w:r>
    </w:p>
    <w:p w:rsidR="00B118DC" w:rsidRDefault="00B118DC" w:rsidP="00B118DC">
      <w:pPr>
        <w:pStyle w:val="ConsPlusNormal"/>
        <w:jc w:val="center"/>
      </w:pPr>
      <w:r>
        <w:t>Наименование органа местного самоуправления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right"/>
      </w:pPr>
      <w:r>
        <w:t>Кому ______________________________</w:t>
      </w:r>
    </w:p>
    <w:p w:rsidR="00B118DC" w:rsidRPr="00C203BA" w:rsidRDefault="00B118DC" w:rsidP="00B118DC">
      <w:pPr>
        <w:pStyle w:val="ConsPlusNormal"/>
        <w:jc w:val="right"/>
        <w:rPr>
          <w:sz w:val="20"/>
          <w:szCs w:val="20"/>
        </w:rPr>
      </w:pPr>
      <w:r w:rsidRPr="00C203BA">
        <w:rPr>
          <w:sz w:val="20"/>
          <w:szCs w:val="20"/>
        </w:rPr>
        <w:t>(фамилия, имя, отчество)</w:t>
      </w:r>
    </w:p>
    <w:p w:rsidR="00B118DC" w:rsidRDefault="00B118DC" w:rsidP="00B118DC">
      <w:pPr>
        <w:pStyle w:val="ConsPlusNormal"/>
        <w:jc w:val="right"/>
      </w:pPr>
      <w:r>
        <w:t>___________________________________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right"/>
      </w:pPr>
      <w:r>
        <w:t>___________________________________</w:t>
      </w:r>
    </w:p>
    <w:p w:rsidR="00B118DC" w:rsidRDefault="00B118DC" w:rsidP="00B118DC">
      <w:pPr>
        <w:pStyle w:val="ConsPlusNormal"/>
        <w:jc w:val="right"/>
      </w:pPr>
      <w:r>
        <w:t>(телефон и адрес электронной почты)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bookmarkStart w:id="13" w:name="Par620"/>
      <w:bookmarkEnd w:id="13"/>
      <w:r>
        <w:t>РЕШЕНИЕ</w:t>
      </w:r>
    </w:p>
    <w:p w:rsidR="00B118DC" w:rsidRDefault="00B118DC" w:rsidP="00B118DC">
      <w:pPr>
        <w:pStyle w:val="ConsPlusNormal"/>
        <w:jc w:val="center"/>
      </w:pPr>
      <w:r>
        <w:t>об отказе в приеме документов, необходимых</w:t>
      </w:r>
    </w:p>
    <w:p w:rsidR="00B118DC" w:rsidRDefault="00B118DC" w:rsidP="00B118DC">
      <w:pPr>
        <w:pStyle w:val="ConsPlusNormal"/>
        <w:jc w:val="center"/>
      </w:pPr>
      <w:r>
        <w:t>для предоставления услуги "Предоставление жилого</w:t>
      </w:r>
    </w:p>
    <w:p w:rsidR="00B118DC" w:rsidRDefault="00B118DC" w:rsidP="00B118DC">
      <w:pPr>
        <w:pStyle w:val="ConsPlusNormal"/>
        <w:jc w:val="center"/>
      </w:pPr>
      <w:r>
        <w:t>помещения по договору социального найма"</w:t>
      </w:r>
    </w:p>
    <w:p w:rsidR="00B118DC" w:rsidRDefault="00B118DC" w:rsidP="00B118D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69"/>
      </w:tblGrid>
      <w:tr w:rsidR="00B118DC" w:rsidTr="00B118DC">
        <w:tc>
          <w:tcPr>
            <w:tcW w:w="5103" w:type="dxa"/>
            <w:hideMark/>
          </w:tcPr>
          <w:p w:rsidR="00B118DC" w:rsidRDefault="00B118DC">
            <w:pPr>
              <w:pStyle w:val="ConsPlusNormal"/>
              <w:spacing w:line="256" w:lineRule="auto"/>
              <w:ind w:firstLine="540"/>
            </w:pPr>
            <w:r>
              <w:t>Дата ____________</w:t>
            </w:r>
          </w:p>
        </w:tc>
        <w:tc>
          <w:tcPr>
            <w:tcW w:w="5103" w:type="dxa"/>
            <w:hideMark/>
          </w:tcPr>
          <w:p w:rsidR="00B118DC" w:rsidRDefault="0003637B">
            <w:pPr>
              <w:pStyle w:val="ConsPlusNormal"/>
              <w:spacing w:line="256" w:lineRule="auto"/>
              <w:ind w:firstLine="540"/>
              <w:jc w:val="right"/>
            </w:pPr>
            <w:r>
              <w:t>№</w:t>
            </w:r>
            <w:r w:rsidR="00B118DC">
              <w:t> _____________</w:t>
            </w:r>
          </w:p>
        </w:tc>
      </w:tr>
    </w:tbl>
    <w:p w:rsidR="00B118DC" w:rsidRDefault="00B118DC" w:rsidP="00B118DC">
      <w:pPr>
        <w:pStyle w:val="ConsPlusNormal"/>
        <w:spacing w:before="240"/>
        <w:ind w:firstLine="540"/>
        <w:jc w:val="both"/>
      </w:pPr>
      <w:r>
        <w:t>По результатам рассм</w:t>
      </w:r>
      <w:r w:rsidR="0003637B">
        <w:t>отрения заявления от _________ №</w:t>
      </w:r>
      <w:r>
        <w:t xml:space="preserve"> _______________ и приложенных к нему документов, в соответствии с Жилищным </w:t>
      </w:r>
      <w:hyperlink r:id="rId44" w:history="1">
        <w:r w:rsidRPr="007377AB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118DC" w:rsidRDefault="00B118DC" w:rsidP="00B11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7"/>
        <w:gridCol w:w="3628"/>
        <w:gridCol w:w="3628"/>
      </w:tblGrid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06272E">
            <w:pPr>
              <w:pStyle w:val="ConsPlusNormal"/>
              <w:spacing w:line="256" w:lineRule="auto"/>
              <w:jc w:val="center"/>
            </w:pPr>
            <w:r>
              <w:t>№</w:t>
            </w:r>
            <w:r w:rsidR="00B118DC">
              <w:t xml:space="preserve"> пункта административного регламента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Представление неполного комплекта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 xml:space="preserve">Указывается исчерпывающий перечень документов, не </w:t>
            </w:r>
            <w:r>
              <w:lastRenderedPageBreak/>
              <w:t>представленных заявителем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Указывается исчерпывающий перечень документов, утративших силу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</w:tr>
    </w:tbl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Вы вправе повторно обратиться в Администрация с заявлением о предоставлении услуги после устранения указанных нарушений.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Администрация, а также в судебном порядке.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nformat"/>
        <w:jc w:val="both"/>
      </w:pPr>
      <w:r>
        <w:t>____________________________________ ___________ 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proofErr w:type="gramStart"/>
      <w:r w:rsidRPr="00C203BA">
        <w:rPr>
          <w:rFonts w:ascii="Times New Roman" w:hAnsi="Times New Roman" w:cs="Times New Roman"/>
        </w:rPr>
        <w:t xml:space="preserve">(должность                   </w:t>
      </w:r>
      <w:r w:rsidR="007377AB">
        <w:rPr>
          <w:rFonts w:ascii="Times New Roman" w:hAnsi="Times New Roman" w:cs="Times New Roman"/>
        </w:rPr>
        <w:t xml:space="preserve"> </w:t>
      </w:r>
      <w:r w:rsidRPr="00C203BA">
        <w:rPr>
          <w:rFonts w:ascii="Times New Roman" w:hAnsi="Times New Roman" w:cs="Times New Roman"/>
        </w:rPr>
        <w:t>(подпись)     (расшифровка подписи)</w:t>
      </w:r>
      <w:proofErr w:type="gramEnd"/>
    </w:p>
    <w:p w:rsidR="00B118DC" w:rsidRPr="00C203BA" w:rsidRDefault="00C203BA" w:rsidP="00B118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118DC" w:rsidRPr="00C203BA">
        <w:rPr>
          <w:rFonts w:ascii="Times New Roman" w:hAnsi="Times New Roman" w:cs="Times New Roman"/>
        </w:rPr>
        <w:t xml:space="preserve">   сотрудника органа власти,</w:t>
      </w:r>
    </w:p>
    <w:p w:rsidR="00B118DC" w:rsidRPr="00C203BA" w:rsidRDefault="00C203BA" w:rsidP="00B118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118DC" w:rsidRPr="00C203BA">
        <w:rPr>
          <w:rFonts w:ascii="Times New Roman" w:hAnsi="Times New Roman" w:cs="Times New Roman"/>
        </w:rPr>
        <w:t xml:space="preserve">  принявшего решение)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  <w:r w:rsidRPr="00C203BA">
        <w:rPr>
          <w:rFonts w:ascii="Times New Roman" w:hAnsi="Times New Roman" w:cs="Times New Roman"/>
        </w:rPr>
        <w:t xml:space="preserve">    "__"_______________ 20__ г.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  <w:r w:rsidRPr="00C203BA">
        <w:rPr>
          <w:rFonts w:ascii="Times New Roman" w:hAnsi="Times New Roman" w:cs="Times New Roman"/>
        </w:rPr>
        <w:t xml:space="preserve">    М.П.</w:t>
      </w:r>
    </w:p>
    <w:p w:rsidR="00B118DC" w:rsidRPr="00C203BA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B118DC" w:rsidRDefault="0003637B" w:rsidP="00B118DC">
      <w:pPr>
        <w:pStyle w:val="ConsPlusNormal"/>
        <w:jc w:val="right"/>
        <w:outlineLvl w:val="1"/>
      </w:pPr>
      <w:r>
        <w:lastRenderedPageBreak/>
        <w:t xml:space="preserve">Приложение № </w:t>
      </w:r>
      <w:r w:rsidR="00B118DC">
        <w:t xml:space="preserve"> 3</w:t>
      </w:r>
    </w:p>
    <w:p w:rsidR="00B118DC" w:rsidRDefault="00B118DC" w:rsidP="00B118DC">
      <w:pPr>
        <w:pStyle w:val="ConsPlusNormal"/>
        <w:jc w:val="right"/>
      </w:pPr>
      <w:r>
        <w:t>к Административному регламенту</w:t>
      </w:r>
    </w:p>
    <w:p w:rsidR="00B118DC" w:rsidRDefault="00B118DC" w:rsidP="00B118DC">
      <w:pPr>
        <w:pStyle w:val="ConsPlusNormal"/>
        <w:jc w:val="right"/>
      </w:pPr>
      <w:r>
        <w:t>по предоставлению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Форма решения</w:t>
      </w:r>
    </w:p>
    <w:p w:rsidR="00B118DC" w:rsidRDefault="00B118DC" w:rsidP="00B118DC">
      <w:pPr>
        <w:pStyle w:val="ConsPlusNormal"/>
        <w:jc w:val="center"/>
      </w:pPr>
      <w:r>
        <w:t>об отказе в предоставлении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____________________________________________________</w:t>
      </w:r>
    </w:p>
    <w:p w:rsidR="00B118DC" w:rsidRDefault="00B118DC" w:rsidP="00B118DC">
      <w:pPr>
        <w:pStyle w:val="ConsPlusNormal"/>
        <w:jc w:val="center"/>
      </w:pPr>
      <w:r>
        <w:t>Наименование органа местного самоуправления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right"/>
      </w:pPr>
      <w:r>
        <w:t>Кому ______________________________</w:t>
      </w:r>
    </w:p>
    <w:p w:rsidR="00B118DC" w:rsidRPr="00C203BA" w:rsidRDefault="00B118DC" w:rsidP="00B118DC">
      <w:pPr>
        <w:pStyle w:val="ConsPlusNormal"/>
        <w:jc w:val="right"/>
        <w:rPr>
          <w:sz w:val="20"/>
          <w:szCs w:val="20"/>
        </w:rPr>
      </w:pPr>
      <w:r w:rsidRPr="00C203BA">
        <w:rPr>
          <w:sz w:val="20"/>
          <w:szCs w:val="20"/>
        </w:rPr>
        <w:t>(фамилия, имя, отчество)</w:t>
      </w:r>
    </w:p>
    <w:p w:rsidR="00B118DC" w:rsidRDefault="00B118DC" w:rsidP="00B118DC">
      <w:pPr>
        <w:pStyle w:val="ConsPlusNormal"/>
        <w:jc w:val="right"/>
      </w:pPr>
      <w:r>
        <w:t>___________________________________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right"/>
      </w:pPr>
      <w:r>
        <w:t>___________________________________</w:t>
      </w:r>
    </w:p>
    <w:p w:rsidR="00B118DC" w:rsidRDefault="00B118DC" w:rsidP="00B118DC">
      <w:pPr>
        <w:pStyle w:val="ConsPlusNormal"/>
        <w:jc w:val="right"/>
      </w:pPr>
      <w:r>
        <w:t>(телефон и адрес электронной почты)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bookmarkStart w:id="14" w:name="Par683"/>
      <w:bookmarkEnd w:id="14"/>
      <w:r>
        <w:t>РЕШЕНИЕ</w:t>
      </w:r>
    </w:p>
    <w:p w:rsidR="00B118DC" w:rsidRDefault="00B118DC" w:rsidP="00B118DC">
      <w:pPr>
        <w:pStyle w:val="ConsPlusNormal"/>
        <w:jc w:val="center"/>
      </w:pPr>
      <w:r>
        <w:t>об отказе в предоставлении услуги</w:t>
      </w:r>
    </w:p>
    <w:p w:rsidR="00B118DC" w:rsidRDefault="00B118DC" w:rsidP="00B118DC">
      <w:pPr>
        <w:pStyle w:val="ConsPlusNormal"/>
        <w:jc w:val="center"/>
      </w:pPr>
      <w:r>
        <w:t>"Предоставление жилого помещения</w:t>
      </w:r>
    </w:p>
    <w:p w:rsidR="00B118DC" w:rsidRDefault="00B118DC" w:rsidP="00B118DC">
      <w:pPr>
        <w:pStyle w:val="ConsPlusNormal"/>
        <w:jc w:val="center"/>
      </w:pPr>
      <w:r>
        <w:t>по договору социального найма</w:t>
      </w:r>
      <w:r w:rsidR="00217A0F">
        <w:t xml:space="preserve"> или в собственность бесплатно</w:t>
      </w:r>
      <w:r>
        <w:t>"</w:t>
      </w:r>
    </w:p>
    <w:p w:rsidR="00B118DC" w:rsidRDefault="00B118DC" w:rsidP="00B118D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643"/>
      </w:tblGrid>
      <w:tr w:rsidR="00B118DC" w:rsidTr="00B118DC">
        <w:tc>
          <w:tcPr>
            <w:tcW w:w="5103" w:type="dxa"/>
            <w:hideMark/>
          </w:tcPr>
          <w:p w:rsidR="00B118DC" w:rsidRDefault="00B118DC">
            <w:pPr>
              <w:pStyle w:val="ConsPlusNormal"/>
              <w:spacing w:line="256" w:lineRule="auto"/>
              <w:ind w:firstLine="540"/>
            </w:pPr>
            <w:r>
              <w:t>Дата _______________</w:t>
            </w:r>
          </w:p>
        </w:tc>
        <w:tc>
          <w:tcPr>
            <w:tcW w:w="5103" w:type="dxa"/>
            <w:hideMark/>
          </w:tcPr>
          <w:p w:rsidR="00B118DC" w:rsidRDefault="0003637B">
            <w:pPr>
              <w:pStyle w:val="ConsPlusNormal"/>
              <w:spacing w:line="256" w:lineRule="auto"/>
              <w:ind w:firstLine="540"/>
              <w:jc w:val="right"/>
            </w:pPr>
            <w:r>
              <w:t>№</w:t>
            </w:r>
            <w:r w:rsidR="00B118DC">
              <w:t> _____________</w:t>
            </w:r>
          </w:p>
        </w:tc>
      </w:tr>
    </w:tbl>
    <w:p w:rsidR="00B118DC" w:rsidRDefault="00B118DC" w:rsidP="00B118DC">
      <w:pPr>
        <w:pStyle w:val="ConsPlusNormal"/>
        <w:spacing w:before="240"/>
        <w:ind w:firstLine="540"/>
        <w:jc w:val="both"/>
      </w:pPr>
      <w:r>
        <w:t>По результатам рассм</w:t>
      </w:r>
      <w:r w:rsidR="0003637B">
        <w:t>отрения заявления от _________ №</w:t>
      </w:r>
      <w:r>
        <w:t xml:space="preserve"> _______________ и приложенных к нему документов, в соответствии с Жилищным </w:t>
      </w:r>
      <w:hyperlink r:id="rId45" w:history="1">
        <w:r w:rsidRPr="00C203BA">
          <w:rPr>
            <w:rStyle w:val="a3"/>
            <w:color w:val="auto"/>
            <w:u w:val="none"/>
          </w:rPr>
          <w:t>кодексом</w:t>
        </w:r>
      </w:hyperlink>
      <w:r w:rsidRPr="00C203BA">
        <w:t xml:space="preserve"> </w:t>
      </w:r>
      <w:r>
        <w:t>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118DC" w:rsidRDefault="00B118DC" w:rsidP="00B11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3685"/>
      </w:tblGrid>
      <w:tr w:rsidR="00B118DC" w:rsidTr="00B118D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03637B">
            <w:pPr>
              <w:pStyle w:val="ConsPlusNormal"/>
              <w:spacing w:line="256" w:lineRule="auto"/>
              <w:jc w:val="center"/>
            </w:pPr>
            <w:r>
              <w:t>№</w:t>
            </w:r>
            <w:r w:rsidR="00B118DC">
              <w:t xml:space="preserve">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B118DC" w:rsidTr="00B118D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B118DC" w:rsidTr="00B118D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B118DC" w:rsidTr="00B118D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B118DC" w:rsidTr="00B118D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 xml:space="preserve">Отсутствие законных оснований для </w:t>
            </w:r>
            <w:r>
              <w:lastRenderedPageBreak/>
              <w:t xml:space="preserve">предоставления жилого помещения по договору социального найма в соответствии с Жилищным </w:t>
            </w:r>
            <w:hyperlink r:id="rId46" w:history="1">
              <w:r>
                <w:rPr>
                  <w:rStyle w:val="a3"/>
                  <w:u w:val="none"/>
                </w:rPr>
                <w:t>к</w:t>
              </w:r>
              <w:r w:rsidRPr="00C203BA">
                <w:rPr>
                  <w:rStyle w:val="a3"/>
                  <w:color w:val="auto"/>
                  <w:u w:val="none"/>
                </w:rPr>
                <w:t>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Указываются основания такого </w:t>
            </w:r>
            <w:r>
              <w:lastRenderedPageBreak/>
              <w:t>вывода</w:t>
            </w:r>
          </w:p>
        </w:tc>
      </w:tr>
    </w:tbl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Разъяснение причин отказа: _____________________________________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Дополнительно информируем: _____________________________________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nformat"/>
        <w:jc w:val="both"/>
      </w:pPr>
      <w:r>
        <w:t>____________________________________ ___________ __________________________</w:t>
      </w:r>
    </w:p>
    <w:p w:rsidR="00B118DC" w:rsidRDefault="00B118DC" w:rsidP="00B118DC">
      <w:pPr>
        <w:pStyle w:val="ConsPlusNonformat"/>
        <w:jc w:val="both"/>
      </w:pPr>
      <w:r>
        <w:t xml:space="preserve">         </w:t>
      </w:r>
      <w:proofErr w:type="gramStart"/>
      <w:r>
        <w:t>(должность                   (подпись)     (расшифровка подписи)</w:t>
      </w:r>
      <w:proofErr w:type="gramEnd"/>
    </w:p>
    <w:p w:rsidR="00B118DC" w:rsidRDefault="00B118DC" w:rsidP="00B118DC">
      <w:pPr>
        <w:pStyle w:val="ConsPlusNonformat"/>
        <w:jc w:val="both"/>
      </w:pPr>
      <w:r>
        <w:t xml:space="preserve">                                                  сотрудника органа власти,</w:t>
      </w:r>
    </w:p>
    <w:p w:rsidR="00B118DC" w:rsidRDefault="00B118DC" w:rsidP="00B118DC">
      <w:pPr>
        <w:pStyle w:val="ConsPlusNonformat"/>
        <w:jc w:val="both"/>
      </w:pPr>
      <w:r>
        <w:t xml:space="preserve">                                                      принявшего решение)</w:t>
      </w:r>
    </w:p>
    <w:p w:rsidR="00B118DC" w:rsidRDefault="00B118DC" w:rsidP="00B118DC">
      <w:pPr>
        <w:pStyle w:val="ConsPlusNonformat"/>
        <w:jc w:val="both"/>
      </w:pPr>
    </w:p>
    <w:p w:rsidR="00B118DC" w:rsidRDefault="00B118DC" w:rsidP="00B118DC">
      <w:pPr>
        <w:pStyle w:val="ConsPlusNonformat"/>
        <w:jc w:val="both"/>
      </w:pPr>
      <w:r>
        <w:t xml:space="preserve">    "__"_______________ 20__ г.</w:t>
      </w:r>
    </w:p>
    <w:p w:rsidR="00B118DC" w:rsidRDefault="00B118DC" w:rsidP="00B118DC">
      <w:pPr>
        <w:pStyle w:val="ConsPlusNonformat"/>
        <w:jc w:val="both"/>
      </w:pPr>
    </w:p>
    <w:p w:rsidR="00B118DC" w:rsidRDefault="00B118DC" w:rsidP="00B118DC">
      <w:pPr>
        <w:pStyle w:val="ConsPlusNonformat"/>
        <w:jc w:val="both"/>
      </w:pPr>
      <w:r>
        <w:t xml:space="preserve">    М.П.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03637B" w:rsidP="00B118DC">
      <w:pPr>
        <w:pStyle w:val="ConsPlusNormal"/>
        <w:jc w:val="right"/>
        <w:outlineLvl w:val="1"/>
      </w:pPr>
      <w:r>
        <w:lastRenderedPageBreak/>
        <w:t>Приложение №</w:t>
      </w:r>
      <w:r w:rsidR="00B118DC">
        <w:t xml:space="preserve"> 4</w:t>
      </w:r>
    </w:p>
    <w:p w:rsidR="00B118DC" w:rsidRDefault="00B118DC" w:rsidP="00B118DC">
      <w:pPr>
        <w:pStyle w:val="ConsPlusNormal"/>
        <w:jc w:val="right"/>
      </w:pPr>
      <w:r>
        <w:t>к Административному регламенту</w:t>
      </w:r>
    </w:p>
    <w:p w:rsidR="00B118DC" w:rsidRDefault="00B118DC" w:rsidP="00B118DC">
      <w:pPr>
        <w:pStyle w:val="ConsPlusNormal"/>
        <w:jc w:val="right"/>
      </w:pPr>
      <w:r>
        <w:t>по предоставлению муниципальной услуги</w:t>
      </w:r>
    </w:p>
    <w:p w:rsidR="00B118DC" w:rsidRPr="00881782" w:rsidRDefault="00B118DC" w:rsidP="00B118DC">
      <w:pPr>
        <w:pStyle w:val="ConsPlusNormal"/>
        <w:jc w:val="both"/>
      </w:pP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               Форма заявления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    о предоставлении муниципальной услуги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(наименование органа, уполномоченного для предоставления услуги)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734"/>
      <w:bookmarkEnd w:id="15"/>
      <w:r w:rsidRPr="00881782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      о предоставлении жилого помещения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        по договору социального найма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Телефон (мобильный): 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заявителя: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жительства: 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1. Представитель заявителя: 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(при наличии)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представителя заявителя: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серия, номер _______________________ дата выдачи: 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подтверждающий полномочия представителя заявителя: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3. Проживаю один ___ Проживаю совместно с членами семьи 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4. Состою в браке 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Супруг: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супруга: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5. Проживаю с родителями (родителями супруга)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Ф.И.О. родителя 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серия, номер _________________________ дата выдачи: 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6. Имеются дети 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Ф.И.О. ребенка (до 14 лет) 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______________ дата 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lastRenderedPageBreak/>
        <w:t>место регистрации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Ф.И.О. ребенка (старше 14 лет) 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_______________ дата 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место регистрации 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Ф.И.О. родственника (до 14 лет) 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дата ____________________ место регистрации 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Степень родства 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Ф.И.О. родственника (старше 14 лет) 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Степень родства 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серия, номер_______________________ дата выдачи: 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кем выдан: 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Даю  свое согласие на получение, обработку и передачу </w:t>
      </w:r>
      <w:proofErr w:type="gramStart"/>
      <w:r w:rsidRPr="00881782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881782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данных  согласно Федеральному </w:t>
      </w:r>
      <w:hyperlink r:id="rId47" w:history="1">
        <w:r w:rsidRPr="007377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закону</w:t>
        </w:r>
      </w:hyperlink>
      <w:r w:rsidR="0003637B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881782">
        <w:rPr>
          <w:rFonts w:ascii="Times New Roman" w:hAnsi="Times New Roman" w:cs="Times New Roman"/>
          <w:sz w:val="24"/>
          <w:szCs w:val="24"/>
        </w:rPr>
        <w:t xml:space="preserve"> 152-ФЗ "</w:t>
      </w:r>
      <w:proofErr w:type="gramStart"/>
      <w:r w:rsidRPr="008817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1782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данных".</w:t>
      </w:r>
    </w:p>
    <w:p w:rsidR="00B118DC" w:rsidRPr="00881782" w:rsidRDefault="00B118DC" w:rsidP="00B118DC">
      <w:pPr>
        <w:pStyle w:val="ConsPlusNormal"/>
        <w:jc w:val="both"/>
      </w:pPr>
    </w:p>
    <w:p w:rsidR="00B118DC" w:rsidRPr="00881782" w:rsidRDefault="00B118DC" w:rsidP="00B118DC">
      <w:pPr>
        <w:pStyle w:val="ConsPlusNormal"/>
        <w:jc w:val="both"/>
      </w:pPr>
    </w:p>
    <w:p w:rsidR="00B118DC" w:rsidRPr="00881782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Pr="00881782" w:rsidRDefault="00881782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03637B" w:rsidP="00B118DC">
      <w:pPr>
        <w:pStyle w:val="ConsPlusNormal"/>
        <w:jc w:val="right"/>
        <w:outlineLvl w:val="1"/>
      </w:pPr>
      <w:r>
        <w:t>Приложение №</w:t>
      </w:r>
      <w:r w:rsidR="00B118DC">
        <w:t xml:space="preserve"> 5</w:t>
      </w:r>
    </w:p>
    <w:p w:rsidR="00B118DC" w:rsidRDefault="00B118DC" w:rsidP="00B118DC">
      <w:pPr>
        <w:pStyle w:val="ConsPlusNormal"/>
        <w:jc w:val="right"/>
      </w:pPr>
      <w:r>
        <w:t>к Административному регламенту</w:t>
      </w:r>
    </w:p>
    <w:p w:rsidR="00B118DC" w:rsidRDefault="00B118DC" w:rsidP="00B118DC">
      <w:pPr>
        <w:pStyle w:val="ConsPlusNormal"/>
        <w:jc w:val="right"/>
      </w:pPr>
      <w:r>
        <w:t>по предоставлению</w:t>
      </w:r>
    </w:p>
    <w:p w:rsidR="00B118DC" w:rsidRDefault="00B118DC" w:rsidP="00B118DC">
      <w:pPr>
        <w:pStyle w:val="ConsPlusNormal"/>
        <w:jc w:val="right"/>
      </w:pPr>
      <w:r>
        <w:t>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Форма договора социального найма жилого помещения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bookmarkStart w:id="16" w:name="Par815"/>
      <w:bookmarkEnd w:id="16"/>
      <w:r>
        <w:t>ДОГОВОР</w:t>
      </w:r>
    </w:p>
    <w:p w:rsidR="00B118DC" w:rsidRDefault="00B118DC" w:rsidP="00B118DC">
      <w:pPr>
        <w:pStyle w:val="ConsPlusNormal"/>
        <w:jc w:val="center"/>
      </w:pPr>
      <w:r>
        <w:t>социального найма жилого помещения</w:t>
      </w:r>
    </w:p>
    <w:p w:rsidR="00B118DC" w:rsidRDefault="00B118DC" w:rsidP="00B118D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B118DC" w:rsidTr="00B118DC">
        <w:tc>
          <w:tcPr>
            <w:tcW w:w="5103" w:type="dxa"/>
            <w:hideMark/>
          </w:tcPr>
          <w:p w:rsidR="00B118DC" w:rsidRDefault="00B118DC">
            <w:pPr>
              <w:pStyle w:val="ConsPlusNormal"/>
              <w:spacing w:line="256" w:lineRule="auto"/>
              <w:ind w:firstLine="540"/>
            </w:pPr>
            <w:r>
              <w:t>____________</w:t>
            </w:r>
          </w:p>
        </w:tc>
        <w:tc>
          <w:tcPr>
            <w:tcW w:w="5103" w:type="dxa"/>
            <w:hideMark/>
          </w:tcPr>
          <w:p w:rsidR="00B118DC" w:rsidRDefault="00B118DC">
            <w:pPr>
              <w:pStyle w:val="ConsPlusNormal"/>
              <w:spacing w:line="256" w:lineRule="auto"/>
              <w:ind w:firstLine="540"/>
              <w:jc w:val="right"/>
            </w:pPr>
            <w:r>
              <w:t>____________</w:t>
            </w:r>
          </w:p>
        </w:tc>
      </w:tr>
    </w:tbl>
    <w:p w:rsidR="00B118DC" w:rsidRDefault="00B118DC" w:rsidP="00B118DC">
      <w:pPr>
        <w:pStyle w:val="ConsPlusNormal"/>
        <w:spacing w:before="240"/>
        <w:jc w:val="both"/>
      </w:pPr>
      <w:r>
        <w:t>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</w:t>
      </w:r>
      <w:r w:rsidR="007377AB">
        <w:t>_, _</w:t>
      </w:r>
      <w:r>
        <w:t>____________________________, именуемый в дальнейшем Наниматель, с другой стороны, на основании решения о предоставлении жи</w:t>
      </w:r>
      <w:r w:rsidR="0003637B">
        <w:t>лого помещения от ____________ №</w:t>
      </w:r>
      <w:r>
        <w:t xml:space="preserve"> ____________ заключили настоящий договор о нижеследующем.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I. Предмет договора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 Совместно с Нанимателем в жилое помещение вселяются следующие члены семьи: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 _______________________________________________________________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 _______________________________________________________________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 _______________________________________________________________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II. Обязанности сторон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4. Наниматель обязан: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а) принять от </w:t>
      </w:r>
      <w:proofErr w:type="spellStart"/>
      <w:r>
        <w:t>Наймодателя</w:t>
      </w:r>
      <w:proofErr w:type="spellEnd"/>
      <w: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</w:t>
      </w:r>
      <w:r>
        <w:lastRenderedPageBreak/>
        <w:t>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соблюдать правила пользования жилыми помещениями;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в) использовать жилое помещение в соответствии с его назначением;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t>Наймодателя</w:t>
      </w:r>
      <w:proofErr w:type="spellEnd"/>
      <w:r>
        <w:t xml:space="preserve"> организацией, предложенной им;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B118DC" w:rsidRPr="007377AB" w:rsidRDefault="00B118DC" w:rsidP="00B118DC">
      <w:pPr>
        <w:pStyle w:val="ConsPlusNormal"/>
        <w:spacing w:before="240"/>
        <w:ind w:firstLine="540"/>
        <w:jc w:val="both"/>
      </w:pPr>
      <w: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 </w:t>
      </w:r>
      <w:hyperlink r:id="rId48" w:history="1">
        <w:r w:rsidRPr="007377AB">
          <w:rPr>
            <w:rStyle w:val="a3"/>
            <w:color w:val="auto"/>
            <w:u w:val="none"/>
          </w:rPr>
          <w:t>кодексом</w:t>
        </w:r>
      </w:hyperlink>
      <w:r w:rsidRPr="007377AB">
        <w:t xml:space="preserve"> Российской Федерации, что не освобождает Нанимателя от уплаты причитающихся платежей;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 w:rsidRPr="007377AB">
        <w:t xml:space="preserve">и) переселиться с членами своей семьи в порядке, установленном Жилищным </w:t>
      </w:r>
      <w:hyperlink r:id="rId49" w:history="1">
        <w:r w:rsidRPr="007377AB">
          <w:rPr>
            <w:rStyle w:val="a3"/>
            <w:color w:val="auto"/>
            <w:u w:val="none"/>
          </w:rPr>
          <w:t>кодексом</w:t>
        </w:r>
      </w:hyperlink>
      <w:r w:rsidRPr="007377AB">
        <w:t xml:space="preserve"> Российской Федерации, на время пр</w:t>
      </w:r>
      <w:r>
        <w:t xml:space="preserve">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t>Наймодателем</w:t>
      </w:r>
      <w:proofErr w:type="spellEnd"/>
      <w:r>
        <w:t xml:space="preserve"> жилое помещение, отвечающее санитарным и техническим требованиям;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>
        <w:t xml:space="preserve">н) нести иные обязанности, предусмотренные Жилищным </w:t>
      </w:r>
      <w:hyperlink r:id="rId50" w:history="1">
        <w:r w:rsidRPr="0003637B">
          <w:rPr>
            <w:rStyle w:val="a3"/>
            <w:color w:val="auto"/>
            <w:u w:val="none"/>
          </w:rPr>
          <w:t>кодексом</w:t>
        </w:r>
      </w:hyperlink>
      <w:r w:rsidRPr="0003637B">
        <w:t xml:space="preserve"> Российской Федерации и федеральными законами.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 w:rsidRPr="0003637B">
        <w:t>5. Наймодатель обязан: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 w:rsidRPr="0003637B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 w:rsidRPr="0003637B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 w:rsidRPr="0003637B">
        <w:t>в) осуществлять капитальный ремонт жилого помещения.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 w:rsidRPr="0003637B">
        <w:t xml:space="preserve">При неисполнении или ненадлежащем исполнении </w:t>
      </w:r>
      <w:proofErr w:type="spellStart"/>
      <w:r w:rsidRPr="0003637B">
        <w:t>Наймодателем</w:t>
      </w:r>
      <w:proofErr w:type="spellEnd"/>
      <w:r w:rsidRPr="0003637B"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03637B">
        <w:t>Наймодателем</w:t>
      </w:r>
      <w:proofErr w:type="spellEnd"/>
      <w:r w:rsidRPr="0003637B">
        <w:t>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 w:rsidRPr="0003637B">
        <w:t xml:space="preserve">г) предоставить Нанимателю и членам его семьи в порядке, предусмотренном Жилищным </w:t>
      </w:r>
      <w:hyperlink r:id="rId51" w:history="1">
        <w:r w:rsidRPr="0003637B">
          <w:rPr>
            <w:rStyle w:val="a3"/>
            <w:color w:val="auto"/>
            <w:u w:val="none"/>
          </w:rPr>
          <w:t>кодексом</w:t>
        </w:r>
      </w:hyperlink>
      <w:r w:rsidRPr="0003637B"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</w:t>
      </w:r>
      <w:r>
        <w:t xml:space="preserve">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>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з) контролировать качество предоставляемых жилищно-коммунальных услуг;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м) нести иные обязанности, предусмотренные законодательством Российской Федерации.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III. Права сторон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6. Наниматель вправе: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а) пользоваться общим имуществом многоквартирного дома;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в) сохранить права на жилое помещение при временном отсутствии его и членов его семьи;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ж) осуществлять другие права по пользованию жилым помещением, предусмотренные Жилищным </w:t>
      </w:r>
      <w:hyperlink r:id="rId52" w:history="1">
        <w:r w:rsidRPr="0003637B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и федеральными законами.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8. Наймодатель вправе: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а) требовать своевременного внесения платы за жилое помещение и коммунальные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IV. Порядок изменения, расторжения и прекращения договора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11. По требованию </w:t>
      </w:r>
      <w:proofErr w:type="spellStart"/>
      <w:r>
        <w:t>Наймодателя</w:t>
      </w:r>
      <w:proofErr w:type="spellEnd"/>
      <w:r>
        <w:t xml:space="preserve"> настоящий договор может быть расторгнут в судебном порядке в следующих случаях: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а) использование Нанимателем жилого помещения не по назначению;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г) невнесение Нанимателем платы за жилое помещение и (или) коммунальные услуги в течение более 6 месяцев.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12. Настоящий договор может быть расторгнут в судебном порядке в иных случаях, предусмотренных Жилищным </w:t>
      </w:r>
      <w:hyperlink r:id="rId53" w:history="1">
        <w:r w:rsidRPr="0003637B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V. Прочие условия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14.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B118DC" w:rsidRDefault="00B118DC" w:rsidP="00B118DC">
      <w:pPr>
        <w:pStyle w:val="ConsPlusNormal"/>
        <w:jc w:val="both"/>
      </w:pP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 xml:space="preserve">Наймодатель </w:t>
      </w:r>
      <w:r w:rsidR="00881782" w:rsidRPr="00561369">
        <w:rPr>
          <w:rFonts w:ascii="Times New Roman" w:hAnsi="Times New Roman" w:cs="Times New Roman"/>
        </w:rPr>
        <w:t xml:space="preserve">                                                                  </w:t>
      </w:r>
      <w:r w:rsidRPr="00561369">
        <w:rPr>
          <w:rFonts w:ascii="Times New Roman" w:hAnsi="Times New Roman" w:cs="Times New Roman"/>
        </w:rPr>
        <w:t>Наниматель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 xml:space="preserve">___________ </w:t>
      </w:r>
      <w:r w:rsidR="00881782" w:rsidRPr="00561369">
        <w:rPr>
          <w:rFonts w:ascii="Times New Roman" w:hAnsi="Times New Roman" w:cs="Times New Roman"/>
        </w:rPr>
        <w:t xml:space="preserve">                                                               </w:t>
      </w:r>
      <w:r w:rsidRPr="00561369">
        <w:rPr>
          <w:rFonts w:ascii="Times New Roman" w:hAnsi="Times New Roman" w:cs="Times New Roman"/>
        </w:rPr>
        <w:t>______________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 xml:space="preserve">___________ </w:t>
      </w:r>
      <w:r w:rsidR="00881782" w:rsidRPr="00561369">
        <w:rPr>
          <w:rFonts w:ascii="Times New Roman" w:hAnsi="Times New Roman" w:cs="Times New Roman"/>
        </w:rPr>
        <w:t xml:space="preserve">                                                              </w:t>
      </w:r>
      <w:r w:rsidRPr="00561369">
        <w:rPr>
          <w:rFonts w:ascii="Times New Roman" w:hAnsi="Times New Roman" w:cs="Times New Roman"/>
        </w:rPr>
        <w:t>______________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 xml:space="preserve">___________ </w:t>
      </w:r>
      <w:r w:rsidR="00881782" w:rsidRPr="00561369">
        <w:rPr>
          <w:rFonts w:ascii="Times New Roman" w:hAnsi="Times New Roman" w:cs="Times New Roman"/>
        </w:rPr>
        <w:t xml:space="preserve">                                                              </w:t>
      </w:r>
      <w:r w:rsidRPr="00561369">
        <w:rPr>
          <w:rFonts w:ascii="Times New Roman" w:hAnsi="Times New Roman" w:cs="Times New Roman"/>
        </w:rPr>
        <w:t>______________</w:t>
      </w:r>
    </w:p>
    <w:p w:rsidR="00561369" w:rsidRPr="00561369" w:rsidRDefault="00561369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 xml:space="preserve">          </w:t>
      </w:r>
      <w:r w:rsidR="00B118DC" w:rsidRPr="00561369">
        <w:rPr>
          <w:rFonts w:ascii="Times New Roman" w:hAnsi="Times New Roman" w:cs="Times New Roman"/>
        </w:rPr>
        <w:t>М.П. (подпись)</w:t>
      </w:r>
    </w:p>
    <w:p w:rsidR="00B118DC" w:rsidRPr="00561369" w:rsidRDefault="00561369" w:rsidP="00561369">
      <w:pPr>
        <w:pStyle w:val="ConsPlusNormal"/>
        <w:jc w:val="both"/>
      </w:pPr>
      <w:r>
        <w:t xml:space="preserve">             </w:t>
      </w:r>
      <w:r w:rsidR="00B118DC" w:rsidRPr="00561369">
        <w:t>Сведения об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lastRenderedPageBreak/>
        <w:t>электронной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>подписи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642" w:rsidRDefault="00F70642"/>
    <w:sectPr w:rsidR="00F7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77"/>
    <w:rsid w:val="0003637B"/>
    <w:rsid w:val="0006272E"/>
    <w:rsid w:val="000657C5"/>
    <w:rsid w:val="000A623B"/>
    <w:rsid w:val="00217A0F"/>
    <w:rsid w:val="00223C25"/>
    <w:rsid w:val="00266178"/>
    <w:rsid w:val="00384439"/>
    <w:rsid w:val="00414186"/>
    <w:rsid w:val="00524974"/>
    <w:rsid w:val="00542232"/>
    <w:rsid w:val="005432E3"/>
    <w:rsid w:val="00561369"/>
    <w:rsid w:val="006315F1"/>
    <w:rsid w:val="00676490"/>
    <w:rsid w:val="00725AB5"/>
    <w:rsid w:val="007377AB"/>
    <w:rsid w:val="007940E1"/>
    <w:rsid w:val="007B3677"/>
    <w:rsid w:val="007C0484"/>
    <w:rsid w:val="00881782"/>
    <w:rsid w:val="009B70FA"/>
    <w:rsid w:val="00B045FE"/>
    <w:rsid w:val="00B118DC"/>
    <w:rsid w:val="00B83500"/>
    <w:rsid w:val="00C203BA"/>
    <w:rsid w:val="00E33147"/>
    <w:rsid w:val="00E628AF"/>
    <w:rsid w:val="00F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18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8DC"/>
    <w:rPr>
      <w:color w:val="800080"/>
      <w:u w:val="single"/>
    </w:rPr>
  </w:style>
  <w:style w:type="paragraph" w:styleId="a5">
    <w:name w:val="No Spacing"/>
    <w:uiPriority w:val="1"/>
    <w:qFormat/>
    <w:rsid w:val="00881782"/>
    <w:pPr>
      <w:spacing w:after="0" w:line="240" w:lineRule="auto"/>
    </w:pPr>
  </w:style>
  <w:style w:type="paragraph" w:styleId="a6">
    <w:name w:val="List Paragraph"/>
    <w:basedOn w:val="a"/>
    <w:qFormat/>
    <w:rsid w:val="00881782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locked/>
    <w:rsid w:val="00881782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782"/>
    <w:pPr>
      <w:widowControl w:val="0"/>
      <w:shd w:val="clear" w:color="auto" w:fill="FFFFFF"/>
      <w:spacing w:after="240" w:line="269" w:lineRule="exact"/>
      <w:jc w:val="center"/>
    </w:pPr>
    <w:rPr>
      <w:rFonts w:ascii="Calibri" w:eastAsiaTheme="minorHAnsi" w:hAnsi="Calibri" w:cs="Calibri"/>
      <w:b/>
      <w:bCs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86"/>
    <w:rPr>
      <w:rFonts w:ascii="Segoe UI" w:eastAsiaTheme="minorEastAsia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631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15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18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8DC"/>
    <w:rPr>
      <w:color w:val="800080"/>
      <w:u w:val="single"/>
    </w:rPr>
  </w:style>
  <w:style w:type="paragraph" w:styleId="a5">
    <w:name w:val="No Spacing"/>
    <w:uiPriority w:val="1"/>
    <w:qFormat/>
    <w:rsid w:val="00881782"/>
    <w:pPr>
      <w:spacing w:after="0" w:line="240" w:lineRule="auto"/>
    </w:pPr>
  </w:style>
  <w:style w:type="paragraph" w:styleId="a6">
    <w:name w:val="List Paragraph"/>
    <w:basedOn w:val="a"/>
    <w:qFormat/>
    <w:rsid w:val="00881782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locked/>
    <w:rsid w:val="00881782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782"/>
    <w:pPr>
      <w:widowControl w:val="0"/>
      <w:shd w:val="clear" w:color="auto" w:fill="FFFFFF"/>
      <w:spacing w:after="240" w:line="269" w:lineRule="exact"/>
      <w:jc w:val="center"/>
    </w:pPr>
    <w:rPr>
      <w:rFonts w:ascii="Calibri" w:eastAsiaTheme="minorHAnsi" w:hAnsi="Calibri" w:cs="Calibri"/>
      <w:b/>
      <w:bCs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86"/>
    <w:rPr>
      <w:rFonts w:ascii="Segoe UI" w:eastAsiaTheme="minorEastAsia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631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15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4820&amp;date=10.03.2022" TargetMode="External"/><Relationship Id="rId18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6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9" Type="http://schemas.openxmlformats.org/officeDocument/2006/relationships/hyperlink" Target="https://login.consultant.ru/link/?req=doc&amp;base=LAW&amp;n=388708&amp;date=10.03.2022" TargetMode="External"/><Relationship Id="rId21" Type="http://schemas.openxmlformats.org/officeDocument/2006/relationships/hyperlink" Target="https://login.consultant.ru/link/?req=doc&amp;base=LAW&amp;n=388708&amp;date=10.03.2022&amp;dst=100352&amp;field=134" TargetMode="External"/><Relationship Id="rId34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42" Type="http://schemas.openxmlformats.org/officeDocument/2006/relationships/hyperlink" Target="https://login.consultant.ru/link/?req=doc&amp;base=LAW&amp;n=408208&amp;date=10.03.2022" TargetMode="External"/><Relationship Id="rId47" Type="http://schemas.openxmlformats.org/officeDocument/2006/relationships/hyperlink" Target="https://login.consultant.ru/link/?req=doc&amp;base=LAW&amp;n=389193&amp;date=10.03.2022" TargetMode="External"/><Relationship Id="rId50" Type="http://schemas.openxmlformats.org/officeDocument/2006/relationships/hyperlink" Target="https://login.consultant.ru/link/?req=doc&amp;base=LAW&amp;n=400018&amp;date=10.03.202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875&amp;date=10.03.2022" TargetMode="External"/><Relationship Id="rId12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17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5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3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8" Type="http://schemas.openxmlformats.org/officeDocument/2006/relationships/hyperlink" Target="https://login.consultant.ru/link/?req=doc&amp;base=LAW&amp;n=311791&amp;date=10.03.2022" TargetMode="External"/><Relationship Id="rId46" Type="http://schemas.openxmlformats.org/officeDocument/2006/relationships/hyperlink" Target="https://login.consultant.ru/link/?req=doc&amp;base=LAW&amp;n=400018&amp;date=10.03.2022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0" Type="http://schemas.openxmlformats.org/officeDocument/2006/relationships/hyperlink" Target="https://login.consultant.ru/link/?req=doc&amp;base=LAW&amp;n=388708&amp;date=10.03.2022&amp;dst=43&amp;field=134" TargetMode="External"/><Relationship Id="rId29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41" Type="http://schemas.openxmlformats.org/officeDocument/2006/relationships/hyperlink" Target="https://login.consultant.ru/link/?req=doc&amp;base=LAW&amp;n=408208&amp;date=10.03.202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4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2" Type="http://schemas.openxmlformats.org/officeDocument/2006/relationships/hyperlink" Target="https://login.consultant.ru/link/?req=doc&amp;base=LAW&amp;n=311791&amp;date=10.03.2022" TargetMode="External"/><Relationship Id="rId37" Type="http://schemas.openxmlformats.org/officeDocument/2006/relationships/hyperlink" Target="https://login.consultant.ru/link/?req=doc&amp;base=LAW&amp;n=388708&amp;date=10.03.2022" TargetMode="External"/><Relationship Id="rId40" Type="http://schemas.openxmlformats.org/officeDocument/2006/relationships/hyperlink" Target="https://login.consultant.ru/link/?req=doc&amp;base=LAW&amp;n=388708&amp;date=10.03.2022&amp;dst=100352&amp;field=134" TargetMode="External"/><Relationship Id="rId45" Type="http://schemas.openxmlformats.org/officeDocument/2006/relationships/hyperlink" Target="https://login.consultant.ru/link/?req=doc&amp;base=LAW&amp;n=400018&amp;date=10.03.2022" TargetMode="External"/><Relationship Id="rId53" Type="http://schemas.openxmlformats.org/officeDocument/2006/relationships/hyperlink" Target="https://login.consultant.ru/link/?req=doc&amp;base=LAW&amp;n=400018&amp;date=10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3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8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6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49" Type="http://schemas.openxmlformats.org/officeDocument/2006/relationships/hyperlink" Target="https://login.consultant.ru/link/?req=doc&amp;base=LAW&amp;n=400018&amp;date=10.03.2022" TargetMode="External"/><Relationship Id="rId10" Type="http://schemas.openxmlformats.org/officeDocument/2006/relationships/hyperlink" Target="https://login.consultant.ru/link/?req=doc&amp;base=LAW&amp;n=388708&amp;date=10.03.2022" TargetMode="External"/><Relationship Id="rId19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1" Type="http://schemas.openxmlformats.org/officeDocument/2006/relationships/hyperlink" Target="https://login.consultant.ru/link/?req=doc&amp;base=LAW&amp;n=388708&amp;date=10.03.2022&amp;dst=107&amp;field=134" TargetMode="External"/><Relationship Id="rId44" Type="http://schemas.openxmlformats.org/officeDocument/2006/relationships/hyperlink" Target="https://login.consultant.ru/link/?req=doc&amp;base=LAW&amp;n=400018&amp;date=10.03.2022" TargetMode="External"/><Relationship Id="rId52" Type="http://schemas.openxmlformats.org/officeDocument/2006/relationships/hyperlink" Target="https://login.consultant.ru/link/?req=doc&amp;base=LAW&amp;n=400018&amp;date=10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497&amp;date=10.03.2022" TargetMode="External"/><Relationship Id="rId14" Type="http://schemas.openxmlformats.org/officeDocument/2006/relationships/hyperlink" Target="https://login.consultant.ru/link/?req=doc&amp;base=LAW&amp;n=396180&amp;date=10.03.2022&amp;dst=100023&amp;field=134" TargetMode="External"/><Relationship Id="rId22" Type="http://schemas.openxmlformats.org/officeDocument/2006/relationships/hyperlink" Target="https://login.consultant.ru/link/?req=doc&amp;base=LAW&amp;n=388708&amp;date=10.03.2022&amp;dst=100352&amp;field=134" TargetMode="External"/><Relationship Id="rId27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0" Type="http://schemas.openxmlformats.org/officeDocument/2006/relationships/hyperlink" Target="https://login.consultant.ru/link/?req=doc&amp;base=LAW&amp;n=360441&amp;date=10.03.2022&amp;dst=49&amp;field=134" TargetMode="External"/><Relationship Id="rId35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43" Type="http://schemas.openxmlformats.org/officeDocument/2006/relationships/hyperlink" Target="https://login.consultant.ru/link/?req=doc&amp;base=LAW&amp;n=400018&amp;date=10.03.2022&amp;dst=100396&amp;field=134" TargetMode="External"/><Relationship Id="rId48" Type="http://schemas.openxmlformats.org/officeDocument/2006/relationships/hyperlink" Target="https://login.consultant.ru/link/?req=doc&amp;base=LAW&amp;n=400018&amp;date=10.03.2022" TargetMode="External"/><Relationship Id="rId8" Type="http://schemas.openxmlformats.org/officeDocument/2006/relationships/hyperlink" Target="https://login.consultant.ru/link/?req=doc&amp;base=LAW&amp;n=400018&amp;date=10.03.2022" TargetMode="External"/><Relationship Id="rId51" Type="http://schemas.openxmlformats.org/officeDocument/2006/relationships/hyperlink" Target="https://login.consultant.ru/link/?req=doc&amp;base=LAW&amp;n=400018&amp;date=10.03.202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3C5B-3762-4B65-8BAD-47611A8D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13906</Words>
  <Characters>79270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2022-03-31T13:03:00Z</cp:lastPrinted>
  <dcterms:created xsi:type="dcterms:W3CDTF">2022-05-12T13:44:00Z</dcterms:created>
  <dcterms:modified xsi:type="dcterms:W3CDTF">2022-05-13T08:36:00Z</dcterms:modified>
</cp:coreProperties>
</file>