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E7" w:rsidRDefault="00E24CE7" w:rsidP="00E24CE7">
      <w:pPr>
        <w:tabs>
          <w:tab w:val="left" w:pos="3540"/>
        </w:tabs>
      </w:pPr>
    </w:p>
    <w:p w:rsidR="00E24CE7" w:rsidRDefault="008F57EB" w:rsidP="00E24CE7">
      <w:pPr>
        <w:tabs>
          <w:tab w:val="left" w:pos="354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25.15pt;width:49.45pt;height:50.45pt;z-index:251658240;mso-position-horizontal-relative:page" stroked="f">
            <v:fill color2="black"/>
            <v:textbox inset="0,0,0,0">
              <w:txbxContent>
                <w:p w:rsidR="00E24CE7" w:rsidRDefault="00E24CE7" w:rsidP="00E24CE7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1435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E24CE7" w:rsidRDefault="00E24CE7" w:rsidP="00E24CE7">
      <w:pPr>
        <w:tabs>
          <w:tab w:val="left" w:pos="3540"/>
        </w:tabs>
      </w:pPr>
      <w:r>
        <w:t xml:space="preserve">                                                      </w:t>
      </w:r>
    </w:p>
    <w:p w:rsidR="00E24CE7" w:rsidRDefault="00E24CE7" w:rsidP="00E24CE7">
      <w:pPr>
        <w:jc w:val="center"/>
      </w:pPr>
      <w:r>
        <w:t xml:space="preserve">Совет депутатов Александро-Невского городского поселения </w:t>
      </w:r>
    </w:p>
    <w:p w:rsidR="00E24CE7" w:rsidRDefault="00E24CE7" w:rsidP="00E24CE7">
      <w:pPr>
        <w:jc w:val="center"/>
      </w:pPr>
      <w:r>
        <w:t>Александро-Невского муниципального района</w:t>
      </w:r>
    </w:p>
    <w:p w:rsidR="00E24CE7" w:rsidRDefault="00E24CE7" w:rsidP="00E24CE7">
      <w:pPr>
        <w:jc w:val="center"/>
        <w:rPr>
          <w:sz w:val="20"/>
        </w:rPr>
      </w:pPr>
      <w:r>
        <w:t>Рязанской области</w:t>
      </w:r>
    </w:p>
    <w:p w:rsidR="00E24CE7" w:rsidRDefault="00E24CE7" w:rsidP="00E24CE7">
      <w:pPr>
        <w:jc w:val="center"/>
        <w:rPr>
          <w:sz w:val="20"/>
        </w:rPr>
      </w:pPr>
    </w:p>
    <w:p w:rsidR="00E24CE7" w:rsidRDefault="00E24CE7" w:rsidP="00E24CE7">
      <w:pPr>
        <w:pStyle w:val="1"/>
        <w:numPr>
          <w:ilvl w:val="0"/>
          <w:numId w:val="1"/>
        </w:numPr>
      </w:pPr>
      <w:r>
        <w:t>Совет депутатов городского поселения</w:t>
      </w:r>
    </w:p>
    <w:p w:rsidR="00E24CE7" w:rsidRDefault="00E24CE7" w:rsidP="00E24CE7"/>
    <w:p w:rsidR="00E24CE7" w:rsidRDefault="00E24CE7" w:rsidP="00E24CE7"/>
    <w:p w:rsidR="00E24CE7" w:rsidRDefault="00E24CE7" w:rsidP="00E24CE7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E24CE7" w:rsidRDefault="00E24CE7" w:rsidP="00E24CE7">
      <w:pPr>
        <w:jc w:val="center"/>
        <w:rPr>
          <w:b/>
          <w:bCs/>
          <w:sz w:val="16"/>
          <w:szCs w:val="40"/>
        </w:rPr>
      </w:pPr>
    </w:p>
    <w:p w:rsidR="00E24CE7" w:rsidRDefault="00E24CE7" w:rsidP="00E24CE7">
      <w:pPr>
        <w:rPr>
          <w:b/>
          <w:bCs/>
          <w:sz w:val="16"/>
          <w:szCs w:val="40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509"/>
      </w:tblGrid>
      <w:tr w:rsidR="00E24CE7" w:rsidTr="00E24CE7">
        <w:tc>
          <w:tcPr>
            <w:tcW w:w="3190" w:type="dxa"/>
            <w:hideMark/>
          </w:tcPr>
          <w:p w:rsidR="00E24CE7" w:rsidRDefault="00A52ED6">
            <w:r>
              <w:t xml:space="preserve">   от  22 февраля 2018</w:t>
            </w:r>
            <w:r w:rsidR="00E24CE7">
              <w:t xml:space="preserve"> г.                 </w:t>
            </w:r>
          </w:p>
        </w:tc>
        <w:tc>
          <w:tcPr>
            <w:tcW w:w="3190" w:type="dxa"/>
            <w:hideMark/>
          </w:tcPr>
          <w:p w:rsidR="00E24CE7" w:rsidRDefault="00E24CE7">
            <w:pPr>
              <w:jc w:val="center"/>
            </w:pPr>
            <w:r>
              <w:t xml:space="preserve">   р.п. Александро-Невский</w:t>
            </w:r>
          </w:p>
        </w:tc>
        <w:tc>
          <w:tcPr>
            <w:tcW w:w="3509" w:type="dxa"/>
            <w:hideMark/>
          </w:tcPr>
          <w:p w:rsidR="00E24CE7" w:rsidRDefault="00A52ED6">
            <w:pPr>
              <w:ind w:left="820"/>
            </w:pPr>
            <w:r>
              <w:t xml:space="preserve">                           № 4</w:t>
            </w:r>
            <w:r w:rsidR="00E24CE7">
              <w:t>3</w:t>
            </w:r>
          </w:p>
        </w:tc>
      </w:tr>
    </w:tbl>
    <w:p w:rsidR="00E24CE7" w:rsidRDefault="00E24CE7" w:rsidP="00E24CE7">
      <w:pPr>
        <w:widowControl w:val="0"/>
        <w:autoSpaceDE w:val="0"/>
        <w:jc w:val="center"/>
        <w:rPr>
          <w:b/>
          <w:bCs/>
        </w:rPr>
      </w:pP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</w:p>
    <w:p w:rsidR="00E24CE7" w:rsidRDefault="00A52ED6" w:rsidP="00E24CE7">
      <w:pPr>
        <w:shd w:val="clear" w:color="auto" w:fill="FFFFFF"/>
        <w:ind w:right="202"/>
        <w:jc w:val="center"/>
        <w:rPr>
          <w:b/>
        </w:rPr>
      </w:pPr>
      <w:r>
        <w:rPr>
          <w:b/>
        </w:rPr>
        <w:t>О внесении изменений в решение</w:t>
      </w:r>
      <w:r w:rsidR="00B9646C">
        <w:rPr>
          <w:b/>
        </w:rPr>
        <w:t xml:space="preserve"> Совета депутатов Александро-Невского городского поселения</w:t>
      </w:r>
      <w:r>
        <w:rPr>
          <w:b/>
        </w:rPr>
        <w:t xml:space="preserve"> от 15.11.2017 г. № 23 «</w:t>
      </w:r>
      <w:r w:rsidR="00E24CE7">
        <w:rPr>
          <w:b/>
        </w:rPr>
        <w:t>О передаче полномочий Александро-Невского городского поселения Александро-Невскому  муниципальному району</w:t>
      </w:r>
      <w:r>
        <w:rPr>
          <w:b/>
        </w:rPr>
        <w:t>»</w:t>
      </w: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</w:p>
    <w:p w:rsidR="00E24CE7" w:rsidRDefault="00E24CE7" w:rsidP="00E24CE7">
      <w:pPr>
        <w:shd w:val="clear" w:color="auto" w:fill="FFFFFF"/>
        <w:ind w:right="202"/>
        <w:jc w:val="center"/>
        <w:rPr>
          <w:b/>
        </w:rPr>
      </w:pPr>
    </w:p>
    <w:p w:rsidR="003E68EF" w:rsidRPr="00B9646C" w:rsidRDefault="00A52ED6" w:rsidP="00B9646C">
      <w:pPr>
        <w:shd w:val="clear" w:color="auto" w:fill="FFFFFF"/>
        <w:ind w:right="202" w:firstLine="708"/>
        <w:jc w:val="both"/>
      </w:pPr>
      <w:proofErr w:type="gramStart"/>
      <w:r w:rsidRPr="00B9646C">
        <w:t>Р</w:t>
      </w:r>
      <w:r w:rsidR="00B9646C" w:rsidRPr="00B9646C">
        <w:t xml:space="preserve">ассмотрев проект решения </w:t>
      </w:r>
      <w:r w:rsidR="00B9646C">
        <w:t>«</w:t>
      </w:r>
      <w:r w:rsidR="00B9646C" w:rsidRPr="00B9646C">
        <w:t>О внесении изменений в решение Совета депутатов Александро-Невского городского поселения от 15.11.2017 г. № 23 «О передаче полномочий Александро-Невского городского поселения Александро-Невскому  муниципальному району»,</w:t>
      </w:r>
      <w:r w:rsidR="00B9646C">
        <w:t xml:space="preserve"> </w:t>
      </w:r>
      <w:r w:rsidR="00866593" w:rsidRPr="001D7F9F">
        <w:t xml:space="preserve">руководствуясь Федеральным </w:t>
      </w:r>
      <w:hyperlink r:id="rId6" w:history="1">
        <w:r w:rsidR="00866593" w:rsidRPr="001D7F9F">
          <w:t>законом</w:t>
        </w:r>
      </w:hyperlink>
      <w:r w:rsidR="00866593" w:rsidRPr="001D7F9F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="00866593" w:rsidRPr="001D7F9F">
          <w:t>Уставом</w:t>
        </w:r>
      </w:hyperlink>
      <w:r w:rsidR="00866593" w:rsidRPr="001D7F9F">
        <w:t xml:space="preserve"> муниципального образования </w:t>
      </w:r>
      <w:r w:rsidR="00866593">
        <w:t>– Александро-Невское городское поселение Александро-Невского муниципального района Рязанской области</w:t>
      </w:r>
      <w:r w:rsidR="003E68EF" w:rsidRPr="00B9646C">
        <w:t>, Совет депутатов городского поселения РЕШИЛ:</w:t>
      </w:r>
      <w:proofErr w:type="gramEnd"/>
    </w:p>
    <w:p w:rsidR="003E68EF" w:rsidRDefault="003E68EF" w:rsidP="003E68EF">
      <w:pPr>
        <w:shd w:val="clear" w:color="auto" w:fill="FFFFFF"/>
        <w:ind w:right="-2" w:firstLine="720"/>
        <w:jc w:val="both"/>
      </w:pPr>
    </w:p>
    <w:p w:rsidR="003E68EF" w:rsidRDefault="00A52ED6" w:rsidP="00866593">
      <w:pPr>
        <w:numPr>
          <w:ilvl w:val="0"/>
          <w:numId w:val="2"/>
        </w:numPr>
        <w:shd w:val="clear" w:color="auto" w:fill="FFFFFF"/>
        <w:suppressAutoHyphens w:val="0"/>
        <w:ind w:left="0" w:right="-2" w:firstLine="709"/>
        <w:jc w:val="both"/>
      </w:pPr>
      <w:r>
        <w:t>Внести</w:t>
      </w:r>
      <w:r w:rsidRPr="00A52ED6">
        <w:t xml:space="preserve"> в решение</w:t>
      </w:r>
      <w:r w:rsidR="00744765">
        <w:t xml:space="preserve"> Совета депутатов Александро-Невского городского поселения</w:t>
      </w:r>
      <w:r w:rsidRPr="00A52ED6">
        <w:t xml:space="preserve"> от 15.11.2017 г. № 23 «О передаче полномочий Александро-Невского городского поселения Александро-Невскому  муниципальному району»</w:t>
      </w:r>
      <w:r w:rsidR="00866593" w:rsidRPr="00866593">
        <w:t xml:space="preserve"> </w:t>
      </w:r>
      <w:r w:rsidR="00866593">
        <w:t>следующие изменения:</w:t>
      </w:r>
    </w:p>
    <w:p w:rsidR="00831119" w:rsidRDefault="00744765" w:rsidP="00744765">
      <w:pPr>
        <w:pStyle w:val="a3"/>
        <w:spacing w:before="0" w:after="0"/>
        <w:ind w:firstLine="720"/>
        <w:jc w:val="both"/>
      </w:pPr>
      <w:r>
        <w:t>1.1. п.п. 4 п. 1 изложить в новой редакции:</w:t>
      </w:r>
    </w:p>
    <w:p w:rsidR="00E24CE7" w:rsidRDefault="00831119" w:rsidP="00E24CE7">
      <w:pPr>
        <w:pStyle w:val="a3"/>
        <w:spacing w:before="0" w:after="0"/>
        <w:ind w:firstLine="720"/>
        <w:jc w:val="both"/>
      </w:pPr>
      <w:proofErr w:type="gramStart"/>
      <w:r>
        <w:t>4)</w:t>
      </w:r>
      <w:r w:rsidR="00744765">
        <w:t xml:space="preserve"> </w:t>
      </w:r>
      <w: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</w:t>
      </w:r>
      <w:proofErr w:type="gramEnd"/>
      <w:r>
        <w:t xml:space="preserve"> зданий, сооружений и выдача рекомендаций об устранении выявленных в ходе таких осмотров нарушений.</w:t>
      </w:r>
    </w:p>
    <w:p w:rsidR="00866593" w:rsidRDefault="00866593" w:rsidP="00866593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Pr="001D7F9F">
        <w:t xml:space="preserve">. </w:t>
      </w:r>
      <w:r>
        <w:t>Опубликовать данное решение в Информационном бюллетене Александро-Невского городского поселения.</w:t>
      </w:r>
    </w:p>
    <w:p w:rsidR="00E24CE7" w:rsidRDefault="00E24CE7" w:rsidP="00866593">
      <w:pPr>
        <w:shd w:val="clear" w:color="auto" w:fill="FFFFFF"/>
        <w:ind w:right="-2" w:firstLine="540"/>
        <w:jc w:val="both"/>
      </w:pPr>
      <w:r>
        <w:t xml:space="preserve">5. Настоящее решение вступает в силу </w:t>
      </w:r>
      <w:r w:rsidR="00866593" w:rsidRPr="001D7F9F">
        <w:t>с момента его опубликования.</w:t>
      </w:r>
    </w:p>
    <w:p w:rsidR="00866593" w:rsidRDefault="00866593" w:rsidP="00866593">
      <w:pPr>
        <w:shd w:val="clear" w:color="auto" w:fill="FFFFFF"/>
        <w:ind w:right="-2" w:firstLine="540"/>
        <w:jc w:val="both"/>
      </w:pPr>
    </w:p>
    <w:p w:rsidR="00606801" w:rsidRPr="0073449F" w:rsidRDefault="00606801" w:rsidP="00606801">
      <w:pPr>
        <w:tabs>
          <w:tab w:val="left" w:pos="8100"/>
        </w:tabs>
        <w:autoSpaceDE w:val="0"/>
        <w:autoSpaceDN w:val="0"/>
        <w:adjustRightInd w:val="0"/>
        <w:rPr>
          <w:lang w:eastAsia="ru-RU"/>
        </w:rPr>
      </w:pPr>
      <w:r w:rsidRPr="0073449F">
        <w:rPr>
          <w:lang w:eastAsia="ru-RU"/>
        </w:rPr>
        <w:t xml:space="preserve">Глава Александро-Невского </w:t>
      </w:r>
      <w:proofErr w:type="gramStart"/>
      <w:r w:rsidRPr="0073449F">
        <w:rPr>
          <w:lang w:eastAsia="ru-RU"/>
        </w:rPr>
        <w:t>городского</w:t>
      </w:r>
      <w:proofErr w:type="gramEnd"/>
    </w:p>
    <w:p w:rsidR="00606801" w:rsidRPr="0073449F" w:rsidRDefault="00606801" w:rsidP="00606801">
      <w:pPr>
        <w:shd w:val="clear" w:color="auto" w:fill="FFFFFF"/>
        <w:tabs>
          <w:tab w:val="left" w:pos="7358"/>
          <w:tab w:val="left" w:pos="7740"/>
        </w:tabs>
        <w:rPr>
          <w:color w:val="000000"/>
          <w:lang w:eastAsia="ru-RU"/>
        </w:rPr>
      </w:pPr>
      <w:r w:rsidRPr="0073449F">
        <w:rPr>
          <w:lang w:eastAsia="ru-RU"/>
        </w:rPr>
        <w:t>поселения, п</w:t>
      </w:r>
      <w:r w:rsidRPr="0073449F">
        <w:rPr>
          <w:color w:val="000000"/>
          <w:spacing w:val="1"/>
          <w:lang w:eastAsia="ru-RU"/>
        </w:rPr>
        <w:t>редседатель</w:t>
      </w:r>
      <w:r w:rsidRPr="0073449F">
        <w:rPr>
          <w:color w:val="000000"/>
          <w:lang w:eastAsia="ru-RU"/>
        </w:rPr>
        <w:t xml:space="preserve"> Совета депутатов</w:t>
      </w:r>
    </w:p>
    <w:p w:rsidR="008378C8" w:rsidRPr="00866593" w:rsidRDefault="00606801" w:rsidP="00866593">
      <w:pPr>
        <w:shd w:val="clear" w:color="auto" w:fill="FFFFFF"/>
        <w:tabs>
          <w:tab w:val="left" w:pos="7358"/>
          <w:tab w:val="left" w:pos="7740"/>
        </w:tabs>
        <w:rPr>
          <w:color w:val="000000"/>
          <w:lang w:eastAsia="ru-RU"/>
        </w:rPr>
      </w:pPr>
      <w:r w:rsidRPr="0073449F">
        <w:rPr>
          <w:color w:val="000000"/>
          <w:lang w:eastAsia="ru-RU"/>
        </w:rPr>
        <w:t xml:space="preserve">Александро-Невского городского поселения                           </w:t>
      </w:r>
      <w:r>
        <w:rPr>
          <w:color w:val="000000"/>
          <w:lang w:eastAsia="ru-RU"/>
        </w:rPr>
        <w:t xml:space="preserve">                          </w:t>
      </w:r>
      <w:r w:rsidRPr="0073449F">
        <w:rPr>
          <w:color w:val="000000"/>
          <w:lang w:eastAsia="ru-RU"/>
        </w:rPr>
        <w:t xml:space="preserve"> В.А. Ушакова</w:t>
      </w:r>
    </w:p>
    <w:sectPr w:rsidR="008378C8" w:rsidRPr="00866593" w:rsidSect="00C4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4E03394"/>
    <w:multiLevelType w:val="hybridMultilevel"/>
    <w:tmpl w:val="4C46A24A"/>
    <w:lvl w:ilvl="0" w:tplc="BF407964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E7"/>
    <w:rsid w:val="00003216"/>
    <w:rsid w:val="001052F3"/>
    <w:rsid w:val="00240412"/>
    <w:rsid w:val="00270516"/>
    <w:rsid w:val="002C6ED7"/>
    <w:rsid w:val="0034770A"/>
    <w:rsid w:val="003E68EF"/>
    <w:rsid w:val="00483EC3"/>
    <w:rsid w:val="005A2788"/>
    <w:rsid w:val="00606801"/>
    <w:rsid w:val="00744765"/>
    <w:rsid w:val="007E1574"/>
    <w:rsid w:val="00831119"/>
    <w:rsid w:val="00866593"/>
    <w:rsid w:val="008F57EB"/>
    <w:rsid w:val="0092113C"/>
    <w:rsid w:val="00934F18"/>
    <w:rsid w:val="00A52ED6"/>
    <w:rsid w:val="00A76667"/>
    <w:rsid w:val="00B9646C"/>
    <w:rsid w:val="00BD104F"/>
    <w:rsid w:val="00BD6799"/>
    <w:rsid w:val="00C0294D"/>
    <w:rsid w:val="00C47498"/>
    <w:rsid w:val="00C70499"/>
    <w:rsid w:val="00C95FBF"/>
    <w:rsid w:val="00D17A60"/>
    <w:rsid w:val="00E24CE7"/>
    <w:rsid w:val="00F7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24CE7"/>
    <w:pPr>
      <w:keepNext/>
      <w:ind w:left="1740" w:hanging="102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CE7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3">
    <w:name w:val="Normal (Web)"/>
    <w:basedOn w:val="a"/>
    <w:link w:val="a4"/>
    <w:uiPriority w:val="99"/>
    <w:unhideWhenUsed/>
    <w:rsid w:val="00E24CE7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sid w:val="00E24C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E7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Обычный (веб) Знак"/>
    <w:link w:val="a3"/>
    <w:uiPriority w:val="99"/>
    <w:locked/>
    <w:rsid w:val="003E68E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611DDDB7C683B12B3CE3A627AE960C232F2B223EEE662392B6F33C3F0C82D200x7X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611DDDB7C683B12B3CFDAB31C2C806212776283AE86E7CCFE3F56B605C848740375C2AA9433F82x5X8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14</cp:revision>
  <cp:lastPrinted>2017-12-05T08:51:00Z</cp:lastPrinted>
  <dcterms:created xsi:type="dcterms:W3CDTF">2017-12-05T08:32:00Z</dcterms:created>
  <dcterms:modified xsi:type="dcterms:W3CDTF">2018-03-15T13:30:00Z</dcterms:modified>
</cp:coreProperties>
</file>