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68" w:rsidRPr="00077DE8" w:rsidRDefault="00587368" w:rsidP="00587368">
      <w:pPr>
        <w:framePr w:w="994" w:h="908" w:hRule="exact" w:hSpace="180" w:wrap="auto" w:vAnchor="text" w:hAnchor="page" w:x="5540" w:y="-8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  <w:r w:rsidRPr="00077DE8">
        <w:rPr>
          <w:rFonts w:ascii="Times New Roman" w:hAnsi="Times New Roman"/>
          <w:sz w:val="24"/>
          <w:szCs w:val="24"/>
        </w:rPr>
        <w:t xml:space="preserve">Совет депутатов Александро-Невского городского поселения </w:t>
      </w: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  <w:r w:rsidRPr="00077DE8">
        <w:rPr>
          <w:rFonts w:ascii="Times New Roman" w:hAnsi="Times New Roman"/>
          <w:sz w:val="24"/>
          <w:szCs w:val="24"/>
        </w:rPr>
        <w:t>Александро-Невского муниципального района</w:t>
      </w: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  <w:r w:rsidRPr="00077DE8">
        <w:rPr>
          <w:rFonts w:ascii="Times New Roman" w:hAnsi="Times New Roman"/>
          <w:sz w:val="24"/>
          <w:szCs w:val="24"/>
        </w:rPr>
        <w:t>Рязанской области</w:t>
      </w: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</w:p>
    <w:p w:rsidR="00587368" w:rsidRPr="002D59DD" w:rsidRDefault="00587368" w:rsidP="00587368">
      <w:pPr>
        <w:pStyle w:val="1"/>
        <w:rPr>
          <w:szCs w:val="32"/>
        </w:rPr>
      </w:pPr>
      <w:r w:rsidRPr="002D59DD">
        <w:rPr>
          <w:szCs w:val="32"/>
        </w:rPr>
        <w:t>Совет депутатов городского поселения</w:t>
      </w: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2D59DD" w:rsidRDefault="00587368" w:rsidP="00587368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2D59DD">
        <w:rPr>
          <w:rFonts w:ascii="Times New Roman" w:hAnsi="Times New Roman"/>
          <w:b/>
          <w:bCs/>
          <w:sz w:val="40"/>
          <w:szCs w:val="40"/>
        </w:rPr>
        <w:t>Р</w:t>
      </w:r>
      <w:proofErr w:type="gramEnd"/>
      <w:r w:rsidRPr="002D59DD">
        <w:rPr>
          <w:rFonts w:ascii="Times New Roman" w:hAnsi="Times New Roman"/>
          <w:b/>
          <w:bCs/>
          <w:sz w:val="40"/>
          <w:szCs w:val="40"/>
        </w:rPr>
        <w:t xml:space="preserve"> Е Ш Е Н И Е </w:t>
      </w:r>
    </w:p>
    <w:p w:rsidR="00587368" w:rsidRPr="00077DE8" w:rsidRDefault="00587368" w:rsidP="005873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87368" w:rsidRPr="00077DE8" w:rsidTr="007C2854">
        <w:tc>
          <w:tcPr>
            <w:tcW w:w="3190" w:type="dxa"/>
            <w:hideMark/>
          </w:tcPr>
          <w:p w:rsidR="00587368" w:rsidRPr="00077DE8" w:rsidRDefault="00587368" w:rsidP="007C28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 21 декабря 2017</w:t>
            </w:r>
            <w:r w:rsidRPr="00077DE8">
              <w:rPr>
                <w:rFonts w:ascii="Times New Roman" w:hAnsi="Times New Roman"/>
                <w:sz w:val="24"/>
                <w:szCs w:val="24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587368" w:rsidRPr="00077DE8" w:rsidRDefault="00587368" w:rsidP="007C28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8">
              <w:rPr>
                <w:rFonts w:ascii="Times New Roman" w:hAnsi="Times New Roman"/>
                <w:sz w:val="24"/>
                <w:szCs w:val="24"/>
              </w:rPr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:rsidR="00587368" w:rsidRPr="00077DE8" w:rsidRDefault="00587368" w:rsidP="007C2854">
            <w:pPr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№  </w:t>
            </w:r>
            <w:r w:rsidRPr="00077DE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87368" w:rsidRPr="00587368" w:rsidRDefault="00587368" w:rsidP="00587368">
      <w:pPr>
        <w:rPr>
          <w:rFonts w:asciiTheme="minorHAnsi" w:hAnsiTheme="minorHAnsi"/>
        </w:rPr>
      </w:pPr>
    </w:p>
    <w:p w:rsidR="00587368" w:rsidRDefault="00587368" w:rsidP="00587368">
      <w:pPr>
        <w:jc w:val="center"/>
      </w:pPr>
    </w:p>
    <w:p w:rsidR="00587368" w:rsidRDefault="00587368" w:rsidP="00587368">
      <w:pPr>
        <w:jc w:val="center"/>
        <w:rPr>
          <w:rFonts w:ascii="Times New Roman" w:hAnsi="Times New Roman"/>
          <w:b/>
          <w:sz w:val="28"/>
          <w:szCs w:val="28"/>
        </w:rPr>
      </w:pPr>
      <w:r w:rsidRPr="00587368">
        <w:rPr>
          <w:rFonts w:ascii="Times New Roman" w:hAnsi="Times New Roman"/>
          <w:b/>
          <w:sz w:val="28"/>
          <w:szCs w:val="28"/>
        </w:rPr>
        <w:t xml:space="preserve">Об утверждении Перечня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имеющим трех и более детей, на 2018 год </w:t>
      </w:r>
    </w:p>
    <w:p w:rsidR="00587368" w:rsidRPr="00587368" w:rsidRDefault="00587368" w:rsidP="005873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368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Pr="00077DE8">
        <w:rPr>
          <w:rFonts w:ascii="Times New Roman" w:hAnsi="Times New Roman"/>
          <w:sz w:val="24"/>
          <w:szCs w:val="24"/>
        </w:rPr>
        <w:t xml:space="preserve">Совета депутатов Александро-Невского городского поселения </w:t>
      </w:r>
      <w:r w:rsidRPr="00587368">
        <w:rPr>
          <w:rFonts w:ascii="Times New Roman" w:hAnsi="Times New Roman"/>
          <w:sz w:val="28"/>
          <w:szCs w:val="28"/>
        </w:rPr>
        <w:t>«Об утверждении Перечня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имеющим трех и более детей, на 2018 год, в соответствии с п. 6 ст. 39.5 Земельного кодекса Российской Федерации, п. 3 ст. 3 Закона Рязанской области № 109-ОЗ «О бесплатном предоставлении в</w:t>
      </w:r>
      <w:proofErr w:type="gramEnd"/>
      <w:r w:rsidRPr="00587368">
        <w:rPr>
          <w:rFonts w:ascii="Times New Roman" w:hAnsi="Times New Roman"/>
          <w:sz w:val="28"/>
          <w:szCs w:val="28"/>
        </w:rPr>
        <w:t xml:space="preserve"> собственность граждан земельных участков на территории Рязанской области», Устава муниципального образования – </w:t>
      </w:r>
      <w:r>
        <w:rPr>
          <w:rFonts w:ascii="Times New Roman" w:hAnsi="Times New Roman"/>
          <w:sz w:val="28"/>
          <w:szCs w:val="28"/>
        </w:rPr>
        <w:t>Александро-Невское городское поселение Александро-Невского муниципального</w:t>
      </w:r>
      <w:r w:rsidRPr="0058736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87368">
        <w:rPr>
          <w:rFonts w:ascii="Times New Roman" w:hAnsi="Times New Roman"/>
          <w:sz w:val="28"/>
          <w:szCs w:val="28"/>
        </w:rPr>
        <w:t xml:space="preserve"> Рязанской области, </w:t>
      </w:r>
      <w:r w:rsidRPr="00077DE8">
        <w:rPr>
          <w:rFonts w:ascii="Times New Roman" w:hAnsi="Times New Roman"/>
          <w:sz w:val="24"/>
          <w:szCs w:val="24"/>
        </w:rPr>
        <w:t>Совет депутатов Александро-Невского городского поселения</w:t>
      </w:r>
      <w:r w:rsidRPr="00077DE8">
        <w:rPr>
          <w:rFonts w:ascii="Times New Roman" w:hAnsi="Times New Roman"/>
          <w:bCs/>
          <w:sz w:val="24"/>
          <w:szCs w:val="24"/>
        </w:rPr>
        <w:t xml:space="preserve"> РЕШИЛ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 xml:space="preserve">1. Утвердить Перечень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имеющим трех и более детей, на 2018 год согласно приложению к настоящему решению. 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>2. Опубликовать данное р</w:t>
      </w:r>
      <w:r>
        <w:rPr>
          <w:rFonts w:ascii="Times New Roman" w:hAnsi="Times New Roman"/>
          <w:sz w:val="28"/>
          <w:szCs w:val="28"/>
        </w:rPr>
        <w:t>ешение в Информационном бюллетене</w:t>
      </w:r>
      <w:r w:rsidRPr="00587368">
        <w:rPr>
          <w:rFonts w:ascii="Times New Roman" w:hAnsi="Times New Roman"/>
          <w:sz w:val="28"/>
          <w:szCs w:val="28"/>
        </w:rPr>
        <w:t xml:space="preserve"> Александро-Невского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587368">
        <w:rPr>
          <w:rFonts w:ascii="Times New Roman" w:hAnsi="Times New Roman"/>
          <w:sz w:val="28"/>
          <w:szCs w:val="28"/>
        </w:rPr>
        <w:t>, разместить на официальном сайте администрации Александро-Невского муни</w:t>
      </w:r>
      <w:r>
        <w:rPr>
          <w:rFonts w:ascii="Times New Roman" w:hAnsi="Times New Roman"/>
          <w:sz w:val="28"/>
          <w:szCs w:val="28"/>
        </w:rPr>
        <w:t xml:space="preserve">ципального района. 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7368">
        <w:rPr>
          <w:rFonts w:ascii="Times New Roman" w:hAnsi="Times New Roman"/>
          <w:sz w:val="28"/>
          <w:szCs w:val="28"/>
        </w:rPr>
        <w:t>. Настоящее решение вступает в силу с момента опубликования.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368" w:rsidRPr="00587368" w:rsidRDefault="00587368" w:rsidP="00587368">
      <w:pPr>
        <w:tabs>
          <w:tab w:val="left" w:pos="81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 xml:space="preserve">Глава Александро-Невского </w:t>
      </w:r>
      <w:proofErr w:type="gramStart"/>
      <w:r w:rsidRPr="00587368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87368" w:rsidRPr="00587368" w:rsidRDefault="00587368" w:rsidP="00587368">
      <w:pPr>
        <w:shd w:val="clear" w:color="auto" w:fill="FFFFFF"/>
        <w:tabs>
          <w:tab w:val="left" w:pos="7358"/>
          <w:tab w:val="left" w:pos="7740"/>
        </w:tabs>
        <w:rPr>
          <w:rFonts w:ascii="Times New Roman" w:hAnsi="Times New Roman"/>
          <w:color w:val="000000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>поселения, п</w:t>
      </w:r>
      <w:r w:rsidRPr="00587368">
        <w:rPr>
          <w:rFonts w:ascii="Times New Roman" w:hAnsi="Times New Roman"/>
          <w:color w:val="000000"/>
          <w:spacing w:val="1"/>
          <w:sz w:val="28"/>
          <w:szCs w:val="28"/>
        </w:rPr>
        <w:t>редседатель</w:t>
      </w:r>
      <w:r w:rsidRPr="00587368">
        <w:rPr>
          <w:rFonts w:ascii="Times New Roman" w:hAnsi="Times New Roman"/>
          <w:color w:val="000000"/>
          <w:sz w:val="28"/>
          <w:szCs w:val="28"/>
        </w:rPr>
        <w:t xml:space="preserve"> Совета депутатов</w:t>
      </w:r>
    </w:p>
    <w:p w:rsidR="00587368" w:rsidRPr="00587368" w:rsidRDefault="00587368" w:rsidP="0058736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87368">
        <w:rPr>
          <w:rFonts w:ascii="Times New Roman" w:hAnsi="Times New Roman"/>
          <w:color w:val="000000"/>
          <w:sz w:val="28"/>
          <w:szCs w:val="28"/>
        </w:rPr>
        <w:t xml:space="preserve">Александро-Невского городского поселения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87368">
        <w:rPr>
          <w:rFonts w:ascii="Times New Roman" w:hAnsi="Times New Roman"/>
          <w:color w:val="000000"/>
          <w:sz w:val="28"/>
          <w:szCs w:val="28"/>
        </w:rPr>
        <w:t>В.А. Ушакова</w:t>
      </w:r>
    </w:p>
    <w:p w:rsidR="00587368" w:rsidRDefault="00587368" w:rsidP="00587368">
      <w:pPr>
        <w:jc w:val="both"/>
        <w:rPr>
          <w:rFonts w:ascii="Times New Roman" w:hAnsi="Times New Roman"/>
          <w:sz w:val="28"/>
          <w:szCs w:val="28"/>
        </w:rPr>
      </w:pP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 w:rsidRPr="0058736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 w:rsidRPr="0058736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 w:rsidRPr="00587368">
        <w:rPr>
          <w:rFonts w:ascii="Times New Roman" w:hAnsi="Times New Roman"/>
          <w:sz w:val="24"/>
          <w:szCs w:val="24"/>
        </w:rPr>
        <w:t>Александро-Невского городского поселения</w:t>
      </w: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587368">
        <w:rPr>
          <w:rFonts w:ascii="Times New Roman" w:hAnsi="Times New Roman"/>
          <w:sz w:val="24"/>
          <w:szCs w:val="24"/>
        </w:rPr>
        <w:t xml:space="preserve"> 21.12.2017 г. № 33</w:t>
      </w:r>
    </w:p>
    <w:p w:rsidR="00587368" w:rsidRDefault="00587368" w:rsidP="00587368">
      <w:pPr>
        <w:jc w:val="right"/>
        <w:rPr>
          <w:rFonts w:ascii="Times New Roman" w:hAnsi="Times New Roman"/>
          <w:b/>
          <w:sz w:val="24"/>
          <w:szCs w:val="24"/>
        </w:rPr>
      </w:pPr>
    </w:p>
    <w:p w:rsidR="00587368" w:rsidRPr="00587368" w:rsidRDefault="00587368" w:rsidP="00587368">
      <w:pPr>
        <w:jc w:val="right"/>
        <w:rPr>
          <w:rFonts w:ascii="Times New Roman" w:hAnsi="Times New Roman"/>
          <w:b/>
          <w:sz w:val="24"/>
          <w:szCs w:val="24"/>
        </w:rPr>
      </w:pPr>
    </w:p>
    <w:p w:rsidR="00587368" w:rsidRPr="00587368" w:rsidRDefault="00587368" w:rsidP="0058736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736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87368">
        <w:rPr>
          <w:rFonts w:ascii="Times New Roman" w:hAnsi="Times New Roman"/>
          <w:b/>
          <w:sz w:val="24"/>
          <w:szCs w:val="24"/>
        </w:rPr>
        <w:t xml:space="preserve"> Е Р Е Ч Е Н Ь </w:t>
      </w:r>
    </w:p>
    <w:p w:rsidR="00587368" w:rsidRDefault="00587368" w:rsidP="00587368">
      <w:pPr>
        <w:jc w:val="center"/>
        <w:rPr>
          <w:rFonts w:ascii="Times New Roman" w:hAnsi="Times New Roman"/>
          <w:b/>
          <w:sz w:val="24"/>
          <w:szCs w:val="24"/>
        </w:rPr>
      </w:pPr>
      <w:r w:rsidRPr="00587368">
        <w:rPr>
          <w:rFonts w:ascii="Times New Roman" w:hAnsi="Times New Roman"/>
          <w:b/>
          <w:sz w:val="24"/>
          <w:szCs w:val="24"/>
        </w:rPr>
        <w:t>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имеющим трех и более детей, на 2018 год</w:t>
      </w:r>
    </w:p>
    <w:p w:rsidR="00587368" w:rsidRPr="00587368" w:rsidRDefault="00587368" w:rsidP="005873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587368" w:rsidTr="00587368">
        <w:tc>
          <w:tcPr>
            <w:tcW w:w="817" w:type="dxa"/>
          </w:tcPr>
          <w:p w:rsidR="00587368" w:rsidRDefault="0099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587368" w:rsidRPr="00A35DBD" w:rsidRDefault="0099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3191" w:type="dxa"/>
          </w:tcPr>
          <w:p w:rsidR="00587368" w:rsidRPr="00A35DBD" w:rsidRDefault="0099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A35DBD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997ABA" w:rsidTr="00587368">
        <w:tc>
          <w:tcPr>
            <w:tcW w:w="817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97ABA" w:rsidRPr="00A35DBD" w:rsidRDefault="00A35DBD" w:rsidP="00BF6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DBD">
              <w:rPr>
                <w:rFonts w:ascii="Times New Roman" w:hAnsi="Times New Roman"/>
                <w:b/>
                <w:sz w:val="24"/>
                <w:szCs w:val="24"/>
              </w:rPr>
              <w:t>Александро-Невское городское поселение, всего</w:t>
            </w:r>
          </w:p>
        </w:tc>
        <w:tc>
          <w:tcPr>
            <w:tcW w:w="3191" w:type="dxa"/>
          </w:tcPr>
          <w:p w:rsidR="00997ABA" w:rsidRPr="00A35DBD" w:rsidRDefault="00A35DBD" w:rsidP="00BF6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DBD">
              <w:rPr>
                <w:rFonts w:ascii="Times New Roman" w:hAnsi="Times New Roman"/>
                <w:b/>
                <w:sz w:val="24"/>
                <w:szCs w:val="24"/>
              </w:rPr>
              <w:t>4,000</w:t>
            </w:r>
          </w:p>
        </w:tc>
      </w:tr>
      <w:tr w:rsidR="00997ABA" w:rsidTr="00587368">
        <w:tc>
          <w:tcPr>
            <w:tcW w:w="817" w:type="dxa"/>
          </w:tcPr>
          <w:p w:rsidR="00997ABA" w:rsidRPr="00A35DBD" w:rsidRDefault="00997ABA" w:rsidP="00BF6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91" w:type="dxa"/>
          </w:tcPr>
          <w:p w:rsidR="00997ABA" w:rsidRPr="00A35DBD" w:rsidRDefault="00997ABA" w:rsidP="00BF6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BA" w:rsidTr="00587368">
        <w:tc>
          <w:tcPr>
            <w:tcW w:w="817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р.п. Александро-Невский</w:t>
            </w:r>
          </w:p>
        </w:tc>
        <w:tc>
          <w:tcPr>
            <w:tcW w:w="3191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</w:tr>
    </w:tbl>
    <w:p w:rsidR="00587368" w:rsidRPr="00587368" w:rsidRDefault="00587368">
      <w:pPr>
        <w:jc w:val="center"/>
        <w:rPr>
          <w:rFonts w:ascii="Times New Roman" w:hAnsi="Times New Roman"/>
          <w:sz w:val="24"/>
          <w:szCs w:val="24"/>
        </w:rPr>
      </w:pPr>
    </w:p>
    <w:sectPr w:rsidR="00587368" w:rsidRPr="00587368" w:rsidSect="00E1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68"/>
    <w:rsid w:val="00587368"/>
    <w:rsid w:val="00997ABA"/>
    <w:rsid w:val="00A35DBD"/>
    <w:rsid w:val="00BD104F"/>
    <w:rsid w:val="00D17A60"/>
    <w:rsid w:val="00E1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6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368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3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cp:lastPrinted>2018-01-02T09:33:00Z</cp:lastPrinted>
  <dcterms:created xsi:type="dcterms:W3CDTF">2018-01-02T09:05:00Z</dcterms:created>
  <dcterms:modified xsi:type="dcterms:W3CDTF">2018-01-02T09:33:00Z</dcterms:modified>
</cp:coreProperties>
</file>