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6A" w:rsidRDefault="00A16C6A" w:rsidP="00A16C6A">
      <w:pPr>
        <w:framePr w:w="994" w:h="959" w:hRule="exact" w:hSpace="180" w:wrap="auto" w:vAnchor="text" w:hAnchor="page" w:x="5472" w:y="-538"/>
        <w:jc w:val="center"/>
        <w:rPr>
          <w:rFonts w:ascii="Times New Roman CYR" w:hAnsi="Times New Roman CYR"/>
          <w:b/>
          <w:noProof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C6A" w:rsidRDefault="00A16C6A" w:rsidP="00A16C6A">
      <w:pPr>
        <w:framePr w:w="994" w:h="959" w:hRule="exact" w:hSpace="180" w:wrap="auto" w:vAnchor="text" w:hAnchor="page" w:x="5472" w:y="-538"/>
        <w:jc w:val="center"/>
        <w:rPr>
          <w:rFonts w:ascii="Times New Roman CYR" w:hAnsi="Times New Roman CYR"/>
          <w:b/>
          <w:noProof/>
        </w:rPr>
      </w:pPr>
    </w:p>
    <w:p w:rsidR="00A16C6A" w:rsidRDefault="00A16C6A" w:rsidP="00A16C6A">
      <w:pPr>
        <w:rPr>
          <w:sz w:val="24"/>
          <w:szCs w:val="24"/>
        </w:rPr>
      </w:pPr>
    </w:p>
    <w:p w:rsidR="00A72192" w:rsidRDefault="00A72192" w:rsidP="00A16C6A">
      <w:pPr>
        <w:rPr>
          <w:sz w:val="24"/>
          <w:szCs w:val="24"/>
        </w:rPr>
      </w:pPr>
    </w:p>
    <w:p w:rsidR="00A16C6A" w:rsidRDefault="00A16C6A" w:rsidP="00A16C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A16C6A" w:rsidRDefault="00A16C6A" w:rsidP="00A16C6A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A16C6A" w:rsidRDefault="00A16C6A" w:rsidP="00A16C6A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A16C6A" w:rsidRDefault="00A16C6A" w:rsidP="00A16C6A"/>
    <w:p w:rsidR="00A16C6A" w:rsidRDefault="00A16C6A" w:rsidP="00A16C6A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городского поселения</w:t>
      </w:r>
    </w:p>
    <w:p w:rsidR="00A16C6A" w:rsidRDefault="00A16C6A" w:rsidP="00A16C6A">
      <w:pPr>
        <w:rPr>
          <w:sz w:val="24"/>
          <w:szCs w:val="24"/>
        </w:rPr>
      </w:pPr>
    </w:p>
    <w:p w:rsidR="00A16C6A" w:rsidRDefault="00A16C6A" w:rsidP="00A16C6A">
      <w:pPr>
        <w:jc w:val="center"/>
        <w:rPr>
          <w:b/>
          <w:bCs/>
          <w:sz w:val="24"/>
          <w:szCs w:val="24"/>
        </w:rPr>
      </w:pPr>
    </w:p>
    <w:p w:rsidR="00A16C6A" w:rsidRPr="00A16C6A" w:rsidRDefault="00A16C6A" w:rsidP="00A16C6A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A16C6A" w:rsidRDefault="00A16C6A" w:rsidP="00A16C6A">
      <w:pPr>
        <w:rPr>
          <w:sz w:val="24"/>
          <w:szCs w:val="24"/>
        </w:rPr>
      </w:pPr>
    </w:p>
    <w:p w:rsidR="00A16C6A" w:rsidRDefault="00A16C6A" w:rsidP="00A16C6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48"/>
        <w:gridCol w:w="3335"/>
        <w:gridCol w:w="3088"/>
      </w:tblGrid>
      <w:tr w:rsidR="00A16C6A" w:rsidTr="00A16C6A">
        <w:tc>
          <w:tcPr>
            <w:tcW w:w="3190" w:type="dxa"/>
            <w:hideMark/>
          </w:tcPr>
          <w:p w:rsidR="00A16C6A" w:rsidRDefault="00A7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 декабря </w:t>
            </w:r>
            <w:r w:rsidR="00A16C6A">
              <w:rPr>
                <w:sz w:val="24"/>
                <w:szCs w:val="24"/>
              </w:rPr>
              <w:t xml:space="preserve">2017 г.               </w:t>
            </w:r>
          </w:p>
          <w:p w:rsidR="00A16C6A" w:rsidRDefault="00A16C6A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439" w:type="dxa"/>
            <w:hideMark/>
          </w:tcPr>
          <w:p w:rsidR="00A16C6A" w:rsidRDefault="00A16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р.п. Александро-Невский</w:t>
            </w:r>
          </w:p>
        </w:tc>
        <w:tc>
          <w:tcPr>
            <w:tcW w:w="3191" w:type="dxa"/>
          </w:tcPr>
          <w:p w:rsidR="00A16C6A" w:rsidRDefault="00A16C6A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№ </w:t>
            </w:r>
            <w:r w:rsidR="00A72192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</w:p>
          <w:p w:rsidR="00A16C6A" w:rsidRDefault="00A16C6A">
            <w:pPr>
              <w:rPr>
                <w:sz w:val="24"/>
                <w:szCs w:val="24"/>
              </w:rPr>
            </w:pPr>
          </w:p>
        </w:tc>
      </w:tr>
    </w:tbl>
    <w:p w:rsidR="00A16C6A" w:rsidRDefault="00A16C6A" w:rsidP="00A16C6A">
      <w:pPr>
        <w:rPr>
          <w:b/>
          <w:sz w:val="24"/>
          <w:szCs w:val="24"/>
        </w:rPr>
      </w:pPr>
    </w:p>
    <w:p w:rsidR="00A16C6A" w:rsidRDefault="00A16C6A" w:rsidP="00A16C6A">
      <w:pPr>
        <w:jc w:val="center"/>
        <w:rPr>
          <w:b/>
          <w:sz w:val="24"/>
          <w:szCs w:val="24"/>
        </w:rPr>
      </w:pPr>
    </w:p>
    <w:p w:rsidR="00A16C6A" w:rsidRDefault="00A16C6A" w:rsidP="00A16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Положение о публичных слушаниях Александро-Невского городского поселения, утвержденное решением Совета депутатов Александро-Невского городского поселения от 15.11.2005 г.  № 6 (в ред. от 16.05.2014 г. № 35) </w:t>
      </w:r>
    </w:p>
    <w:p w:rsidR="00A16C6A" w:rsidRDefault="00A16C6A" w:rsidP="00A16C6A">
      <w:pPr>
        <w:jc w:val="center"/>
        <w:rPr>
          <w:b/>
          <w:sz w:val="24"/>
          <w:szCs w:val="24"/>
        </w:rPr>
      </w:pPr>
    </w:p>
    <w:p w:rsidR="00A16C6A" w:rsidRDefault="00A16C6A" w:rsidP="00A16C6A">
      <w:pPr>
        <w:jc w:val="center"/>
        <w:rPr>
          <w:b/>
          <w:sz w:val="24"/>
          <w:szCs w:val="24"/>
        </w:rPr>
      </w:pPr>
    </w:p>
    <w:p w:rsidR="00A16C6A" w:rsidRDefault="00A16C6A" w:rsidP="00A16C6A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6 октября 2003 года N 131-ФЗ "Об общих принципах организации местного самоуправления в Российской Федерации", на основании Устава муниципального образования – Александро-Невское городское поселение Александро-Невского муниципального района Рязанской области, Совет депутатов Александро-Невск</w:t>
      </w:r>
      <w:r w:rsidR="00FD668A">
        <w:rPr>
          <w:rFonts w:ascii="Times New Roman" w:hAnsi="Times New Roman"/>
          <w:sz w:val="24"/>
          <w:szCs w:val="24"/>
        </w:rPr>
        <w:t>ого городского  поселения  РЕШИЛ</w:t>
      </w:r>
      <w:r>
        <w:rPr>
          <w:rFonts w:ascii="Times New Roman" w:hAnsi="Times New Roman"/>
          <w:sz w:val="24"/>
          <w:szCs w:val="24"/>
        </w:rPr>
        <w:t>:</w:t>
      </w:r>
    </w:p>
    <w:p w:rsidR="00FD668A" w:rsidRDefault="00FD668A" w:rsidP="00A16C6A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16C6A" w:rsidRDefault="00A16C6A" w:rsidP="00A16C6A">
      <w:pPr>
        <w:pStyle w:val="Con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«</w:t>
      </w:r>
      <w:r w:rsidRPr="007C709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е о</w:t>
      </w:r>
      <w:r w:rsidRPr="007C709D">
        <w:rPr>
          <w:rFonts w:ascii="Times New Roman" w:hAnsi="Times New Roman"/>
          <w:sz w:val="24"/>
          <w:szCs w:val="24"/>
        </w:rPr>
        <w:t xml:space="preserve"> Публичных слушаниях  </w:t>
      </w:r>
      <w:r>
        <w:rPr>
          <w:rFonts w:ascii="Times New Roman" w:hAnsi="Times New Roman"/>
          <w:sz w:val="24"/>
          <w:szCs w:val="24"/>
        </w:rPr>
        <w:t xml:space="preserve">Александро-Невского городского  </w:t>
      </w:r>
      <w:r w:rsidRPr="007C709D">
        <w:rPr>
          <w:rFonts w:ascii="Times New Roman" w:hAnsi="Times New Roman"/>
          <w:sz w:val="24"/>
          <w:szCs w:val="24"/>
        </w:rPr>
        <w:t>поселения Александро-Невского муниципального района Рязанской области»</w:t>
      </w:r>
      <w:r w:rsidR="008D600A">
        <w:rPr>
          <w:rFonts w:ascii="Times New Roman" w:hAnsi="Times New Roman"/>
          <w:sz w:val="24"/>
          <w:szCs w:val="24"/>
        </w:rPr>
        <w:t xml:space="preserve"> от 15.11.2005 г. № 6 (</w:t>
      </w:r>
      <w:r>
        <w:rPr>
          <w:rFonts w:ascii="Times New Roman" w:hAnsi="Times New Roman"/>
          <w:sz w:val="24"/>
          <w:szCs w:val="24"/>
        </w:rPr>
        <w:t>в ред. от 16.05.2017 г. № 35) следующие изменения:</w:t>
      </w:r>
    </w:p>
    <w:p w:rsidR="00A16C6A" w:rsidRPr="007C709D" w:rsidRDefault="00A16C6A" w:rsidP="00A16C6A">
      <w:pPr>
        <w:pStyle w:val="ConsNormal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1.1.) </w:t>
      </w:r>
      <w:r w:rsidRPr="002F387C">
        <w:rPr>
          <w:rFonts w:ascii="Times New Roman" w:hAnsi="Times New Roman"/>
          <w:b/>
          <w:sz w:val="24"/>
          <w:szCs w:val="24"/>
          <w:u w:val="single"/>
        </w:rPr>
        <w:t>в статье 5</w:t>
      </w:r>
    </w:p>
    <w:p w:rsidR="00A16C6A" w:rsidRPr="00BD551F" w:rsidRDefault="00A16C6A" w:rsidP="00A16C6A">
      <w:pPr>
        <w:pStyle w:val="ConsPlusNormal"/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r w:rsidRPr="00BD551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пункт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5.1</w:t>
      </w:r>
      <w:r w:rsidRPr="00B035B3">
        <w:rPr>
          <w:rFonts w:ascii="Times New Roman" w:hAnsi="Times New Roman" w:cs="Times New Roman"/>
          <w:sz w:val="24"/>
          <w:szCs w:val="24"/>
        </w:rPr>
        <w:t xml:space="preserve"> </w:t>
      </w:r>
      <w:r w:rsidRPr="00BD551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16C6A" w:rsidRDefault="00A16C6A" w:rsidP="00A1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0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5.1.</w:t>
      </w:r>
      <w:r w:rsidRPr="00B820CE">
        <w:rPr>
          <w:rFonts w:ascii="Times New Roman" w:hAnsi="Times New Roman" w:cs="Times New Roman"/>
          <w:sz w:val="24"/>
          <w:szCs w:val="24"/>
        </w:rPr>
        <w:t xml:space="preserve">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:rsidR="00A16C6A" w:rsidRPr="00B035B3" w:rsidRDefault="00A16C6A" w:rsidP="00A16C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5B3">
        <w:rPr>
          <w:rFonts w:ascii="Times New Roman" w:hAnsi="Times New Roman" w:cs="Times New Roman"/>
          <w:b/>
          <w:sz w:val="24"/>
          <w:szCs w:val="24"/>
        </w:rPr>
        <w:t xml:space="preserve">б) дополнить пунктом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0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35B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035B3">
        <w:rPr>
          <w:rFonts w:ascii="Times New Roman" w:hAnsi="Times New Roman" w:cs="Times New Roman"/>
          <w:b/>
          <w:sz w:val="24"/>
          <w:szCs w:val="24"/>
        </w:rPr>
        <w:t>)  следующего содержания:</w:t>
      </w:r>
      <w:proofErr w:type="gramEnd"/>
    </w:p>
    <w:p w:rsidR="00A16C6A" w:rsidRDefault="00A16C6A" w:rsidP="00A1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35B3">
        <w:rPr>
          <w:rFonts w:ascii="Times New Roman" w:hAnsi="Times New Roman" w:cs="Times New Roman"/>
          <w:sz w:val="24"/>
          <w:szCs w:val="24"/>
        </w:rPr>
        <w:t>2.1) проект стратегии социально-экономического развития муниципального образования</w:t>
      </w:r>
      <w:proofErr w:type="gramStart"/>
      <w:r w:rsidRPr="00B035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D668A">
        <w:rPr>
          <w:rFonts w:ascii="Times New Roman" w:hAnsi="Times New Roman" w:cs="Times New Roman"/>
          <w:sz w:val="24"/>
          <w:szCs w:val="24"/>
        </w:rPr>
        <w:t>.</w:t>
      </w:r>
    </w:p>
    <w:p w:rsidR="00A16C6A" w:rsidRDefault="00A16C6A" w:rsidP="00FD66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C6A" w:rsidRDefault="00A16C6A" w:rsidP="00A16C6A">
      <w:pPr>
        <w:ind w:firstLine="851"/>
        <w:jc w:val="both"/>
        <w:rPr>
          <w:sz w:val="24"/>
        </w:rPr>
      </w:pPr>
      <w:r w:rsidRPr="00DA0B1D">
        <w:rPr>
          <w:sz w:val="24"/>
        </w:rPr>
        <w:t xml:space="preserve">2. Настоящее решение направить главе </w:t>
      </w:r>
      <w:r>
        <w:rPr>
          <w:sz w:val="24"/>
          <w:szCs w:val="24"/>
        </w:rPr>
        <w:t xml:space="preserve">Александро-Невского городского  </w:t>
      </w:r>
      <w:r w:rsidRPr="00DA0B1D">
        <w:rPr>
          <w:sz w:val="24"/>
        </w:rPr>
        <w:t>поселения  для подписания и обнародования.</w:t>
      </w:r>
    </w:p>
    <w:p w:rsidR="00A16C6A" w:rsidRDefault="00A16C6A" w:rsidP="00A16C6A">
      <w:pPr>
        <w:ind w:firstLine="851"/>
        <w:jc w:val="both"/>
        <w:rPr>
          <w:sz w:val="24"/>
        </w:rPr>
      </w:pPr>
    </w:p>
    <w:p w:rsidR="00A16C6A" w:rsidRDefault="00A16C6A" w:rsidP="00A16C6A">
      <w:pPr>
        <w:ind w:firstLine="851"/>
        <w:jc w:val="both"/>
        <w:rPr>
          <w:sz w:val="24"/>
        </w:rPr>
      </w:pPr>
    </w:p>
    <w:p w:rsidR="00A16C6A" w:rsidRPr="00DA0B1D" w:rsidRDefault="00A16C6A" w:rsidP="00A16C6A">
      <w:pPr>
        <w:ind w:firstLine="851"/>
        <w:jc w:val="both"/>
        <w:rPr>
          <w:sz w:val="24"/>
        </w:rPr>
      </w:pPr>
    </w:p>
    <w:p w:rsidR="00A16C6A" w:rsidRPr="00A16C6A" w:rsidRDefault="00A16C6A" w:rsidP="00A16C6A">
      <w:pPr>
        <w:tabs>
          <w:tab w:val="left" w:pos="8100"/>
        </w:tabs>
        <w:adjustRightInd w:val="0"/>
        <w:rPr>
          <w:sz w:val="24"/>
          <w:szCs w:val="24"/>
        </w:rPr>
      </w:pPr>
      <w:r w:rsidRPr="00A16C6A">
        <w:rPr>
          <w:sz w:val="24"/>
          <w:szCs w:val="24"/>
        </w:rPr>
        <w:t xml:space="preserve">Глава Александро-Невского </w:t>
      </w:r>
      <w:proofErr w:type="gramStart"/>
      <w:r w:rsidRPr="00A16C6A">
        <w:rPr>
          <w:sz w:val="24"/>
          <w:szCs w:val="24"/>
        </w:rPr>
        <w:t>городского</w:t>
      </w:r>
      <w:proofErr w:type="gramEnd"/>
    </w:p>
    <w:p w:rsidR="00A16C6A" w:rsidRPr="00A16C6A" w:rsidRDefault="00A16C6A" w:rsidP="00A16C6A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4"/>
          <w:szCs w:val="24"/>
        </w:rPr>
      </w:pPr>
      <w:r w:rsidRPr="00A16C6A">
        <w:rPr>
          <w:sz w:val="24"/>
          <w:szCs w:val="24"/>
        </w:rPr>
        <w:t>поселения, п</w:t>
      </w:r>
      <w:r w:rsidRPr="00A16C6A">
        <w:rPr>
          <w:color w:val="000000"/>
          <w:spacing w:val="1"/>
          <w:sz w:val="24"/>
          <w:szCs w:val="24"/>
        </w:rPr>
        <w:t>редседатель</w:t>
      </w:r>
      <w:r w:rsidRPr="00A16C6A">
        <w:rPr>
          <w:color w:val="000000"/>
          <w:sz w:val="24"/>
          <w:szCs w:val="24"/>
        </w:rPr>
        <w:t xml:space="preserve"> Совета депутатов</w:t>
      </w:r>
    </w:p>
    <w:p w:rsidR="008378C8" w:rsidRPr="00A16C6A" w:rsidRDefault="00A16C6A" w:rsidP="00A16C6A">
      <w:pPr>
        <w:jc w:val="both"/>
        <w:rPr>
          <w:b/>
          <w:bCs/>
          <w:sz w:val="24"/>
          <w:szCs w:val="24"/>
        </w:rPr>
      </w:pPr>
      <w:r w:rsidRPr="00A16C6A">
        <w:rPr>
          <w:color w:val="000000"/>
          <w:sz w:val="24"/>
          <w:szCs w:val="24"/>
        </w:rPr>
        <w:t>Александро-Невского городского поселения                                                      В.А. Ушакова</w:t>
      </w:r>
    </w:p>
    <w:sectPr w:rsidR="008378C8" w:rsidRPr="00A16C6A" w:rsidSect="006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6A"/>
    <w:rsid w:val="00211437"/>
    <w:rsid w:val="006A7BF8"/>
    <w:rsid w:val="00786FD5"/>
    <w:rsid w:val="008D600A"/>
    <w:rsid w:val="009D5EF0"/>
    <w:rsid w:val="00A16C6A"/>
    <w:rsid w:val="00A72192"/>
    <w:rsid w:val="00BD104F"/>
    <w:rsid w:val="00D17A60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6C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6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16C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C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16C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A1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C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8</cp:revision>
  <cp:lastPrinted>2017-12-21T11:32:00Z</cp:lastPrinted>
  <dcterms:created xsi:type="dcterms:W3CDTF">2017-12-18T06:20:00Z</dcterms:created>
  <dcterms:modified xsi:type="dcterms:W3CDTF">2017-12-21T11:32:00Z</dcterms:modified>
</cp:coreProperties>
</file>