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95" w:rsidRDefault="00DC3F95" w:rsidP="00DC3F95">
      <w:pPr>
        <w:framePr w:w="994" w:h="972" w:hRule="exact" w:hSpace="180" w:wrap="auto" w:vAnchor="text" w:hAnchor="page" w:x="5521" w:y="-250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95" w:rsidRDefault="00DC3F95" w:rsidP="00DC3F95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3F95" w:rsidRDefault="00DC3F95" w:rsidP="00DC3F95">
      <w:pPr>
        <w:jc w:val="center"/>
      </w:pPr>
    </w:p>
    <w:p w:rsidR="00DC3F95" w:rsidRDefault="00DC3F95" w:rsidP="00DC3F95">
      <w:pPr>
        <w:jc w:val="center"/>
      </w:pPr>
    </w:p>
    <w:p w:rsidR="00DC3F95" w:rsidRDefault="00DC3F95" w:rsidP="00DC3F95">
      <w:pPr>
        <w:jc w:val="center"/>
      </w:pPr>
      <w:r>
        <w:t xml:space="preserve">Совет депутатов Александро-Невского городского поселения </w:t>
      </w:r>
    </w:p>
    <w:p w:rsidR="00DC3F95" w:rsidRDefault="00DC3F95" w:rsidP="00DC3F95">
      <w:pPr>
        <w:jc w:val="center"/>
      </w:pPr>
      <w:r>
        <w:t>Александро-Невского муниципального района</w:t>
      </w:r>
    </w:p>
    <w:p w:rsidR="00DC3F95" w:rsidRDefault="00DC3F95" w:rsidP="00DC3F95">
      <w:pPr>
        <w:jc w:val="center"/>
      </w:pPr>
      <w:r>
        <w:t>Рязанской области</w:t>
      </w:r>
    </w:p>
    <w:p w:rsidR="00DC3F95" w:rsidRDefault="00DC3F95" w:rsidP="00DC3F95">
      <w:pPr>
        <w:jc w:val="center"/>
        <w:rPr>
          <w:sz w:val="20"/>
        </w:rPr>
      </w:pPr>
    </w:p>
    <w:p w:rsidR="00DC3F95" w:rsidRDefault="00DC3F95" w:rsidP="00DC3F95">
      <w:pPr>
        <w:pStyle w:val="1"/>
      </w:pPr>
      <w:r>
        <w:t xml:space="preserve">Совет депутатов городского поселения </w:t>
      </w:r>
    </w:p>
    <w:p w:rsidR="00DC3F95" w:rsidRDefault="00DC3F95" w:rsidP="00DC3F95"/>
    <w:p w:rsidR="00DC3F95" w:rsidRDefault="00DC3F95" w:rsidP="00DC3F95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DC3F95" w:rsidRDefault="00DC3F95" w:rsidP="00DC3F95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Look w:val="0000"/>
      </w:tblPr>
      <w:tblGrid>
        <w:gridCol w:w="3040"/>
        <w:gridCol w:w="3459"/>
        <w:gridCol w:w="3072"/>
      </w:tblGrid>
      <w:tr w:rsidR="00DC3F95" w:rsidRPr="004556B0" w:rsidTr="008E4573">
        <w:tc>
          <w:tcPr>
            <w:tcW w:w="3189" w:type="dxa"/>
          </w:tcPr>
          <w:p w:rsidR="00DC3F95" w:rsidRPr="004556B0" w:rsidRDefault="00DC3F95" w:rsidP="008E4573">
            <w:pPr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от </w:t>
            </w:r>
            <w:r w:rsidR="006B501D">
              <w:rPr>
                <w:sz w:val="26"/>
                <w:szCs w:val="26"/>
              </w:rPr>
              <w:t xml:space="preserve"> 14 июня 2019</w:t>
            </w:r>
            <w:r w:rsidRPr="004556B0">
              <w:rPr>
                <w:sz w:val="26"/>
                <w:szCs w:val="26"/>
              </w:rPr>
              <w:t xml:space="preserve"> г.               </w:t>
            </w:r>
          </w:p>
        </w:tc>
        <w:tc>
          <w:tcPr>
            <w:tcW w:w="3582" w:type="dxa"/>
          </w:tcPr>
          <w:p w:rsidR="00DC3F95" w:rsidRPr="004556B0" w:rsidRDefault="00DC3F95" w:rsidP="008E4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556B0">
              <w:rPr>
                <w:sz w:val="26"/>
                <w:szCs w:val="26"/>
              </w:rPr>
              <w:t>р.п. Александро-Невский</w:t>
            </w:r>
          </w:p>
        </w:tc>
        <w:tc>
          <w:tcPr>
            <w:tcW w:w="3191" w:type="dxa"/>
          </w:tcPr>
          <w:p w:rsidR="00DC3F95" w:rsidRPr="004556B0" w:rsidRDefault="00DC3F95" w:rsidP="008E4573">
            <w:pPr>
              <w:ind w:left="820"/>
              <w:rPr>
                <w:sz w:val="26"/>
                <w:szCs w:val="26"/>
              </w:rPr>
            </w:pPr>
            <w:r w:rsidRPr="004556B0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</w:t>
            </w:r>
            <w:r w:rsidRPr="004556B0">
              <w:rPr>
                <w:sz w:val="26"/>
                <w:szCs w:val="26"/>
              </w:rPr>
              <w:t xml:space="preserve"> №  </w:t>
            </w:r>
            <w:r w:rsidR="006B501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DC3F95" w:rsidRDefault="00DC3F95" w:rsidP="00DC3F95">
      <w:pPr>
        <w:jc w:val="center"/>
        <w:rPr>
          <w:sz w:val="16"/>
        </w:rPr>
      </w:pPr>
      <w:r>
        <w:rPr>
          <w:b/>
          <w:bCs/>
          <w:sz w:val="40"/>
          <w:szCs w:val="40"/>
        </w:rPr>
        <w:t xml:space="preserve"> </w:t>
      </w:r>
    </w:p>
    <w:p w:rsidR="00DC3F95" w:rsidRDefault="00DC3F95" w:rsidP="009D41EB">
      <w:pPr>
        <w:pStyle w:val="ConsPlusTitle"/>
        <w:rPr>
          <w:rFonts w:ascii="Times New Roman" w:hAnsi="Times New Roman"/>
          <w:sz w:val="28"/>
          <w:szCs w:val="28"/>
        </w:rPr>
      </w:pPr>
    </w:p>
    <w:p w:rsidR="00DC3F95" w:rsidRPr="006B501D" w:rsidRDefault="00DC3F95" w:rsidP="00DC3F9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B501D">
        <w:rPr>
          <w:rFonts w:ascii="Times New Roman" w:hAnsi="Times New Roman"/>
          <w:b w:val="0"/>
          <w:sz w:val="28"/>
          <w:szCs w:val="28"/>
        </w:rPr>
        <w:t>О внесении изменений в решение Совета депутатов Александро-Невского городского поселения от 20.09.2017 г. № 14 «Об утверждении Правил благоустройства территории муниципального образования - Александро-Невское городское поселение Александро-Невского муниципального района Рязанской области»</w:t>
      </w:r>
      <w:r w:rsidR="006B501D" w:rsidRPr="006B501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501D" w:rsidRPr="006B501D" w:rsidRDefault="006B501D" w:rsidP="00DC3F9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(в ред. от 20.12.2018 г. № 85)</w:t>
      </w:r>
    </w:p>
    <w:p w:rsidR="00DC3F95" w:rsidRPr="00B82610" w:rsidRDefault="00DC3F95" w:rsidP="00DC3F95">
      <w:pPr>
        <w:jc w:val="both"/>
        <w:rPr>
          <w:b/>
          <w:bCs/>
          <w:sz w:val="28"/>
          <w:szCs w:val="28"/>
        </w:rPr>
      </w:pPr>
    </w:p>
    <w:p w:rsidR="00DC3F95" w:rsidRDefault="00DC3F95" w:rsidP="00DC3F95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B82610">
        <w:rPr>
          <w:sz w:val="28"/>
          <w:szCs w:val="28"/>
        </w:rPr>
        <w:t xml:space="preserve">          </w:t>
      </w:r>
      <w:proofErr w:type="gramStart"/>
      <w:r w:rsidRPr="00B82610">
        <w:rPr>
          <w:sz w:val="28"/>
          <w:szCs w:val="28"/>
        </w:rPr>
        <w:t xml:space="preserve">В </w:t>
      </w:r>
      <w:r w:rsidR="006B501D">
        <w:rPr>
          <w:sz w:val="28"/>
          <w:szCs w:val="28"/>
        </w:rPr>
        <w:t xml:space="preserve"> соответствии с пунктом 2 части 1 статьи 7</w:t>
      </w:r>
      <w:r w:rsidRPr="00B82610">
        <w:rPr>
          <w:sz w:val="28"/>
          <w:szCs w:val="28"/>
        </w:rPr>
        <w:t xml:space="preserve"> </w:t>
      </w:r>
      <w:r w:rsidR="006B501D" w:rsidRPr="00B82610">
        <w:rPr>
          <w:sz w:val="28"/>
          <w:szCs w:val="28"/>
        </w:rPr>
        <w:t xml:space="preserve">Федерального закона </w:t>
      </w:r>
      <w:r w:rsidR="006B501D">
        <w:rPr>
          <w:sz w:val="28"/>
          <w:szCs w:val="28"/>
        </w:rPr>
        <w:t>от 27.12.2018 г. № 498-ФЗ</w:t>
      </w:r>
      <w:r w:rsidR="009D41EB">
        <w:rPr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 внесены изменения в</w:t>
      </w:r>
      <w:r w:rsidR="006B501D">
        <w:rPr>
          <w:sz w:val="28"/>
          <w:szCs w:val="28"/>
        </w:rPr>
        <w:t xml:space="preserve"> </w:t>
      </w:r>
      <w:r w:rsidR="009D41EB">
        <w:rPr>
          <w:sz w:val="28"/>
          <w:szCs w:val="28"/>
        </w:rPr>
        <w:t>Федеральный закон</w:t>
      </w:r>
      <w:r w:rsidRPr="00B8261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A26A0">
        <w:rPr>
          <w:sz w:val="28"/>
          <w:szCs w:val="28"/>
        </w:rPr>
        <w:t>, руководствуясь законом Рязанской области от 19.11.2018 г. № 86-ОЗ «О порядке</w:t>
      </w:r>
      <w:proofErr w:type="gramEnd"/>
      <w:r w:rsidR="007A26A0">
        <w:rPr>
          <w:sz w:val="28"/>
          <w:szCs w:val="28"/>
        </w:rPr>
        <w:t xml:space="preserve"> определения Правилами благоустройства территории муниципального образования границ прилегающих территорий», </w:t>
      </w:r>
      <w:r w:rsidRPr="00B82610">
        <w:rPr>
          <w:sz w:val="28"/>
          <w:szCs w:val="28"/>
        </w:rPr>
        <w:t xml:space="preserve"> Совет депутатов Александро-Невского городского поселения РЕШИЛ:</w:t>
      </w:r>
    </w:p>
    <w:p w:rsidR="00177211" w:rsidRPr="00177211" w:rsidRDefault="00177211" w:rsidP="00177211">
      <w:pPr>
        <w:pStyle w:val="a5"/>
        <w:jc w:val="both"/>
        <w:rPr>
          <w:sz w:val="28"/>
          <w:szCs w:val="28"/>
        </w:rPr>
      </w:pPr>
    </w:p>
    <w:p w:rsidR="00177211" w:rsidRPr="00177211" w:rsidRDefault="007A26A0" w:rsidP="009D41EB">
      <w:pPr>
        <w:pStyle w:val="a5"/>
        <w:ind w:firstLine="708"/>
        <w:jc w:val="both"/>
        <w:rPr>
          <w:sz w:val="28"/>
          <w:szCs w:val="28"/>
        </w:rPr>
      </w:pPr>
      <w:r w:rsidRPr="00177211">
        <w:rPr>
          <w:sz w:val="28"/>
          <w:szCs w:val="28"/>
        </w:rPr>
        <w:t>Внести в решение Совета депутатов Александро-Невского городского поселения от 20.09.2017 г. № 14 «Об утверждении Правил благоустройства территории муниципального образования - Александро-Невское городское поселение Александро-Невского муниципального района Рязанской области»</w:t>
      </w:r>
      <w:r w:rsidR="009D41EB" w:rsidRPr="009D41EB">
        <w:rPr>
          <w:b/>
          <w:sz w:val="28"/>
          <w:szCs w:val="28"/>
        </w:rPr>
        <w:t xml:space="preserve"> </w:t>
      </w:r>
      <w:r w:rsidR="009D41EB" w:rsidRPr="009D41EB">
        <w:rPr>
          <w:sz w:val="28"/>
          <w:szCs w:val="28"/>
        </w:rPr>
        <w:t>(в ред. от 20.12.2018 г. № 85)</w:t>
      </w:r>
      <w:r w:rsidR="00DD6A8E" w:rsidRPr="00177211">
        <w:rPr>
          <w:sz w:val="28"/>
          <w:szCs w:val="28"/>
        </w:rPr>
        <w:t xml:space="preserve"> следующие изменения:</w:t>
      </w:r>
    </w:p>
    <w:p w:rsidR="009D41EB" w:rsidRDefault="009D41EB" w:rsidP="009D41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4.4.8</w:t>
      </w:r>
      <w:r w:rsidR="00DD6A8E" w:rsidRPr="00177211">
        <w:rPr>
          <w:sz w:val="28"/>
          <w:szCs w:val="28"/>
        </w:rPr>
        <w:t xml:space="preserve">. </w:t>
      </w:r>
      <w:r>
        <w:rPr>
          <w:sz w:val="28"/>
          <w:szCs w:val="28"/>
        </w:rPr>
        <w:t>исключить.</w:t>
      </w:r>
    </w:p>
    <w:p w:rsidR="00DC3F95" w:rsidRPr="00B82610" w:rsidRDefault="00177211" w:rsidP="001772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3F95" w:rsidRPr="00B82610">
        <w:rPr>
          <w:rFonts w:ascii="Times New Roman" w:hAnsi="Times New Roman" w:cs="Times New Roman"/>
          <w:sz w:val="28"/>
          <w:szCs w:val="28"/>
        </w:rPr>
        <w:t>Настоящее решение направить главе Александро-Невского городского поселения для подписания и обнародования.</w:t>
      </w:r>
    </w:p>
    <w:p w:rsidR="00DC3F95" w:rsidRPr="00B82610" w:rsidRDefault="00177211" w:rsidP="001772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3F95" w:rsidRPr="00B826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Информационном бюллетене Александро-Невского городского поселения.</w:t>
      </w:r>
    </w:p>
    <w:p w:rsidR="00DC3F95" w:rsidRDefault="00DC3F95" w:rsidP="009D41EB">
      <w:pPr>
        <w:jc w:val="both"/>
        <w:rPr>
          <w:sz w:val="28"/>
          <w:szCs w:val="28"/>
        </w:rPr>
      </w:pPr>
    </w:p>
    <w:p w:rsidR="00DC3F95" w:rsidRPr="00E0683A" w:rsidRDefault="00DC3F95" w:rsidP="00DC3F95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0683A">
        <w:rPr>
          <w:rFonts w:ascii="Times New Roman" w:hAnsi="Times New Roman" w:cs="Times New Roman"/>
          <w:sz w:val="28"/>
          <w:szCs w:val="28"/>
        </w:rPr>
        <w:t>Глава Александро-Невского</w:t>
      </w:r>
      <w:r w:rsidRPr="0037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C3F95" w:rsidRPr="00E0683A" w:rsidRDefault="00DC3F95" w:rsidP="00DC3F95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E0683A">
        <w:rPr>
          <w:sz w:val="28"/>
          <w:szCs w:val="28"/>
        </w:rPr>
        <w:t>поселения</w:t>
      </w:r>
      <w:r>
        <w:rPr>
          <w:sz w:val="28"/>
          <w:szCs w:val="28"/>
        </w:rPr>
        <w:t>, п</w:t>
      </w:r>
      <w:r w:rsidRPr="00E0683A">
        <w:rPr>
          <w:color w:val="000000"/>
          <w:spacing w:val="1"/>
          <w:sz w:val="28"/>
          <w:szCs w:val="28"/>
        </w:rPr>
        <w:t>редседатель</w:t>
      </w:r>
      <w:r w:rsidRPr="00E0683A">
        <w:rPr>
          <w:color w:val="000000"/>
          <w:sz w:val="28"/>
          <w:szCs w:val="28"/>
        </w:rPr>
        <w:t xml:space="preserve"> Совета депутатов</w:t>
      </w:r>
    </w:p>
    <w:p w:rsidR="008378C8" w:rsidRPr="009D41EB" w:rsidRDefault="00DC3F95" w:rsidP="009D41EB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E0683A">
        <w:rPr>
          <w:color w:val="000000"/>
          <w:sz w:val="28"/>
          <w:szCs w:val="28"/>
        </w:rPr>
        <w:t xml:space="preserve">Александро-Невского городского поселения                </w:t>
      </w:r>
      <w:r>
        <w:rPr>
          <w:color w:val="000000"/>
          <w:sz w:val="28"/>
          <w:szCs w:val="28"/>
        </w:rPr>
        <w:t xml:space="preserve">  </w:t>
      </w:r>
      <w:r w:rsidRPr="00E0683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</w:t>
      </w:r>
      <w:r w:rsidRPr="00E06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В.А. Ушакова</w:t>
      </w:r>
      <w:r w:rsidRPr="00E0683A">
        <w:rPr>
          <w:color w:val="000000"/>
          <w:sz w:val="28"/>
          <w:szCs w:val="28"/>
        </w:rPr>
        <w:tab/>
      </w:r>
    </w:p>
    <w:sectPr w:rsidR="008378C8" w:rsidRPr="009D41EB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468B"/>
    <w:multiLevelType w:val="hybridMultilevel"/>
    <w:tmpl w:val="9BF0DA62"/>
    <w:lvl w:ilvl="0" w:tplc="9CB66A0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95"/>
    <w:rsid w:val="00047F47"/>
    <w:rsid w:val="00177211"/>
    <w:rsid w:val="00246600"/>
    <w:rsid w:val="003A1D6B"/>
    <w:rsid w:val="003F40C8"/>
    <w:rsid w:val="006B501D"/>
    <w:rsid w:val="007A26A0"/>
    <w:rsid w:val="009D41EB"/>
    <w:rsid w:val="00A07286"/>
    <w:rsid w:val="00AC67FD"/>
    <w:rsid w:val="00BD104F"/>
    <w:rsid w:val="00CA2562"/>
    <w:rsid w:val="00D17A60"/>
    <w:rsid w:val="00DC3F95"/>
    <w:rsid w:val="00DD6A8E"/>
    <w:rsid w:val="00F826A5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F9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DC3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C3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7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cp:lastPrinted>2019-06-07T06:50:00Z</cp:lastPrinted>
  <dcterms:created xsi:type="dcterms:W3CDTF">2018-12-20T11:43:00Z</dcterms:created>
  <dcterms:modified xsi:type="dcterms:W3CDTF">2019-06-07T06:51:00Z</dcterms:modified>
</cp:coreProperties>
</file>