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10" w:rsidRPr="00964B10" w:rsidRDefault="00964B10" w:rsidP="00964B10">
      <w:pPr>
        <w:suppressAutoHyphens/>
        <w:rPr>
          <w:rFonts w:ascii="Times New Roman" w:hAnsi="Times New Roman"/>
          <w:sz w:val="24"/>
          <w:szCs w:val="24"/>
          <w:lang w:eastAsia="zh-CN"/>
        </w:rPr>
      </w:pPr>
    </w:p>
    <w:p w:rsidR="00964B10" w:rsidRPr="00964B10" w:rsidRDefault="00964B10" w:rsidP="00964B10">
      <w:pPr>
        <w:suppressAutoHyphens/>
        <w:rPr>
          <w:rFonts w:ascii="Times New Roman" w:hAnsi="Times New Roman"/>
          <w:sz w:val="24"/>
          <w:szCs w:val="24"/>
          <w:lang w:eastAsia="zh-CN"/>
        </w:rPr>
      </w:pPr>
      <w:r w:rsidRPr="00964B1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1395B60" wp14:editId="00732E6C">
                <wp:simplePos x="0" y="0"/>
                <wp:positionH relativeFrom="page">
                  <wp:posOffset>3515360</wp:posOffset>
                </wp:positionH>
                <wp:positionV relativeFrom="paragraph">
                  <wp:posOffset>-195580</wp:posOffset>
                </wp:positionV>
                <wp:extent cx="629920" cy="563245"/>
                <wp:effectExtent l="635" t="4445" r="0" b="3810"/>
                <wp:wrapSquare wrapText="largest"/>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B10" w:rsidRDefault="00964B10" w:rsidP="00964B10">
                            <w:pPr>
                              <w:autoSpaceDE w:val="0"/>
                              <w:jc w:val="center"/>
                            </w:pPr>
                            <w:r>
                              <w:rPr>
                                <w:b/>
                                <w:noProof/>
                                <w:sz w:val="28"/>
                                <w:szCs w:val="28"/>
                              </w:rPr>
                              <w:drawing>
                                <wp:inline distT="0" distB="0" distL="0" distR="0" wp14:anchorId="72FEB70E" wp14:editId="30C185AE">
                                  <wp:extent cx="516255" cy="5702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1" o:spid="_x0000_s1026" type="#_x0000_t202" style="position:absolute;margin-left:276.8pt;margin-top:-15.4pt;width:49.6pt;height:4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" stroked="f">
                <v:textbox inset="0,0,0,0">
                  <w:txbxContent>
                    <w:p w:rsidR="00964B10" w:rsidRDefault="00964B10" w:rsidP="00964B10">
                      <w:pPr>
                        <w:autoSpaceDE w:val="0"/>
                        <w:jc w:val="center"/>
                      </w:pPr>
                      <w:r>
                        <w:rPr>
                          <w:b/>
                          <w:noProof/>
                          <w:sz w:val="28"/>
                          <w:szCs w:val="28"/>
                        </w:rPr>
                        <w:drawing>
                          <wp:inline distT="0" distB="0" distL="0" distR="0" wp14:anchorId="72FEB70E" wp14:editId="30C185AE">
                            <wp:extent cx="516255" cy="5702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solidFill>
                                      <a:srgbClr val="FFFFFF"/>
                                    </a:solidFill>
                                    <a:ln>
                                      <a:noFill/>
                                    </a:ln>
                                  </pic:spPr>
                                </pic:pic>
                              </a:graphicData>
                            </a:graphic>
                          </wp:inline>
                        </w:drawing>
                      </w:r>
                    </w:p>
                  </w:txbxContent>
                </v:textbox>
                <w10:wrap type="square" side="largest" anchorx="page"/>
              </v:shape>
            </w:pict>
          </mc:Fallback>
        </mc:AlternateContent>
      </w:r>
    </w:p>
    <w:p w:rsidR="00964B10" w:rsidRPr="00964B10" w:rsidRDefault="00964B10" w:rsidP="00964B10">
      <w:pPr>
        <w:suppressAutoHyphens/>
        <w:autoSpaceDE w:val="0"/>
        <w:jc w:val="center"/>
        <w:rPr>
          <w:rFonts w:ascii="Times New Roman" w:hAnsi="Times New Roman"/>
          <w:sz w:val="24"/>
          <w:szCs w:val="24"/>
          <w:lang w:eastAsia="zh-CN"/>
        </w:rPr>
      </w:pPr>
    </w:p>
    <w:p w:rsidR="00964B10" w:rsidRPr="00964B10" w:rsidRDefault="00964B10" w:rsidP="00964B10">
      <w:pPr>
        <w:suppressAutoHyphens/>
        <w:autoSpaceDE w:val="0"/>
        <w:jc w:val="center"/>
        <w:rPr>
          <w:rFonts w:ascii="Times New Roman" w:hAnsi="Times New Roman"/>
          <w:sz w:val="24"/>
          <w:szCs w:val="24"/>
          <w:lang w:eastAsia="zh-CN"/>
        </w:rPr>
      </w:pPr>
    </w:p>
    <w:p w:rsidR="00964B10" w:rsidRPr="00964B10" w:rsidRDefault="00964B10" w:rsidP="00964B10">
      <w:pPr>
        <w:suppressAutoHyphens/>
        <w:autoSpaceDE w:val="0"/>
        <w:jc w:val="center"/>
        <w:rPr>
          <w:rFonts w:ascii="Times New Roman" w:hAnsi="Times New Roman"/>
          <w:sz w:val="24"/>
          <w:szCs w:val="24"/>
          <w:lang w:eastAsia="zh-CN"/>
        </w:rPr>
      </w:pPr>
      <w:r w:rsidRPr="00964B10">
        <w:rPr>
          <w:rFonts w:ascii="Times New Roman" w:hAnsi="Times New Roman"/>
          <w:sz w:val="24"/>
          <w:szCs w:val="24"/>
          <w:lang w:eastAsia="zh-CN"/>
        </w:rPr>
        <w:t xml:space="preserve">Администрация Александро-Невского городского поселения </w:t>
      </w:r>
    </w:p>
    <w:p w:rsidR="00964B10" w:rsidRPr="00964B10" w:rsidRDefault="00964B10" w:rsidP="00964B10">
      <w:pPr>
        <w:suppressAutoHyphens/>
        <w:autoSpaceDE w:val="0"/>
        <w:jc w:val="center"/>
        <w:rPr>
          <w:rFonts w:ascii="Times New Roman" w:hAnsi="Times New Roman"/>
          <w:sz w:val="24"/>
          <w:szCs w:val="24"/>
          <w:lang w:eastAsia="zh-CN"/>
        </w:rPr>
      </w:pPr>
      <w:r w:rsidRPr="00964B10">
        <w:rPr>
          <w:rFonts w:ascii="Times New Roman" w:hAnsi="Times New Roman"/>
          <w:sz w:val="24"/>
          <w:szCs w:val="24"/>
          <w:lang w:eastAsia="zh-CN"/>
        </w:rPr>
        <w:t>Александро-Невского муниципального района</w:t>
      </w:r>
    </w:p>
    <w:p w:rsidR="00964B10" w:rsidRPr="00964B10" w:rsidRDefault="00964B10" w:rsidP="00964B10">
      <w:pPr>
        <w:suppressAutoHyphens/>
        <w:autoSpaceDE w:val="0"/>
        <w:jc w:val="center"/>
        <w:rPr>
          <w:rFonts w:ascii="Times New Roman" w:hAnsi="Times New Roman"/>
          <w:sz w:val="28"/>
          <w:szCs w:val="28"/>
          <w:lang w:eastAsia="zh-CN"/>
        </w:rPr>
      </w:pPr>
      <w:r w:rsidRPr="00964B10">
        <w:rPr>
          <w:rFonts w:ascii="Times New Roman" w:hAnsi="Times New Roman"/>
          <w:sz w:val="24"/>
          <w:szCs w:val="24"/>
          <w:lang w:eastAsia="zh-CN"/>
        </w:rPr>
        <w:t>Рязанской области</w:t>
      </w:r>
    </w:p>
    <w:p w:rsidR="00964B10" w:rsidRPr="00964B10" w:rsidRDefault="00964B10" w:rsidP="00964B10">
      <w:pPr>
        <w:suppressAutoHyphens/>
        <w:autoSpaceDE w:val="0"/>
        <w:rPr>
          <w:rFonts w:ascii="Times New Roman" w:hAnsi="Times New Roman"/>
          <w:sz w:val="28"/>
          <w:szCs w:val="28"/>
          <w:lang w:eastAsia="zh-CN"/>
        </w:rPr>
      </w:pPr>
    </w:p>
    <w:p w:rsidR="00964B10" w:rsidRPr="00964B10" w:rsidRDefault="00964B10" w:rsidP="00964B10">
      <w:pPr>
        <w:suppressAutoHyphens/>
        <w:autoSpaceDE w:val="0"/>
        <w:rPr>
          <w:rFonts w:ascii="Times New Roman" w:hAnsi="Times New Roman"/>
          <w:sz w:val="28"/>
          <w:szCs w:val="28"/>
          <w:lang w:eastAsia="zh-CN"/>
        </w:rPr>
      </w:pPr>
    </w:p>
    <w:p w:rsidR="00964B10" w:rsidRPr="00964B10" w:rsidRDefault="00964B10" w:rsidP="00964B10">
      <w:pPr>
        <w:keepNext/>
        <w:suppressAutoHyphens/>
        <w:jc w:val="center"/>
        <w:rPr>
          <w:rFonts w:ascii="Times New Roman" w:hAnsi="Times New Roman"/>
          <w:b/>
          <w:bCs/>
          <w:iCs/>
          <w:sz w:val="40"/>
          <w:szCs w:val="28"/>
          <w:lang w:eastAsia="zh-CN"/>
        </w:rPr>
      </w:pPr>
      <w:r w:rsidRPr="00964B10">
        <w:rPr>
          <w:rFonts w:ascii="Times New Roman" w:hAnsi="Times New Roman"/>
          <w:b/>
          <w:bCs/>
          <w:iCs/>
          <w:sz w:val="40"/>
          <w:szCs w:val="28"/>
          <w:lang w:eastAsia="zh-CN"/>
        </w:rPr>
        <w:t>ПОСТАНОВЛЕНИЕ</w:t>
      </w:r>
    </w:p>
    <w:p w:rsidR="00964B10" w:rsidRPr="00964B10" w:rsidRDefault="00964B10" w:rsidP="00964B10">
      <w:pPr>
        <w:keepNext/>
        <w:suppressAutoHyphens/>
        <w:jc w:val="center"/>
        <w:rPr>
          <w:rFonts w:ascii="Times New Roman" w:hAnsi="Times New Roman"/>
          <w:b/>
          <w:bCs/>
          <w:iCs/>
          <w:sz w:val="24"/>
          <w:szCs w:val="24"/>
          <w:lang w:eastAsia="zh-CN"/>
        </w:rPr>
      </w:pPr>
    </w:p>
    <w:p w:rsidR="00964B10" w:rsidRPr="00964B10" w:rsidRDefault="00964B10" w:rsidP="00964B10">
      <w:pPr>
        <w:keepNext/>
        <w:suppressAutoHyphens/>
        <w:jc w:val="center"/>
        <w:rPr>
          <w:rFonts w:ascii="Times New Roman" w:hAnsi="Times New Roman"/>
          <w:b/>
          <w:bCs/>
          <w:iCs/>
          <w:sz w:val="24"/>
          <w:szCs w:val="24"/>
          <w:lang w:eastAsia="zh-CN"/>
        </w:rPr>
      </w:pPr>
    </w:p>
    <w:tbl>
      <w:tblPr>
        <w:tblW w:w="0" w:type="auto"/>
        <w:tblLayout w:type="fixed"/>
        <w:tblLook w:val="0000" w:firstRow="0" w:lastRow="0" w:firstColumn="0" w:lastColumn="0" w:noHBand="0" w:noVBand="0"/>
      </w:tblPr>
      <w:tblGrid>
        <w:gridCol w:w="3189"/>
        <w:gridCol w:w="3440"/>
        <w:gridCol w:w="3191"/>
      </w:tblGrid>
      <w:tr w:rsidR="00964B10" w:rsidRPr="00964B10" w:rsidTr="00AE4AA6">
        <w:tc>
          <w:tcPr>
            <w:tcW w:w="3189" w:type="dxa"/>
            <w:shd w:val="clear" w:color="auto" w:fill="auto"/>
          </w:tcPr>
          <w:p w:rsidR="00964B10" w:rsidRPr="00964B10" w:rsidRDefault="00964B10" w:rsidP="00964B10">
            <w:pPr>
              <w:suppressAutoHyphens/>
              <w:autoSpaceDE w:val="0"/>
              <w:rPr>
                <w:rFonts w:ascii="Times New Roman" w:hAnsi="Times New Roman"/>
                <w:sz w:val="24"/>
                <w:szCs w:val="24"/>
                <w:lang w:eastAsia="zh-CN"/>
              </w:rPr>
            </w:pPr>
            <w:r w:rsidRPr="00964B10">
              <w:rPr>
                <w:rFonts w:ascii="Times New Roman" w:hAnsi="Times New Roman"/>
                <w:sz w:val="24"/>
                <w:szCs w:val="24"/>
                <w:lang w:eastAsia="zh-CN"/>
              </w:rPr>
              <w:t xml:space="preserve">   от  28.03.2016 г.                 </w:t>
            </w:r>
          </w:p>
        </w:tc>
        <w:tc>
          <w:tcPr>
            <w:tcW w:w="3440" w:type="dxa"/>
            <w:shd w:val="clear" w:color="auto" w:fill="auto"/>
          </w:tcPr>
          <w:p w:rsidR="00964B10" w:rsidRPr="00964B10" w:rsidRDefault="00964B10" w:rsidP="00964B10">
            <w:pPr>
              <w:suppressAutoHyphens/>
              <w:autoSpaceDE w:val="0"/>
              <w:jc w:val="center"/>
              <w:rPr>
                <w:rFonts w:ascii="Times New Roman" w:hAnsi="Times New Roman"/>
                <w:sz w:val="24"/>
                <w:szCs w:val="24"/>
                <w:lang w:eastAsia="zh-CN"/>
              </w:rPr>
            </w:pPr>
            <w:proofErr w:type="spellStart"/>
            <w:r w:rsidRPr="00964B10">
              <w:rPr>
                <w:rFonts w:ascii="Times New Roman" w:hAnsi="Times New Roman"/>
                <w:sz w:val="24"/>
                <w:szCs w:val="24"/>
                <w:lang w:eastAsia="zh-CN"/>
              </w:rPr>
              <w:t>р.п</w:t>
            </w:r>
            <w:proofErr w:type="spellEnd"/>
            <w:r w:rsidRPr="00964B10">
              <w:rPr>
                <w:rFonts w:ascii="Times New Roman" w:hAnsi="Times New Roman"/>
                <w:sz w:val="24"/>
                <w:szCs w:val="24"/>
                <w:lang w:eastAsia="zh-CN"/>
              </w:rPr>
              <w:t>. Александро-Невский</w:t>
            </w:r>
          </w:p>
        </w:tc>
        <w:tc>
          <w:tcPr>
            <w:tcW w:w="3191" w:type="dxa"/>
            <w:shd w:val="clear" w:color="auto" w:fill="auto"/>
          </w:tcPr>
          <w:p w:rsidR="00964B10" w:rsidRPr="00964B10" w:rsidRDefault="00964B10" w:rsidP="00964B10">
            <w:pPr>
              <w:suppressAutoHyphens/>
              <w:autoSpaceDE w:val="0"/>
              <w:ind w:left="820"/>
              <w:rPr>
                <w:rFonts w:ascii="Times New Roman" w:hAnsi="Times New Roman"/>
                <w:sz w:val="24"/>
                <w:szCs w:val="24"/>
                <w:lang w:eastAsia="zh-CN"/>
              </w:rPr>
            </w:pPr>
            <w:r w:rsidRPr="00964B10">
              <w:rPr>
                <w:rFonts w:ascii="Times New Roman" w:hAnsi="Times New Roman"/>
                <w:sz w:val="24"/>
                <w:szCs w:val="24"/>
                <w:lang w:eastAsia="zh-CN"/>
              </w:rPr>
              <w:t xml:space="preserve">                        №  75</w:t>
            </w:r>
          </w:p>
        </w:tc>
      </w:tr>
    </w:tbl>
    <w:p w:rsidR="00964B10" w:rsidRPr="00964B10" w:rsidRDefault="00964B10" w:rsidP="00964B10">
      <w:pPr>
        <w:widowControl w:val="0"/>
        <w:autoSpaceDE w:val="0"/>
        <w:autoSpaceDN w:val="0"/>
        <w:adjustRightInd w:val="0"/>
        <w:jc w:val="center"/>
        <w:rPr>
          <w:rFonts w:ascii="Times New Roman" w:hAnsi="Times New Roman"/>
          <w:b/>
          <w:bCs/>
          <w:sz w:val="24"/>
          <w:szCs w:val="24"/>
        </w:rPr>
      </w:pPr>
    </w:p>
    <w:p w:rsidR="00964B10" w:rsidRPr="00964B10" w:rsidRDefault="00964B10" w:rsidP="00964B10">
      <w:pPr>
        <w:widowControl w:val="0"/>
        <w:autoSpaceDE w:val="0"/>
        <w:autoSpaceDN w:val="0"/>
        <w:adjustRightInd w:val="0"/>
        <w:jc w:val="center"/>
        <w:rPr>
          <w:rFonts w:ascii="Times New Roman" w:eastAsiaTheme="minorHAnsi" w:hAnsi="Times New Roman" w:cstheme="minorBidi"/>
          <w:b/>
          <w:bCs/>
          <w:sz w:val="24"/>
          <w:szCs w:val="24"/>
          <w:lang w:eastAsia="en-US"/>
        </w:rPr>
      </w:pPr>
    </w:p>
    <w:p w:rsidR="00964B10" w:rsidRPr="00964B10" w:rsidRDefault="00964B10" w:rsidP="00964B10">
      <w:pPr>
        <w:widowControl w:val="0"/>
        <w:autoSpaceDE w:val="0"/>
        <w:autoSpaceDN w:val="0"/>
        <w:adjustRightInd w:val="0"/>
        <w:jc w:val="center"/>
        <w:rPr>
          <w:rFonts w:ascii="Times New Roman" w:eastAsiaTheme="minorHAnsi" w:hAnsi="Times New Roman" w:cstheme="minorBidi"/>
          <w:b/>
          <w:sz w:val="24"/>
          <w:szCs w:val="24"/>
          <w:lang w:eastAsia="en-US"/>
        </w:rPr>
      </w:pPr>
    </w:p>
    <w:p w:rsidR="00964B10" w:rsidRPr="00964B10" w:rsidRDefault="00964B10" w:rsidP="00964B10">
      <w:pPr>
        <w:widowControl w:val="0"/>
        <w:autoSpaceDE w:val="0"/>
        <w:autoSpaceDN w:val="0"/>
        <w:adjustRightInd w:val="0"/>
        <w:jc w:val="center"/>
        <w:rPr>
          <w:rFonts w:ascii="Times New Roman" w:eastAsiaTheme="minorHAnsi" w:hAnsi="Times New Roman" w:cstheme="minorBidi"/>
          <w:b/>
          <w:sz w:val="24"/>
          <w:szCs w:val="24"/>
          <w:lang w:eastAsia="en-US"/>
        </w:rPr>
      </w:pPr>
      <w:r w:rsidRPr="00964B10">
        <w:rPr>
          <w:rFonts w:ascii="Times New Roman" w:eastAsiaTheme="minorHAnsi" w:hAnsi="Times New Roman" w:cstheme="minorBidi"/>
          <w:b/>
          <w:sz w:val="24"/>
          <w:szCs w:val="24"/>
          <w:lang w:eastAsia="en-US"/>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Pr="00964B10">
        <w:rPr>
          <w:rFonts w:ascii="Times New Roman" w:eastAsiaTheme="minorHAnsi" w:hAnsi="Times New Roman" w:cstheme="minorBidi"/>
          <w:b/>
          <w:sz w:val="24"/>
          <w:szCs w:val="24"/>
        </w:rPr>
        <w:t>Присвоение и аннулирование адреса объекту адресации на территории муниципального образования – Александро-Невское городское поселение Александро-Невского муниципального района Рязанской области</w:t>
      </w:r>
      <w:r w:rsidRPr="00964B10">
        <w:rPr>
          <w:rFonts w:ascii="Times New Roman" w:eastAsiaTheme="minorHAnsi" w:hAnsi="Times New Roman" w:cstheme="minorBidi"/>
          <w:b/>
          <w:sz w:val="24"/>
          <w:szCs w:val="24"/>
          <w:lang w:eastAsia="en-US"/>
        </w:rPr>
        <w:t>»</w:t>
      </w:r>
    </w:p>
    <w:p w:rsidR="00964B10" w:rsidRPr="00964B10" w:rsidRDefault="00964B10" w:rsidP="00964B10">
      <w:pPr>
        <w:widowControl w:val="0"/>
        <w:autoSpaceDE w:val="0"/>
        <w:autoSpaceDN w:val="0"/>
        <w:adjustRightInd w:val="0"/>
        <w:jc w:val="center"/>
        <w:rPr>
          <w:rFonts w:ascii="Times New Roman" w:eastAsiaTheme="minorHAnsi" w:hAnsi="Times New Roman" w:cstheme="minorBidi"/>
          <w:b/>
          <w:sz w:val="24"/>
          <w:szCs w:val="24"/>
          <w:lang w:eastAsia="en-US"/>
        </w:rPr>
      </w:pPr>
    </w:p>
    <w:p w:rsidR="00964B10" w:rsidRPr="00964B10" w:rsidRDefault="00964B10" w:rsidP="00964B10">
      <w:pPr>
        <w:widowControl w:val="0"/>
        <w:autoSpaceDE w:val="0"/>
        <w:autoSpaceDN w:val="0"/>
        <w:adjustRightInd w:val="0"/>
        <w:jc w:val="center"/>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lang w:eastAsia="en-US"/>
        </w:rPr>
      </w:pPr>
      <w:proofErr w:type="gramStart"/>
      <w:r w:rsidRPr="00964B10">
        <w:rPr>
          <w:rFonts w:ascii="Times New Roman" w:eastAsiaTheme="minorHAnsi" w:hAnsi="Times New Roman" w:cstheme="minorBidi"/>
          <w:sz w:val="24"/>
          <w:szCs w:val="24"/>
          <w:lang w:eastAsia="en-US"/>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7" w:history="1">
        <w:r w:rsidRPr="00964B10">
          <w:rPr>
            <w:rFonts w:ascii="Times New Roman" w:eastAsiaTheme="minorHAnsi" w:hAnsi="Times New Roman" w:cstheme="minorBidi"/>
            <w:sz w:val="24"/>
            <w:szCs w:val="24"/>
            <w:lang w:eastAsia="en-US"/>
          </w:rPr>
          <w:t>законом</w:t>
        </w:r>
      </w:hyperlink>
      <w:r w:rsidRPr="00964B10">
        <w:rPr>
          <w:rFonts w:ascii="Times New Roman" w:eastAsiaTheme="minorHAnsi" w:hAnsi="Times New Roman" w:cstheme="minorBidi"/>
          <w:sz w:val="24"/>
          <w:szCs w:val="24"/>
          <w:lang w:eastAsia="en-US"/>
        </w:rPr>
        <w:t xml:space="preserve"> от 27.07.2010 г. № 210-ФЗ «Об организации предоставления государственных и муниципальных услуг», Федеральным </w:t>
      </w:r>
      <w:hyperlink r:id="rId8" w:history="1">
        <w:r w:rsidRPr="00964B10">
          <w:rPr>
            <w:rFonts w:ascii="Times New Roman" w:eastAsiaTheme="minorHAnsi" w:hAnsi="Times New Roman" w:cstheme="minorBidi"/>
            <w:sz w:val="24"/>
            <w:szCs w:val="24"/>
            <w:lang w:eastAsia="en-US"/>
          </w:rPr>
          <w:t>законом</w:t>
        </w:r>
      </w:hyperlink>
      <w:r w:rsidRPr="00964B10">
        <w:rPr>
          <w:rFonts w:ascii="Times New Roman" w:eastAsiaTheme="minorHAnsi" w:hAnsi="Times New Roman" w:cstheme="minorBidi"/>
          <w:sz w:val="24"/>
          <w:szCs w:val="24"/>
          <w:lang w:eastAsia="en-US"/>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964B10">
        <w:rPr>
          <w:rFonts w:ascii="Times New Roman" w:eastAsiaTheme="minorHAnsi" w:hAnsi="Times New Roman" w:cstheme="minorBidi"/>
          <w:sz w:val="24"/>
          <w:szCs w:val="24"/>
          <w:lang w:eastAsia="en-US"/>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 xml:space="preserve">1. Утвердить </w:t>
      </w:r>
      <w:hyperlink w:anchor="Par40" w:history="1">
        <w:r w:rsidRPr="00964B10">
          <w:rPr>
            <w:rFonts w:ascii="Times New Roman" w:eastAsiaTheme="minorHAnsi" w:hAnsi="Times New Roman" w:cstheme="minorBidi"/>
            <w:sz w:val="24"/>
            <w:szCs w:val="24"/>
            <w:lang w:eastAsia="en-US"/>
          </w:rPr>
          <w:t>административный регламент</w:t>
        </w:r>
      </w:hyperlink>
      <w:r w:rsidRPr="00964B10">
        <w:rPr>
          <w:rFonts w:ascii="Times New Roman" w:eastAsiaTheme="minorHAnsi" w:hAnsi="Times New Roman" w:cstheme="minorBidi"/>
          <w:sz w:val="24"/>
          <w:szCs w:val="24"/>
          <w:lang w:eastAsia="en-US"/>
        </w:rPr>
        <w:t xml:space="preserve"> предоставления муниципальной услуги «</w:t>
      </w:r>
      <w:r w:rsidRPr="00964B10">
        <w:rPr>
          <w:rFonts w:ascii="Times New Roman" w:eastAsiaTheme="minorHAnsi" w:hAnsi="Times New Roman" w:cstheme="minorBidi"/>
          <w:sz w:val="24"/>
          <w:szCs w:val="24"/>
        </w:rPr>
        <w:t>Присвоение и аннулирование адреса объекту адресации на территории муниципального образования – Александро-Невское городское поселение Александро-Невского муниципального района Рязанской области</w:t>
      </w:r>
      <w:r w:rsidRPr="00964B10">
        <w:rPr>
          <w:rFonts w:ascii="Times New Roman" w:eastAsiaTheme="minorHAnsi" w:hAnsi="Times New Roman" w:cstheme="minorBidi"/>
          <w:sz w:val="24"/>
          <w:szCs w:val="24"/>
          <w:lang w:eastAsia="en-US"/>
        </w:rPr>
        <w:t>» согласно приложению.</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lang w:eastAsia="en-US"/>
        </w:rPr>
      </w:pPr>
      <w:r w:rsidRPr="00964B10">
        <w:rPr>
          <w:rFonts w:ascii="Times New Roman" w:hAnsi="Times New Roman" w:cstheme="minorBidi"/>
          <w:sz w:val="24"/>
          <w:szCs w:val="24"/>
        </w:rPr>
        <w:t>2. Признать утратившим силу постановление администрации от 10.07.2015 г.  № 123 «</w:t>
      </w:r>
      <w:r w:rsidRPr="00964B10">
        <w:rPr>
          <w:rFonts w:ascii="Times New Roman" w:eastAsiaTheme="minorHAnsi" w:hAnsi="Times New Roman" w:cstheme="minorBidi"/>
          <w:sz w:val="24"/>
          <w:szCs w:val="24"/>
          <w:lang w:eastAsia="en-US"/>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Pr="00964B10">
        <w:rPr>
          <w:rFonts w:ascii="Times New Roman" w:eastAsiaTheme="minorHAnsi" w:hAnsi="Times New Roman" w:cstheme="minorBidi"/>
          <w:sz w:val="24"/>
          <w:szCs w:val="24"/>
        </w:rPr>
        <w:t>Присвоение адреса зданиям и строениям на территории муниципального образования – Александро-Невское городское поселение Александро-Невского муниципального района Рязанской области</w:t>
      </w:r>
      <w:r w:rsidRPr="00964B10">
        <w:rPr>
          <w:rFonts w:ascii="Times New Roman" w:eastAsiaTheme="minorHAnsi" w:hAnsi="Times New Roman" w:cstheme="minorBidi"/>
          <w:sz w:val="24"/>
          <w:szCs w:val="24"/>
          <w:lang w:eastAsia="en-US"/>
        </w:rPr>
        <w:t>»</w:t>
      </w:r>
    </w:p>
    <w:p w:rsidR="00964B10" w:rsidRPr="00964B10" w:rsidRDefault="00964B10" w:rsidP="00964B10">
      <w:pPr>
        <w:ind w:firstLine="709"/>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3. </w:t>
      </w:r>
      <w:r w:rsidRPr="00964B10">
        <w:rPr>
          <w:rFonts w:ascii="Times New Roman" w:hAnsi="Times New Roman"/>
          <w:sz w:val="24"/>
          <w:szCs w:val="24"/>
        </w:rPr>
        <w:t>Признать утратившим силу постановление администрации от 10.07.2015 г.  № 124 «</w:t>
      </w:r>
      <w:r w:rsidRPr="00964B10">
        <w:rPr>
          <w:rFonts w:ascii="Times New Roman" w:eastAsiaTheme="minorHAnsi" w:hAnsi="Times New Roman"/>
          <w:sz w:val="24"/>
          <w:szCs w:val="24"/>
          <w:lang w:eastAsia="en-US"/>
        </w:rPr>
        <w:t>Об утверждении  административного  регламента администрации Александро-Невского городского  поселения  предоставления муниципальной услуги «Аннулирование (погашение) адреса зданий и строений на территории муниципального образования».</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lastRenderedPageBreak/>
        <w:t>4.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4. </w:t>
      </w:r>
      <w:proofErr w:type="gramStart"/>
      <w:r w:rsidRPr="00964B10">
        <w:rPr>
          <w:rFonts w:ascii="Times New Roman" w:eastAsiaTheme="minorHAnsi" w:hAnsi="Times New Roman"/>
          <w:sz w:val="24"/>
          <w:szCs w:val="24"/>
          <w:lang w:eastAsia="en-US"/>
        </w:rPr>
        <w:t>Контроль за</w:t>
      </w:r>
      <w:proofErr w:type="gramEnd"/>
      <w:r w:rsidRPr="00964B10">
        <w:rPr>
          <w:rFonts w:ascii="Times New Roman" w:eastAsiaTheme="minorHAnsi" w:hAnsi="Times New Roman"/>
          <w:sz w:val="24"/>
          <w:szCs w:val="24"/>
          <w:lang w:eastAsia="en-US"/>
        </w:rPr>
        <w:t xml:space="preserve"> исполнением настоящего постановления оставляю за собой.</w:t>
      </w:r>
    </w:p>
    <w:p w:rsidR="00964B10" w:rsidRPr="00964B10" w:rsidRDefault="00964B10" w:rsidP="00964B10">
      <w:pPr>
        <w:widowControl w:val="0"/>
        <w:autoSpaceDE w:val="0"/>
        <w:autoSpaceDN w:val="0"/>
        <w:adjustRightInd w:val="0"/>
        <w:jc w:val="both"/>
        <w:rPr>
          <w:rFonts w:ascii="Times New Roman" w:eastAsiaTheme="minorHAnsi" w:hAnsi="Times New Roman"/>
          <w:sz w:val="24"/>
          <w:szCs w:val="24"/>
          <w:lang w:eastAsia="en-US"/>
        </w:rPr>
      </w:pPr>
    </w:p>
    <w:p w:rsidR="00964B10" w:rsidRPr="00964B10" w:rsidRDefault="00964B10" w:rsidP="00964B10">
      <w:pPr>
        <w:widowControl w:val="0"/>
        <w:autoSpaceDE w:val="0"/>
        <w:autoSpaceDN w:val="0"/>
        <w:adjustRightInd w:val="0"/>
        <w:jc w:val="both"/>
        <w:rPr>
          <w:rFonts w:ascii="Times New Roman" w:eastAsiaTheme="minorHAnsi" w:hAnsi="Times New Roman"/>
          <w:sz w:val="24"/>
          <w:szCs w:val="24"/>
          <w:lang w:eastAsia="en-US"/>
        </w:rPr>
      </w:pPr>
    </w:p>
    <w:p w:rsidR="00964B10" w:rsidRPr="00964B10" w:rsidRDefault="00964B10" w:rsidP="00964B10">
      <w:pPr>
        <w:widowControl w:val="0"/>
        <w:autoSpaceDE w:val="0"/>
        <w:autoSpaceDN w:val="0"/>
        <w:adjustRightInd w:val="0"/>
        <w:jc w:val="both"/>
        <w:rPr>
          <w:rFonts w:ascii="Times New Roman" w:eastAsiaTheme="minorHAnsi" w:hAnsi="Times New Roman"/>
          <w:sz w:val="24"/>
          <w:szCs w:val="24"/>
          <w:lang w:eastAsia="en-US"/>
        </w:rPr>
      </w:pPr>
    </w:p>
    <w:p w:rsidR="00964B10" w:rsidRPr="00964B10" w:rsidRDefault="00964B10" w:rsidP="00964B10">
      <w:pPr>
        <w:tabs>
          <w:tab w:val="left" w:pos="540"/>
          <w:tab w:val="left" w:pos="709"/>
        </w:tabs>
        <w:autoSpaceDE w:val="0"/>
        <w:autoSpaceDN w:val="0"/>
        <w:adjustRightInd w:val="0"/>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Глава Александро-Невского</w:t>
      </w:r>
    </w:p>
    <w:p w:rsidR="00964B10" w:rsidRPr="00964B10" w:rsidRDefault="00964B10" w:rsidP="00964B10">
      <w:pPr>
        <w:tabs>
          <w:tab w:val="left" w:pos="540"/>
          <w:tab w:val="left" w:pos="709"/>
        </w:tabs>
        <w:autoSpaceDE w:val="0"/>
        <w:autoSpaceDN w:val="0"/>
        <w:adjustRightInd w:val="0"/>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городского поселения                                                                                              Е.В. Блохина</w:t>
      </w:r>
    </w:p>
    <w:p w:rsidR="00964B10" w:rsidRPr="00964B10" w:rsidRDefault="00964B10" w:rsidP="00964B10">
      <w:pPr>
        <w:rPr>
          <w:rFonts w:ascii="Times New Roman" w:eastAsiaTheme="minorHAnsi" w:hAnsi="Times New Roman"/>
          <w:b/>
          <w:bCs/>
          <w:noProof/>
          <w:sz w:val="24"/>
          <w:szCs w:val="24"/>
          <w:lang w:eastAsia="en-US"/>
        </w:rPr>
      </w:pPr>
      <w:r w:rsidRPr="00964B10">
        <w:rPr>
          <w:rFonts w:ascii="Times New Roman" w:eastAsiaTheme="minorHAnsi" w:hAnsi="Times New Roman"/>
          <w:sz w:val="22"/>
          <w:szCs w:val="22"/>
          <w:lang w:eastAsia="en-US"/>
        </w:rPr>
        <w:t xml:space="preserve"> </w:t>
      </w: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r w:rsidRPr="00964B10">
        <w:rPr>
          <w:rFonts w:ascii="Times New Roman CYR" w:eastAsiaTheme="minorHAnsi" w:hAnsi="Times New Roman CYR" w:cs="Times New Roman CYR"/>
          <w:b/>
          <w:bCs/>
          <w:noProof/>
          <w:sz w:val="24"/>
          <w:szCs w:val="24"/>
          <w:lang w:eastAsia="en-US"/>
        </w:rPr>
        <w:t xml:space="preserve">                                                                     </w:t>
      </w: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CYR" w:eastAsiaTheme="minorHAnsi" w:hAnsi="Times New Roman CYR" w:cs="Times New Roman CYR"/>
          <w:b/>
          <w:bCs/>
          <w:noProof/>
          <w:sz w:val="24"/>
          <w:szCs w:val="24"/>
          <w:lang w:eastAsia="en-US"/>
        </w:rPr>
      </w:pPr>
    </w:p>
    <w:p w:rsidR="00964B10" w:rsidRPr="00964B10" w:rsidRDefault="00964B10" w:rsidP="00964B10">
      <w:pPr>
        <w:spacing w:line="276" w:lineRule="auto"/>
        <w:rPr>
          <w:rFonts w:ascii="Times New Roman" w:eastAsiaTheme="minorHAnsi" w:hAnsi="Times New Roman" w:cstheme="minorBidi"/>
          <w:sz w:val="24"/>
          <w:szCs w:val="24"/>
          <w:lang w:eastAsia="en-US"/>
        </w:rPr>
      </w:pPr>
    </w:p>
    <w:p w:rsidR="00964B10" w:rsidRPr="00964B10" w:rsidRDefault="00964B10" w:rsidP="00964B10">
      <w:pPr>
        <w:keepNext/>
        <w:suppressAutoHyphens/>
        <w:jc w:val="right"/>
        <w:rPr>
          <w:rFonts w:ascii="Times New Roman" w:hAnsi="Times New Roman"/>
          <w:b/>
          <w:bCs/>
          <w:iCs/>
          <w:lang w:eastAsia="ar-SA"/>
        </w:rPr>
      </w:pPr>
      <w:r w:rsidRPr="00964B10">
        <w:rPr>
          <w:rFonts w:ascii="Times New Roman" w:hAnsi="Times New Roman"/>
          <w:bCs/>
          <w:iCs/>
          <w:lang w:eastAsia="ar-SA"/>
        </w:rPr>
        <w:lastRenderedPageBreak/>
        <w:t xml:space="preserve">                                          </w:t>
      </w:r>
      <w:r w:rsidRPr="00964B10">
        <w:rPr>
          <w:rFonts w:ascii="Times New Roman" w:hAnsi="Times New Roman"/>
          <w:b/>
          <w:bCs/>
          <w:iCs/>
          <w:lang w:eastAsia="ar-SA"/>
        </w:rPr>
        <w:t xml:space="preserve">Приложение </w:t>
      </w:r>
    </w:p>
    <w:p w:rsidR="00964B10" w:rsidRPr="00964B10" w:rsidRDefault="00964B10" w:rsidP="00964B10">
      <w:pPr>
        <w:keepNext/>
        <w:suppressAutoHyphens/>
        <w:jc w:val="right"/>
        <w:rPr>
          <w:rFonts w:ascii="Times New Roman" w:hAnsi="Times New Roman"/>
          <w:bCs/>
          <w:iCs/>
          <w:lang w:eastAsia="ar-SA"/>
        </w:rPr>
      </w:pPr>
      <w:r w:rsidRPr="00964B10">
        <w:rPr>
          <w:rFonts w:ascii="Times New Roman" w:hAnsi="Times New Roman"/>
          <w:bCs/>
          <w:iCs/>
          <w:lang w:eastAsia="ar-SA"/>
        </w:rPr>
        <w:t xml:space="preserve">к постановлению администрации </w:t>
      </w:r>
    </w:p>
    <w:p w:rsidR="00964B10" w:rsidRPr="00964B10" w:rsidRDefault="00964B10" w:rsidP="00964B10">
      <w:pPr>
        <w:keepNext/>
        <w:suppressAutoHyphens/>
        <w:jc w:val="right"/>
        <w:rPr>
          <w:rFonts w:ascii="Times New Roman" w:hAnsi="Times New Roman"/>
          <w:bCs/>
          <w:iCs/>
          <w:lang w:eastAsia="ar-SA"/>
        </w:rPr>
      </w:pPr>
      <w:r w:rsidRPr="00964B10">
        <w:rPr>
          <w:rFonts w:ascii="Times New Roman" w:hAnsi="Times New Roman"/>
          <w:bCs/>
          <w:iCs/>
          <w:lang w:eastAsia="ar-SA"/>
        </w:rPr>
        <w:t>Александро-Невского городского поселения</w:t>
      </w:r>
    </w:p>
    <w:p w:rsidR="00964B10" w:rsidRPr="00964B10" w:rsidRDefault="00964B10" w:rsidP="00964B10">
      <w:pPr>
        <w:keepNext/>
        <w:suppressAutoHyphens/>
        <w:jc w:val="right"/>
        <w:rPr>
          <w:rFonts w:ascii="Times New Roman" w:hAnsi="Times New Roman"/>
          <w:bCs/>
          <w:iCs/>
          <w:lang w:eastAsia="ar-SA"/>
        </w:rPr>
      </w:pPr>
      <w:r w:rsidRPr="00964B10">
        <w:rPr>
          <w:rFonts w:ascii="Times New Roman" w:hAnsi="Times New Roman"/>
          <w:bCs/>
          <w:iCs/>
          <w:lang w:eastAsia="ar-SA"/>
        </w:rPr>
        <w:t xml:space="preserve">                                                                от 28.03.2016  года № </w:t>
      </w:r>
      <w:r w:rsidRPr="00964B10">
        <w:rPr>
          <w:rFonts w:ascii="Times New Roman" w:hAnsi="Times New Roman"/>
          <w:bCs/>
          <w:iCs/>
          <w:u w:val="single"/>
          <w:lang w:eastAsia="ar-SA"/>
        </w:rPr>
        <w:t>75</w:t>
      </w:r>
      <w:r w:rsidRPr="00964B10">
        <w:rPr>
          <w:rFonts w:ascii="Times New Roman" w:hAnsi="Times New Roman"/>
          <w:bCs/>
          <w:iCs/>
          <w:lang w:eastAsia="ar-SA"/>
        </w:rPr>
        <w:t xml:space="preserve">                                                       </w:t>
      </w:r>
    </w:p>
    <w:p w:rsidR="00964B10" w:rsidRPr="00964B10" w:rsidRDefault="00964B10" w:rsidP="00964B10">
      <w:pPr>
        <w:widowControl w:val="0"/>
        <w:autoSpaceDE w:val="0"/>
        <w:autoSpaceDN w:val="0"/>
        <w:adjustRightInd w:val="0"/>
        <w:spacing w:after="200" w:line="276" w:lineRule="auto"/>
        <w:jc w:val="both"/>
        <w:rPr>
          <w:rFonts w:asciiTheme="minorHAnsi" w:eastAsiaTheme="minorHAnsi" w:hAnsiTheme="minorHAnsi" w:cstheme="minorBidi"/>
          <w:sz w:val="22"/>
          <w:szCs w:val="22"/>
          <w:lang w:eastAsia="en-US"/>
        </w:rPr>
      </w:pPr>
    </w:p>
    <w:p w:rsidR="00964B10" w:rsidRPr="00964B10" w:rsidRDefault="00964B10" w:rsidP="00964B10">
      <w:pPr>
        <w:jc w:val="both"/>
        <w:rPr>
          <w:rFonts w:ascii="Times New Roman" w:eastAsiaTheme="minorHAnsi" w:hAnsi="Times New Roman" w:cstheme="minorBidi"/>
          <w:b/>
          <w:sz w:val="24"/>
          <w:szCs w:val="24"/>
        </w:rPr>
      </w:pPr>
    </w:p>
    <w:p w:rsidR="00964B10" w:rsidRPr="00964B10" w:rsidRDefault="00964B10" w:rsidP="00964B10">
      <w:pPr>
        <w:suppressAutoHyphens/>
        <w:autoSpaceDE w:val="0"/>
        <w:spacing w:line="276" w:lineRule="auto"/>
        <w:jc w:val="center"/>
        <w:rPr>
          <w:rFonts w:ascii="Times New Roman" w:eastAsia="Arial" w:hAnsi="Times New Roman"/>
          <w:b/>
          <w:bCs/>
          <w:sz w:val="24"/>
          <w:szCs w:val="24"/>
          <w:lang w:eastAsia="ar-SA"/>
        </w:rPr>
      </w:pPr>
      <w:r w:rsidRPr="00964B10">
        <w:rPr>
          <w:rFonts w:ascii="Times New Roman" w:eastAsia="Arial" w:hAnsi="Times New Roman"/>
          <w:b/>
          <w:bCs/>
          <w:sz w:val="24"/>
          <w:szCs w:val="24"/>
          <w:lang w:eastAsia="ar-SA"/>
        </w:rPr>
        <w:t xml:space="preserve">АДМИНИСТРАТИВНЫЙ  РЕГЛАМЕНТ </w:t>
      </w:r>
    </w:p>
    <w:p w:rsidR="00964B10" w:rsidRPr="00964B10" w:rsidRDefault="00964B10" w:rsidP="00964B10">
      <w:pPr>
        <w:jc w:val="center"/>
        <w:rPr>
          <w:rFonts w:ascii="Times New Roman" w:eastAsiaTheme="minorHAnsi" w:hAnsi="Times New Roman" w:cstheme="minorBidi"/>
          <w:b/>
          <w:sz w:val="24"/>
          <w:szCs w:val="24"/>
        </w:rPr>
      </w:pPr>
      <w:r w:rsidRPr="00964B10">
        <w:rPr>
          <w:rFonts w:ascii="Times New Roman" w:eastAsiaTheme="minorHAnsi" w:hAnsi="Times New Roman" w:cstheme="minorBidi"/>
          <w:b/>
          <w:sz w:val="24"/>
          <w:szCs w:val="24"/>
        </w:rPr>
        <w:t>предоставления муниципальной услуги «Присвоение и аннулирование адреса объекту адресации на территории муниципального образования – Александро-Невское городское поселение Александро-Невского муниципального района Рязанской области»</w:t>
      </w:r>
    </w:p>
    <w:p w:rsidR="00964B10" w:rsidRPr="00964B10" w:rsidRDefault="00964B10" w:rsidP="00964B10">
      <w:pPr>
        <w:keepNext/>
        <w:suppressAutoHyphens/>
        <w:spacing w:line="276" w:lineRule="auto"/>
        <w:jc w:val="right"/>
        <w:rPr>
          <w:rFonts w:ascii="Times New Roman" w:eastAsia="Calibri" w:hAnsi="Times New Roman"/>
          <w:bCs/>
          <w:iCs/>
          <w:sz w:val="22"/>
          <w:szCs w:val="22"/>
          <w:lang w:eastAsia="ar-SA"/>
        </w:rPr>
      </w:pPr>
      <w:r w:rsidRPr="00964B10">
        <w:rPr>
          <w:rFonts w:ascii="Times New Roman" w:eastAsia="Calibri" w:hAnsi="Times New Roman"/>
          <w:bCs/>
          <w:iCs/>
          <w:sz w:val="22"/>
          <w:szCs w:val="22"/>
          <w:lang w:eastAsia="ar-SA"/>
        </w:rPr>
        <w:t xml:space="preserve"> </w:t>
      </w:r>
    </w:p>
    <w:p w:rsidR="00964B10" w:rsidRPr="00964B10" w:rsidRDefault="00964B10" w:rsidP="00964B10">
      <w:pPr>
        <w:spacing w:line="276" w:lineRule="auto"/>
        <w:jc w:val="center"/>
        <w:rPr>
          <w:rFonts w:ascii="Times New Roman" w:eastAsia="Calibri" w:hAnsi="Times New Roman"/>
          <w:b/>
          <w:sz w:val="24"/>
          <w:szCs w:val="24"/>
          <w:lang w:eastAsia="en-US"/>
        </w:rPr>
      </w:pPr>
    </w:p>
    <w:p w:rsidR="00964B10" w:rsidRPr="00964B10" w:rsidRDefault="00964B10" w:rsidP="00964B10">
      <w:pPr>
        <w:spacing w:line="276" w:lineRule="auto"/>
        <w:jc w:val="center"/>
        <w:rPr>
          <w:rFonts w:ascii="Times New Roman" w:eastAsia="Calibri" w:hAnsi="Times New Roman"/>
          <w:b/>
          <w:sz w:val="24"/>
          <w:szCs w:val="24"/>
          <w:lang w:eastAsia="en-US"/>
        </w:rPr>
      </w:pPr>
      <w:r w:rsidRPr="00964B10">
        <w:rPr>
          <w:rFonts w:ascii="Times New Roman" w:eastAsia="Calibri" w:hAnsi="Times New Roman"/>
          <w:b/>
          <w:sz w:val="24"/>
          <w:szCs w:val="24"/>
          <w:lang w:eastAsia="en-US"/>
        </w:rPr>
        <w:t>1. Общие положения</w:t>
      </w:r>
    </w:p>
    <w:p w:rsidR="00964B10" w:rsidRPr="00964B10" w:rsidRDefault="00964B10" w:rsidP="00964B10">
      <w:pPr>
        <w:jc w:val="center"/>
        <w:rPr>
          <w:rFonts w:ascii="Times New Roman" w:eastAsia="Calibri" w:hAnsi="Times New Roman"/>
          <w:b/>
          <w:sz w:val="24"/>
          <w:szCs w:val="24"/>
          <w:lang w:eastAsia="en-US"/>
        </w:rPr>
      </w:pPr>
    </w:p>
    <w:p w:rsidR="00964B10" w:rsidRPr="00964B10" w:rsidRDefault="00964B10" w:rsidP="00964B10">
      <w:pPr>
        <w:ind w:firstLine="709"/>
        <w:jc w:val="both"/>
        <w:rPr>
          <w:rFonts w:ascii="Times New Roman" w:eastAsia="Calibri" w:hAnsi="Times New Roman"/>
          <w:sz w:val="24"/>
          <w:szCs w:val="24"/>
          <w:lang w:eastAsia="en-US"/>
        </w:rPr>
      </w:pPr>
      <w:r w:rsidRPr="00964B10">
        <w:rPr>
          <w:rFonts w:ascii="Times New Roman" w:eastAsia="Calibri" w:hAnsi="Times New Roman"/>
          <w:sz w:val="24"/>
          <w:szCs w:val="24"/>
          <w:lang w:eastAsia="en-US"/>
        </w:rPr>
        <w:t xml:space="preserve">1.1.  </w:t>
      </w:r>
      <w:proofErr w:type="gramStart"/>
      <w:r w:rsidRPr="00964B10">
        <w:rPr>
          <w:rFonts w:ascii="Times New Roman" w:eastAsia="Calibri" w:hAnsi="Times New Roman"/>
          <w:sz w:val="24"/>
          <w:szCs w:val="24"/>
          <w:lang w:eastAsia="en-US"/>
        </w:rPr>
        <w:t>Административный регламент предоставления муниципальной услуги «</w:t>
      </w:r>
      <w:r w:rsidRPr="00964B10">
        <w:rPr>
          <w:rFonts w:ascii="Times New Roman" w:eastAsiaTheme="minorHAnsi" w:hAnsi="Times New Roman" w:cstheme="minorBidi"/>
          <w:sz w:val="24"/>
          <w:szCs w:val="24"/>
        </w:rPr>
        <w:t>Присвоение и аннулирование адреса объекту адресации на территории муниципального образования – Александро-Невское городское поселение Александро-Невского муниципального района Рязанской области</w:t>
      </w:r>
      <w:r w:rsidRPr="00964B10">
        <w:rPr>
          <w:rFonts w:ascii="Times New Roman" w:eastAsia="Calibri" w:hAnsi="Times New Roman"/>
          <w:sz w:val="24"/>
          <w:szCs w:val="24"/>
          <w:lang w:eastAsia="en-US"/>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Pr="00964B10">
        <w:rPr>
          <w:rFonts w:ascii="Times New Roman" w:eastAsiaTheme="minorHAnsi" w:hAnsi="Times New Roman" w:cstheme="minorBidi"/>
          <w:sz w:val="24"/>
          <w:szCs w:val="24"/>
        </w:rPr>
        <w:t>Присвоение и аннулирование адреса объекту адресации на территории муниципального образования – Александро-Невское городское поселение Александро-Невского муниципального района Рязанской области</w:t>
      </w:r>
      <w:r w:rsidRPr="00964B10">
        <w:rPr>
          <w:rFonts w:ascii="Times New Roman" w:eastAsia="Calibri" w:hAnsi="Times New Roman"/>
          <w:sz w:val="24"/>
          <w:szCs w:val="24"/>
          <w:lang w:eastAsia="en-US"/>
        </w:rPr>
        <w:t>» (далее – муниципальная услуга), создания</w:t>
      </w:r>
      <w:proofErr w:type="gramEnd"/>
      <w:r w:rsidRPr="00964B10">
        <w:rPr>
          <w:rFonts w:ascii="Times New Roman" w:eastAsia="Calibri" w:hAnsi="Times New Roman"/>
          <w:sz w:val="24"/>
          <w:szCs w:val="24"/>
          <w:lang w:eastAsia="en-US"/>
        </w:rPr>
        <w:t xml:space="preserve">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w:t>
      </w:r>
    </w:p>
    <w:p w:rsidR="00964B10" w:rsidRPr="00964B10" w:rsidRDefault="00964B10" w:rsidP="00964B10">
      <w:pPr>
        <w:ind w:firstLine="709"/>
        <w:jc w:val="both"/>
        <w:rPr>
          <w:rFonts w:ascii="Times New Roman" w:eastAsia="Calibri" w:hAnsi="Times New Roman"/>
          <w:sz w:val="24"/>
          <w:szCs w:val="24"/>
          <w:lang w:eastAsia="en-US"/>
        </w:rPr>
      </w:pPr>
      <w:r w:rsidRPr="00964B10">
        <w:rPr>
          <w:rFonts w:ascii="Times New Roman" w:eastAsia="Calibri" w:hAnsi="Times New Roman"/>
          <w:sz w:val="24"/>
          <w:szCs w:val="24"/>
          <w:lang w:eastAsia="en-US"/>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964B10" w:rsidRPr="00964B10" w:rsidRDefault="00964B10" w:rsidP="00964B10">
      <w:pPr>
        <w:ind w:firstLine="709"/>
        <w:jc w:val="both"/>
        <w:rPr>
          <w:rFonts w:ascii="Times New Roman" w:eastAsia="Calibri" w:hAnsi="Times New Roman"/>
          <w:sz w:val="24"/>
          <w:szCs w:val="24"/>
          <w:lang w:eastAsia="en-US"/>
        </w:rPr>
      </w:pPr>
      <w:r w:rsidRPr="00964B10">
        <w:rPr>
          <w:rFonts w:ascii="Times New Roman" w:eastAsia="Calibri" w:hAnsi="Times New Roman"/>
          <w:sz w:val="24"/>
          <w:szCs w:val="24"/>
          <w:lang w:eastAsia="en-US"/>
        </w:rPr>
        <w:t>Административный регламент – нормативный правовой акт, устанавливающий порядок предоставления муниципальной услуги;</w:t>
      </w:r>
    </w:p>
    <w:p w:rsidR="00964B10" w:rsidRPr="00964B10" w:rsidRDefault="00964B10" w:rsidP="00964B10">
      <w:pPr>
        <w:ind w:firstLine="709"/>
        <w:jc w:val="both"/>
        <w:rPr>
          <w:rFonts w:ascii="Times New Roman" w:eastAsia="Calibri" w:hAnsi="Times New Roman"/>
          <w:sz w:val="24"/>
          <w:szCs w:val="24"/>
          <w:lang w:eastAsia="en-US"/>
        </w:rPr>
      </w:pPr>
      <w:r w:rsidRPr="00964B10">
        <w:rPr>
          <w:rFonts w:ascii="Times New Roman" w:eastAsia="Calibri" w:hAnsi="Times New Roman"/>
          <w:sz w:val="24"/>
          <w:szCs w:val="24"/>
          <w:lang w:eastAsia="en-US"/>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964B10" w:rsidRPr="00964B10" w:rsidRDefault="00964B10" w:rsidP="00964B10">
      <w:pPr>
        <w:ind w:firstLine="709"/>
        <w:jc w:val="both"/>
        <w:rPr>
          <w:rFonts w:ascii="Times New Roman" w:eastAsia="Calibri" w:hAnsi="Times New Roman"/>
          <w:sz w:val="24"/>
          <w:szCs w:val="24"/>
          <w:lang w:eastAsia="en-US"/>
        </w:rPr>
      </w:pPr>
      <w:r w:rsidRPr="00964B10">
        <w:rPr>
          <w:rFonts w:ascii="Times New Roman" w:eastAsia="Calibri" w:hAnsi="Times New Roman"/>
          <w:sz w:val="24"/>
          <w:szCs w:val="24"/>
          <w:lang w:eastAsia="en-US"/>
        </w:rPr>
        <w:t>1.2. 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1.2.1. Администрация </w:t>
      </w:r>
      <w:r w:rsidRPr="00964B10">
        <w:rPr>
          <w:rFonts w:ascii="Times New Roman" w:eastAsia="Calibri" w:hAnsi="Times New Roman"/>
          <w:sz w:val="24"/>
          <w:szCs w:val="24"/>
          <w:lang w:eastAsia="en-US"/>
        </w:rPr>
        <w:t xml:space="preserve">Александро-Невского городского поселения </w:t>
      </w:r>
      <w:r w:rsidRPr="00964B10">
        <w:rPr>
          <w:rFonts w:ascii="Times New Roman" w:eastAsiaTheme="minorHAnsi" w:hAnsi="Times New Roman"/>
          <w:sz w:val="24"/>
          <w:szCs w:val="24"/>
          <w:lang w:eastAsia="en-US"/>
        </w:rPr>
        <w:t>организует предоставление муниципальной услуги, в том числе по принципу «одного окна», на базе уполномоченной организации (далее МФЦ).</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1.2.2. В предоставлении муниципальной услуги участвуют иные организации в части межведомственного информационного взаимодействия: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1) Федеральная служба государственной регистрации, кадастра и картографии по Рязанской области (далее - </w:t>
      </w:r>
      <w:proofErr w:type="spellStart"/>
      <w:r w:rsidRPr="00964B10">
        <w:rPr>
          <w:rFonts w:ascii="Times New Roman" w:hAnsi="Times New Roman"/>
          <w:sz w:val="24"/>
          <w:szCs w:val="24"/>
        </w:rPr>
        <w:t>Росреестр</w:t>
      </w:r>
      <w:proofErr w:type="spellEnd"/>
      <w:r w:rsidRPr="00964B10">
        <w:rPr>
          <w:rFonts w:ascii="Times New Roman" w:hAnsi="Times New Roman"/>
          <w:sz w:val="24"/>
          <w:szCs w:val="24"/>
        </w:rPr>
        <w:t>) по получению сведений из Единого государственного реестра прав на недвижимое имущество и сделок с ним;</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(далее - филиал ФГБУ «ФКП </w:t>
      </w:r>
      <w:proofErr w:type="spellStart"/>
      <w:r w:rsidRPr="00964B10">
        <w:rPr>
          <w:rFonts w:ascii="Times New Roman" w:hAnsi="Times New Roman"/>
          <w:sz w:val="24"/>
          <w:szCs w:val="24"/>
        </w:rPr>
        <w:t>Росреестра</w:t>
      </w:r>
      <w:proofErr w:type="spellEnd"/>
      <w:r w:rsidRPr="00964B10">
        <w:rPr>
          <w:rFonts w:ascii="Times New Roman" w:hAnsi="Times New Roman"/>
          <w:sz w:val="24"/>
          <w:szCs w:val="24"/>
        </w:rPr>
        <w:t>» по Рязанской области) по получению кадастровых паспортов объектов недвижимости;</w:t>
      </w:r>
    </w:p>
    <w:p w:rsidR="00964B10" w:rsidRPr="00964B10" w:rsidRDefault="00964B10" w:rsidP="00964B10">
      <w:pPr>
        <w:ind w:firstLine="709"/>
        <w:jc w:val="both"/>
        <w:rPr>
          <w:rFonts w:ascii="Times New Roman" w:eastAsiaTheme="minorHAnsi" w:hAnsi="Times New Roman" w:cstheme="minorBidi"/>
          <w:sz w:val="24"/>
          <w:szCs w:val="24"/>
        </w:rPr>
      </w:pPr>
      <w:r w:rsidRPr="00964B10">
        <w:rPr>
          <w:rFonts w:ascii="Times New Roman" w:eastAsiaTheme="minorHAnsi" w:hAnsi="Times New Roman" w:cstheme="minorBidi"/>
          <w:sz w:val="24"/>
          <w:szCs w:val="24"/>
        </w:rPr>
        <w:t>1.3. Правовыми основаниями для предоставления муниципальной услуги:</w:t>
      </w:r>
    </w:p>
    <w:p w:rsidR="00964B10" w:rsidRPr="00964B10" w:rsidRDefault="00964B10" w:rsidP="00964B10">
      <w:pPr>
        <w:ind w:firstLine="709"/>
        <w:jc w:val="both"/>
        <w:rPr>
          <w:rFonts w:ascii="Times New Roman" w:eastAsiaTheme="minorHAnsi" w:hAnsi="Times New Roman" w:cstheme="minorBidi"/>
          <w:bCs/>
          <w:sz w:val="24"/>
          <w:szCs w:val="24"/>
        </w:rPr>
      </w:pPr>
      <w:r w:rsidRPr="00964B10">
        <w:rPr>
          <w:rFonts w:ascii="Times New Roman" w:eastAsiaTheme="minorHAnsi" w:hAnsi="Times New Roman" w:cstheme="minorBidi"/>
          <w:bCs/>
          <w:sz w:val="24"/>
          <w:szCs w:val="24"/>
        </w:rPr>
        <w:t xml:space="preserve">1.3.1.  </w:t>
      </w:r>
      <w:hyperlink r:id="rId9" w:history="1">
        <w:r w:rsidRPr="00964B10">
          <w:rPr>
            <w:rFonts w:ascii="Times New Roman" w:eastAsiaTheme="minorHAnsi" w:hAnsi="Times New Roman" w:cstheme="minorBidi"/>
            <w:bCs/>
            <w:sz w:val="24"/>
            <w:szCs w:val="24"/>
          </w:rPr>
          <w:t>Конституция</w:t>
        </w:r>
      </w:hyperlink>
      <w:r w:rsidRPr="00964B10">
        <w:rPr>
          <w:rFonts w:ascii="Times New Roman" w:eastAsiaTheme="minorHAnsi" w:hAnsi="Times New Roman" w:cstheme="minorBidi"/>
          <w:bCs/>
          <w:sz w:val="24"/>
          <w:szCs w:val="24"/>
        </w:rPr>
        <w:t xml:space="preserve"> Российской Федерации;</w:t>
      </w:r>
    </w:p>
    <w:p w:rsidR="00964B10" w:rsidRPr="00964B10" w:rsidRDefault="00964B10" w:rsidP="00964B10">
      <w:pPr>
        <w:ind w:firstLine="709"/>
        <w:jc w:val="both"/>
        <w:rPr>
          <w:rFonts w:ascii="Times New Roman" w:eastAsiaTheme="minorHAnsi" w:hAnsi="Times New Roman" w:cstheme="minorBidi"/>
          <w:bCs/>
          <w:sz w:val="24"/>
          <w:szCs w:val="24"/>
        </w:rPr>
      </w:pPr>
      <w:r w:rsidRPr="00964B10">
        <w:rPr>
          <w:rFonts w:ascii="Times New Roman" w:eastAsiaTheme="minorHAnsi" w:hAnsi="Times New Roman" w:cstheme="minorBidi"/>
          <w:bCs/>
          <w:sz w:val="24"/>
          <w:szCs w:val="24"/>
        </w:rPr>
        <w:lastRenderedPageBreak/>
        <w:t xml:space="preserve">1.3.2.  Гражданский </w:t>
      </w:r>
      <w:hyperlink r:id="rId10" w:history="1">
        <w:r w:rsidRPr="00964B10">
          <w:rPr>
            <w:rFonts w:ascii="Times New Roman" w:eastAsiaTheme="minorHAnsi" w:hAnsi="Times New Roman" w:cstheme="minorBidi"/>
            <w:bCs/>
            <w:sz w:val="24"/>
            <w:szCs w:val="24"/>
          </w:rPr>
          <w:t>кодекс</w:t>
        </w:r>
      </w:hyperlink>
      <w:r w:rsidRPr="00964B10">
        <w:rPr>
          <w:rFonts w:ascii="Times New Roman" w:eastAsiaTheme="minorHAnsi" w:hAnsi="Times New Roman" w:cstheme="minorBidi"/>
          <w:bCs/>
          <w:sz w:val="24"/>
          <w:szCs w:val="24"/>
        </w:rPr>
        <w:t xml:space="preserve"> Российской Федерации, часть первая;</w:t>
      </w:r>
    </w:p>
    <w:p w:rsidR="00964B10" w:rsidRPr="00964B10" w:rsidRDefault="00964B10" w:rsidP="00964B10">
      <w:pPr>
        <w:ind w:firstLine="709"/>
        <w:jc w:val="both"/>
        <w:rPr>
          <w:rFonts w:ascii="Times New Roman" w:eastAsiaTheme="minorHAnsi" w:hAnsi="Times New Roman" w:cstheme="minorBidi"/>
          <w:bCs/>
          <w:sz w:val="24"/>
          <w:szCs w:val="24"/>
        </w:rPr>
      </w:pPr>
      <w:r w:rsidRPr="00964B10">
        <w:rPr>
          <w:rFonts w:ascii="Times New Roman" w:eastAsiaTheme="minorHAnsi" w:hAnsi="Times New Roman" w:cstheme="minorBidi"/>
          <w:bCs/>
          <w:sz w:val="24"/>
          <w:szCs w:val="24"/>
        </w:rPr>
        <w:t xml:space="preserve">1.3.3. Федеральный </w:t>
      </w:r>
      <w:hyperlink r:id="rId11" w:history="1">
        <w:r w:rsidRPr="00964B10">
          <w:rPr>
            <w:rFonts w:ascii="Times New Roman" w:eastAsiaTheme="minorHAnsi" w:hAnsi="Times New Roman" w:cstheme="minorBidi"/>
            <w:bCs/>
            <w:sz w:val="24"/>
            <w:szCs w:val="24"/>
          </w:rPr>
          <w:t>закон</w:t>
        </w:r>
      </w:hyperlink>
      <w:r w:rsidRPr="00964B10">
        <w:rPr>
          <w:rFonts w:ascii="Times New Roman" w:eastAsiaTheme="minorHAnsi" w:hAnsi="Times New Roman" w:cstheme="minorBidi"/>
          <w:bCs/>
          <w:sz w:val="24"/>
          <w:szCs w:val="24"/>
        </w:rPr>
        <w:t xml:space="preserve"> от 06.10.2003 г. № 131-ФЗ «Об общих принципах организации местного самоуправления в Российской Федерации»;</w:t>
      </w:r>
    </w:p>
    <w:p w:rsidR="00964B10" w:rsidRPr="00964B10" w:rsidRDefault="00964B10" w:rsidP="00964B10">
      <w:pPr>
        <w:ind w:firstLine="709"/>
        <w:jc w:val="both"/>
        <w:rPr>
          <w:rFonts w:ascii="Times New Roman" w:eastAsiaTheme="minorHAnsi" w:hAnsi="Times New Roman" w:cstheme="minorBidi"/>
          <w:bCs/>
          <w:sz w:val="24"/>
          <w:szCs w:val="24"/>
          <w:lang w:eastAsia="en-US"/>
        </w:rPr>
      </w:pPr>
      <w:r w:rsidRPr="00964B10">
        <w:rPr>
          <w:rFonts w:ascii="Times New Roman" w:eastAsiaTheme="minorHAnsi" w:hAnsi="Times New Roman" w:cstheme="minorBidi"/>
          <w:bCs/>
          <w:sz w:val="24"/>
          <w:szCs w:val="24"/>
          <w:lang w:eastAsia="en-US"/>
        </w:rPr>
        <w:t>1.3.4. Федеральный закон от 27.07.2010 г.  № 210-ФЗ «Об организации предоставления государственных и муниципальных услуг»;</w:t>
      </w:r>
    </w:p>
    <w:p w:rsidR="00964B10" w:rsidRPr="00964B10" w:rsidRDefault="00964B10" w:rsidP="00964B10">
      <w:pPr>
        <w:ind w:firstLine="709"/>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rPr>
        <w:t xml:space="preserve">1.3.5.  </w:t>
      </w:r>
      <w:r w:rsidRPr="00964B10">
        <w:rPr>
          <w:rFonts w:ascii="Times New Roman" w:eastAsiaTheme="minorHAnsi" w:hAnsi="Times New Roman" w:cstheme="minorBidi"/>
          <w:sz w:val="24"/>
          <w:szCs w:val="24"/>
          <w:lang w:eastAsia="en-US"/>
        </w:rPr>
        <w:t>Федеральный закон от 27.07.2006 г. № 152-ФЗ (редакция, вступившая в действие с 01.01.2015) «О персональных данных»;</w:t>
      </w:r>
    </w:p>
    <w:p w:rsidR="00964B10" w:rsidRPr="00964B10" w:rsidRDefault="00964B10" w:rsidP="00964B10">
      <w:pPr>
        <w:ind w:firstLine="709"/>
        <w:jc w:val="both"/>
        <w:rPr>
          <w:rFonts w:ascii="Times New Roman" w:hAnsi="Times New Roman" w:cs="Arial"/>
          <w:sz w:val="24"/>
          <w:szCs w:val="24"/>
        </w:rPr>
      </w:pPr>
      <w:r w:rsidRPr="00964B10">
        <w:rPr>
          <w:rFonts w:ascii="Times New Roman" w:hAnsi="Times New Roman" w:cs="Arial"/>
          <w:sz w:val="24"/>
          <w:szCs w:val="24"/>
        </w:rPr>
        <w:t>1.3.6.  Постановление Правительства Российской Федерации от 19.11.2014 г.  № 1221 «Об утверждении Правил присвоения, изменения и аннулирования адресов»;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cs="Arial"/>
          <w:bCs/>
          <w:sz w:val="24"/>
          <w:szCs w:val="24"/>
        </w:rPr>
        <w:t xml:space="preserve">1.3.7. </w:t>
      </w:r>
      <w:r w:rsidRPr="00964B10">
        <w:rPr>
          <w:rFonts w:ascii="Times New Roman" w:hAnsi="Times New Roman"/>
          <w:sz w:val="24"/>
          <w:szCs w:val="24"/>
        </w:rPr>
        <w:t xml:space="preserve">Федеральный </w:t>
      </w:r>
      <w:hyperlink r:id="rId12" w:history="1">
        <w:r w:rsidRPr="00964B10">
          <w:rPr>
            <w:rFonts w:ascii="Times New Roman" w:hAnsi="Times New Roman"/>
            <w:sz w:val="24"/>
            <w:szCs w:val="24"/>
          </w:rPr>
          <w:t>закон</w:t>
        </w:r>
      </w:hyperlink>
      <w:r w:rsidRPr="00964B10">
        <w:rPr>
          <w:rFonts w:ascii="Times New Roman" w:hAnsi="Times New Roman"/>
          <w:sz w:val="24"/>
          <w:szCs w:val="24"/>
        </w:rPr>
        <w:t xml:space="preserve">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1.3.8. </w:t>
      </w:r>
      <w:hyperlink r:id="rId13" w:history="1">
        <w:r w:rsidRPr="00964B10">
          <w:rPr>
            <w:rFonts w:ascii="Times New Roman" w:hAnsi="Times New Roman"/>
            <w:sz w:val="24"/>
            <w:szCs w:val="24"/>
          </w:rPr>
          <w:t>Приказ</w:t>
        </w:r>
      </w:hyperlink>
      <w:r w:rsidRPr="00964B10">
        <w:rPr>
          <w:rFonts w:ascii="Times New Roman" w:hAnsi="Times New Roman"/>
          <w:sz w:val="24"/>
          <w:szCs w:val="24"/>
        </w:rPr>
        <w:t xml:space="preserve"> Минфина России от 11.12.2014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w:t>
      </w:r>
    </w:p>
    <w:p w:rsidR="00964B10" w:rsidRPr="00964B10" w:rsidRDefault="00964B10" w:rsidP="00964B10">
      <w:pPr>
        <w:ind w:firstLine="709"/>
        <w:jc w:val="both"/>
        <w:rPr>
          <w:rFonts w:ascii="Times New Roman" w:hAnsi="Times New Roman" w:cstheme="minorBidi"/>
          <w:sz w:val="24"/>
          <w:szCs w:val="24"/>
        </w:rPr>
      </w:pPr>
      <w:r w:rsidRPr="00964B10">
        <w:rPr>
          <w:rFonts w:ascii="Times New Roman" w:hAnsi="Times New Roman" w:cstheme="minorBidi"/>
          <w:sz w:val="24"/>
          <w:szCs w:val="24"/>
        </w:rPr>
        <w:t xml:space="preserve">1.3.9. </w:t>
      </w:r>
      <w:hyperlink r:id="rId14" w:history="1">
        <w:r w:rsidRPr="00964B10">
          <w:rPr>
            <w:rFonts w:ascii="Times New Roman" w:hAnsi="Times New Roman" w:cstheme="minorBidi"/>
            <w:sz w:val="24"/>
            <w:szCs w:val="24"/>
          </w:rPr>
          <w:t>Постановление</w:t>
        </w:r>
      </w:hyperlink>
      <w:r w:rsidRPr="00964B10">
        <w:rPr>
          <w:rFonts w:ascii="Times New Roman" w:hAnsi="Times New Roman" w:cstheme="minorBidi"/>
          <w:sz w:val="24"/>
          <w:szCs w:val="24"/>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964B10" w:rsidRPr="00964B10" w:rsidRDefault="00964B10" w:rsidP="00964B10">
      <w:pPr>
        <w:ind w:firstLine="709"/>
        <w:jc w:val="both"/>
        <w:rPr>
          <w:rFonts w:ascii="Times New Roman" w:hAnsi="Times New Roman" w:cstheme="minorBidi"/>
          <w:sz w:val="24"/>
          <w:szCs w:val="24"/>
          <w:highlight w:val="yellow"/>
        </w:rPr>
      </w:pPr>
      <w:r w:rsidRPr="00964B10">
        <w:rPr>
          <w:rFonts w:ascii="Times New Roman" w:hAnsi="Times New Roman" w:cstheme="minorBidi"/>
          <w:sz w:val="24"/>
          <w:szCs w:val="24"/>
        </w:rPr>
        <w:t>1.3.10.  Устав муниципального образования – Александро-Невское городское поселение Александро-Невского муниципального района Рязанской области;</w:t>
      </w:r>
      <w:r w:rsidRPr="00964B10">
        <w:rPr>
          <w:rFonts w:ascii="Times New Roman" w:hAnsi="Times New Roman" w:cstheme="minorBidi"/>
          <w:sz w:val="24"/>
          <w:szCs w:val="24"/>
          <w:highlight w:val="yellow"/>
        </w:rPr>
        <w:t xml:space="preserve"> </w:t>
      </w:r>
    </w:p>
    <w:p w:rsidR="00964B10" w:rsidRPr="00964B10" w:rsidRDefault="00964B10" w:rsidP="00964B10">
      <w:pPr>
        <w:ind w:firstLine="709"/>
        <w:jc w:val="both"/>
        <w:rPr>
          <w:rFonts w:ascii="Times New Roman" w:hAnsi="Times New Roman" w:cstheme="minorBidi"/>
          <w:sz w:val="24"/>
          <w:szCs w:val="24"/>
        </w:rPr>
      </w:pPr>
      <w:r w:rsidRPr="00964B10">
        <w:rPr>
          <w:rFonts w:ascii="Times New Roman" w:hAnsi="Times New Roman" w:cstheme="minorBidi"/>
          <w:sz w:val="24"/>
          <w:szCs w:val="24"/>
        </w:rPr>
        <w:t>1.3.11. Административный регламент.</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1.4. Результатом  предоставления муниципальной услуги являются: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а) правовой акт Администрации о присвоении адреса объекту недвижимости;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б) правовой акт Администрации об аннулировании адреса объекта недвижимости;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в) решение об отказе в присвоении объекту адресации адреса или аннулировании его адреса, оформленное на бумажном носителе или в электронной форме в соответствии с требованиями действующего законодательства.</w:t>
      </w:r>
    </w:p>
    <w:p w:rsidR="00964B10" w:rsidRPr="00964B10" w:rsidRDefault="00964B10" w:rsidP="00964B10">
      <w:pPr>
        <w:widowControl w:val="0"/>
        <w:autoSpaceDE w:val="0"/>
        <w:autoSpaceDN w:val="0"/>
        <w:adjustRightInd w:val="0"/>
        <w:ind w:firstLine="709"/>
        <w:rPr>
          <w:rFonts w:ascii="Times New Roman" w:hAnsi="Times New Roman"/>
          <w:sz w:val="24"/>
          <w:szCs w:val="24"/>
        </w:rPr>
      </w:pPr>
      <w:r w:rsidRPr="00964B10">
        <w:rPr>
          <w:rFonts w:ascii="Times New Roman" w:hAnsi="Times New Roman"/>
          <w:sz w:val="24"/>
          <w:szCs w:val="24"/>
        </w:rPr>
        <w:t>1.5. Срок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1.5.1. Срок предоставления муниципальной услуги составляет не более 18 рабочих дней </w:t>
      </w:r>
      <w:proofErr w:type="gramStart"/>
      <w:r w:rsidRPr="00964B10">
        <w:rPr>
          <w:rFonts w:ascii="Times New Roman" w:hAnsi="Times New Roman"/>
          <w:sz w:val="24"/>
          <w:szCs w:val="24"/>
        </w:rPr>
        <w:t>с даты регистрации</w:t>
      </w:r>
      <w:proofErr w:type="gramEnd"/>
      <w:r w:rsidRPr="00964B10">
        <w:rPr>
          <w:rFonts w:ascii="Times New Roman" w:hAnsi="Times New Roman"/>
          <w:sz w:val="24"/>
          <w:szCs w:val="24"/>
        </w:rPr>
        <w:t xml:space="preserve"> запроса заявителя (представителя заявителя) о предоставлении муниципальной услуги в МФЦ.</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Срок предоставления муниципальной услуги, запрос на получение которой передан заявителем (представителем заявителя) через МФЦ, исчисляется со дня регистрации запроса на получение муниципальной услуги в Администрации.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1.5.2. 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(представителю заявителя).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1.5.3.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МФЦ и Администрацией поселения.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1.5.4. Выдача (направление) результата предоставления муниципальной услуги заявителю (представителю заявителя) осуществляется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964B10">
        <w:rPr>
          <w:rFonts w:ascii="Times New Roman" w:hAnsi="Times New Roman"/>
          <w:sz w:val="24"/>
          <w:szCs w:val="24"/>
        </w:rPr>
        <w:t>истечения</w:t>
      </w:r>
      <w:proofErr w:type="gramEnd"/>
      <w:r w:rsidRPr="00964B10">
        <w:rPr>
          <w:rFonts w:ascii="Times New Roman" w:hAnsi="Times New Roman"/>
          <w:sz w:val="24"/>
          <w:szCs w:val="24"/>
        </w:rPr>
        <w:t xml:space="preserve"> установленного </w:t>
      </w:r>
      <w:hyperlink w:anchor="P116" w:history="1">
        <w:r w:rsidRPr="00964B10">
          <w:rPr>
            <w:rFonts w:ascii="Times New Roman" w:hAnsi="Times New Roman"/>
            <w:sz w:val="24"/>
            <w:szCs w:val="24"/>
          </w:rPr>
          <w:t>пунктом 1.5.1</w:t>
        </w:r>
      </w:hyperlink>
      <w:r w:rsidRPr="00964B10">
        <w:rPr>
          <w:rFonts w:ascii="Times New Roman" w:hAnsi="Times New Roman"/>
          <w:sz w:val="24"/>
          <w:szCs w:val="24"/>
        </w:rPr>
        <w:t xml:space="preserve"> административного регламента срока, посредством почтового отправления по указанному в заявлении почтовому адресу.</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1.5.5. При  выдаче результата предоставления муниципальной услуги через МФЦ, Администрация  обеспечивает передачу документа в МФЦ для выдачи заявителю </w:t>
      </w:r>
      <w:r w:rsidRPr="00964B10">
        <w:rPr>
          <w:rFonts w:ascii="Times New Roman" w:hAnsi="Times New Roman"/>
          <w:sz w:val="24"/>
          <w:szCs w:val="24"/>
        </w:rPr>
        <w:lastRenderedPageBreak/>
        <w:t xml:space="preserve">(представителю заявителя) не позднее рабочего дня, следующего за днем истечения срока, установленного </w:t>
      </w:r>
      <w:hyperlink w:anchor="P116" w:history="1">
        <w:r w:rsidRPr="00964B10">
          <w:rPr>
            <w:rFonts w:ascii="Times New Roman" w:hAnsi="Times New Roman"/>
            <w:sz w:val="24"/>
            <w:szCs w:val="24"/>
          </w:rPr>
          <w:t>пунктом 1.5.1</w:t>
        </w:r>
      </w:hyperlink>
      <w:r w:rsidRPr="00964B10">
        <w:rPr>
          <w:rFonts w:ascii="Times New Roman" w:hAnsi="Times New Roman"/>
          <w:sz w:val="24"/>
          <w:szCs w:val="24"/>
        </w:rPr>
        <w:t xml:space="preserve"> административного регламента.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1.5.6. Сроки прохождения отдельных административных процедур, необходимых для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а) прием и регистрация заявления и документов от одного заявителя - не более 45 минут;</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б) направление заявления и прилагаемых документов в Администрацию - в течение 1 рабочего дня со дня приема и регистрации документов заявителя;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в) рассмотрение Администрацией  представленных документов - не более 18 рабочих дней.</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proofErr w:type="gramStart"/>
      <w:r w:rsidRPr="00964B10">
        <w:rPr>
          <w:rFonts w:ascii="Times New Roman" w:hAnsi="Times New Roman"/>
          <w:sz w:val="24"/>
          <w:szCs w:val="24"/>
        </w:rPr>
        <w:t xml:space="preserve">В рамках данной административной процедуры могут осуществляться административные процедуры, предусмотренные </w:t>
      </w:r>
      <w:hyperlink w:anchor="P114" w:history="1">
        <w:r w:rsidRPr="00964B10">
          <w:rPr>
            <w:rFonts w:ascii="Times New Roman" w:hAnsi="Times New Roman"/>
            <w:sz w:val="24"/>
            <w:szCs w:val="24"/>
          </w:rPr>
          <w:t>пунктом 1.5</w:t>
        </w:r>
      </w:hyperlink>
      <w:r w:rsidRPr="00964B10">
        <w:rPr>
          <w:rFonts w:ascii="Times New Roman" w:hAnsi="Times New Roman"/>
          <w:sz w:val="24"/>
          <w:szCs w:val="24"/>
        </w:rPr>
        <w:t xml:space="preserve"> административного регламента, при этом срок административной процедуры «рассмотрение Администрацией представленных документов» может включать сроки административных процедур, предусмотренные </w:t>
      </w:r>
      <w:hyperlink w:anchor="P122" w:history="1">
        <w:r w:rsidRPr="00964B10">
          <w:rPr>
            <w:rFonts w:ascii="Times New Roman" w:hAnsi="Times New Roman"/>
            <w:sz w:val="24"/>
            <w:szCs w:val="24"/>
          </w:rPr>
          <w:t>пунктом 1.5.6</w:t>
        </w:r>
      </w:hyperlink>
      <w:r w:rsidRPr="00964B10">
        <w:rPr>
          <w:rFonts w:ascii="Times New Roman" w:hAnsi="Times New Roman"/>
          <w:sz w:val="24"/>
          <w:szCs w:val="24"/>
        </w:rPr>
        <w:t xml:space="preserve"> административного регламента, но не должен превышать максимальный срок, предусмотренный для процедуры «рассмотрение Администрацией представленных документов»;</w:t>
      </w:r>
      <w:proofErr w:type="gramEnd"/>
    </w:p>
    <w:p w:rsidR="00964B10" w:rsidRPr="00964B10" w:rsidRDefault="00964B10" w:rsidP="00964B10">
      <w:pPr>
        <w:widowControl w:val="0"/>
        <w:autoSpaceDE w:val="0"/>
        <w:autoSpaceDN w:val="0"/>
        <w:adjustRightInd w:val="0"/>
        <w:ind w:firstLine="540"/>
        <w:jc w:val="both"/>
        <w:rPr>
          <w:rFonts w:ascii="Times New Roman" w:hAnsi="Times New Roman"/>
          <w:sz w:val="24"/>
          <w:szCs w:val="24"/>
        </w:rPr>
      </w:pPr>
      <w:r w:rsidRPr="00964B10">
        <w:rPr>
          <w:rFonts w:ascii="Times New Roman" w:hAnsi="Times New Roman"/>
          <w:sz w:val="24"/>
          <w:szCs w:val="24"/>
        </w:rPr>
        <w:t>г) процедура межведомственного  информационного взаимодействия и направление запроса - не более 7 рабочих дней, а в случае направления повторного запроса - не более 13 рабочих дней:</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подготовка и направление запроса - в течение 1 рабочего дня, следующего за днем получения личного дела заявителя со всеми прилагающими к нему документами;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проверка полноты информации, указанной в документе, полученном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направление запроса повторно и проверка полноты информации, указанной в документе, - в течение 6 рабочих дней;</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д) подготовка и оформление результата предоставления муниципальной услуги Администрацией - не более 4 рабочих дней;</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е) направление результата предоставления муниципальной услуги в МФЦ - в течение 1 рабочего дня, следующего за днем истечения срока, предусмотренного </w:t>
      </w:r>
      <w:hyperlink w:anchor="P116" w:history="1">
        <w:r w:rsidRPr="00964B10">
          <w:rPr>
            <w:rFonts w:ascii="Times New Roman" w:hAnsi="Times New Roman"/>
            <w:sz w:val="24"/>
            <w:szCs w:val="24"/>
          </w:rPr>
          <w:t>1.5.1.</w:t>
        </w:r>
      </w:hyperlink>
      <w:r w:rsidRPr="00964B10">
        <w:rPr>
          <w:rFonts w:ascii="Times New Roman" w:hAnsi="Times New Roman"/>
          <w:sz w:val="24"/>
          <w:szCs w:val="24"/>
        </w:rPr>
        <w:t xml:space="preserve"> административного регламента;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ж) выдача заявителю результата предоставления муниципальной услуги - в течение 3 рабочих дней.</w:t>
      </w:r>
    </w:p>
    <w:p w:rsidR="00964B10" w:rsidRPr="00964B10" w:rsidRDefault="00964B10" w:rsidP="00964B10">
      <w:pPr>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1.6. 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являющиеся собственниками объекта адресации либо лица, обладающие одним из вещных прав на объект адресации (далее -  заявитель): </w:t>
      </w:r>
    </w:p>
    <w:p w:rsidR="00964B10" w:rsidRPr="00964B10" w:rsidRDefault="00964B10" w:rsidP="00964B10">
      <w:pPr>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право хозяйственного ведения;</w:t>
      </w:r>
    </w:p>
    <w:p w:rsidR="00964B10" w:rsidRPr="00964B10" w:rsidRDefault="00964B10" w:rsidP="00964B10">
      <w:pPr>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право оперативного управления;</w:t>
      </w:r>
    </w:p>
    <w:p w:rsidR="00964B10" w:rsidRPr="00964B10" w:rsidRDefault="00964B10" w:rsidP="00964B10">
      <w:pPr>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право пожизненного наследуемого владения;</w:t>
      </w:r>
    </w:p>
    <w:p w:rsidR="00964B10" w:rsidRPr="00964B10" w:rsidRDefault="00964B10" w:rsidP="00964B10">
      <w:pPr>
        <w:autoSpaceDE w:val="0"/>
        <w:autoSpaceDN w:val="0"/>
        <w:adjustRightInd w:val="0"/>
        <w:ind w:firstLine="709"/>
        <w:jc w:val="both"/>
        <w:rPr>
          <w:rFonts w:ascii="Times New Roman" w:eastAsiaTheme="minorHAnsi" w:hAnsi="Times New Roman"/>
          <w:sz w:val="24"/>
          <w:szCs w:val="24"/>
          <w:lang w:eastAsia="en-US"/>
        </w:rPr>
      </w:pPr>
      <w:proofErr w:type="gramStart"/>
      <w:r w:rsidRPr="00964B10">
        <w:rPr>
          <w:rFonts w:ascii="Times New Roman" w:eastAsiaTheme="minorHAnsi" w:hAnsi="Times New Roman"/>
          <w:sz w:val="24"/>
          <w:szCs w:val="24"/>
          <w:lang w:eastAsia="en-US"/>
        </w:rPr>
        <w:t xml:space="preserve">- право постоянного (бессрочного) пользования,  </w:t>
      </w:r>
      <w:r w:rsidRPr="00964B10">
        <w:rPr>
          <w:rFonts w:ascii="Times New Roman" w:eastAsiaTheme="minorHAnsi" w:hAnsi="Times New Roman"/>
          <w:sz w:val="28"/>
          <w:szCs w:val="28"/>
          <w:lang w:eastAsia="en-US"/>
        </w:rPr>
        <w:t xml:space="preserve"> </w:t>
      </w:r>
      <w:r w:rsidRPr="00964B10">
        <w:rPr>
          <w:rFonts w:ascii="Times New Roman" w:eastAsiaTheme="minorHAnsi" w:hAnsi="Times New Roman"/>
          <w:sz w:val="24"/>
          <w:szCs w:val="24"/>
          <w:lang w:eastAsia="en-US"/>
        </w:rPr>
        <w:t>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roofErr w:type="gramEnd"/>
    </w:p>
    <w:p w:rsidR="00964B10" w:rsidRPr="00964B10" w:rsidRDefault="00964B10" w:rsidP="00964B10">
      <w:pPr>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lastRenderedPageBreak/>
        <w:t>1.7. Порядок информирования о порядке предоставления муниципальной услуги: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1.7.2.  Местонахождение, график работы, адрес электронной почты, телефоны Администрации и МФЦ (приложение № 1). </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и МФЦ, </w:t>
      </w:r>
    </w:p>
    <w:p w:rsidR="00964B10" w:rsidRPr="00964B10" w:rsidRDefault="00964B10" w:rsidP="00964B10">
      <w:pPr>
        <w:tabs>
          <w:tab w:val="right" w:pos="9637"/>
        </w:tabs>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1.7.4.  Перечень МФЦ  Рязанской области (приложение № 2).</w:t>
      </w:r>
      <w:r w:rsidRPr="00964B10">
        <w:rPr>
          <w:rFonts w:ascii="Times New Roman" w:eastAsiaTheme="minorHAnsi" w:hAnsi="Times New Roman"/>
          <w:sz w:val="24"/>
          <w:szCs w:val="24"/>
          <w:lang w:eastAsia="en-US"/>
        </w:rPr>
        <w:tab/>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1.7.5.  Муниципальные услуги и консультации предоставляются Администрацией или МФЦ.</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964B10" w:rsidRPr="00964B10" w:rsidRDefault="00964B10" w:rsidP="00964B10">
      <w:pPr>
        <w:ind w:firstLine="709"/>
        <w:jc w:val="both"/>
        <w:rPr>
          <w:rFonts w:ascii="Times New Roman" w:eastAsiaTheme="minorHAnsi" w:hAnsi="Times New Roman"/>
          <w:sz w:val="24"/>
          <w:szCs w:val="24"/>
          <w:lang w:eastAsia="en-US"/>
        </w:rPr>
      </w:pPr>
    </w:p>
    <w:p w:rsidR="00964B10" w:rsidRPr="00964B10" w:rsidRDefault="00964B10" w:rsidP="00964B10">
      <w:pPr>
        <w:ind w:firstLine="709"/>
        <w:jc w:val="both"/>
        <w:rPr>
          <w:rFonts w:ascii="Times New Roman" w:eastAsiaTheme="minorHAnsi" w:hAnsi="Times New Roman"/>
          <w:sz w:val="24"/>
          <w:szCs w:val="24"/>
          <w:lang w:eastAsia="en-US"/>
        </w:rPr>
      </w:pPr>
    </w:p>
    <w:p w:rsidR="00964B10" w:rsidRPr="00964B10" w:rsidRDefault="00964B10" w:rsidP="00964B10">
      <w:pPr>
        <w:widowControl w:val="0"/>
        <w:autoSpaceDE w:val="0"/>
        <w:autoSpaceDN w:val="0"/>
        <w:adjustRightInd w:val="0"/>
        <w:spacing w:line="276" w:lineRule="auto"/>
        <w:jc w:val="center"/>
        <w:outlineLvl w:val="1"/>
        <w:rPr>
          <w:rFonts w:ascii="Times New Roman" w:eastAsiaTheme="minorHAnsi" w:hAnsi="Times New Roman"/>
          <w:b/>
          <w:sz w:val="24"/>
          <w:szCs w:val="24"/>
          <w:lang w:eastAsia="en-US"/>
        </w:rPr>
      </w:pPr>
      <w:r w:rsidRPr="00964B10">
        <w:rPr>
          <w:rFonts w:ascii="Times New Roman" w:eastAsiaTheme="minorHAnsi" w:hAnsi="Times New Roman"/>
          <w:b/>
          <w:sz w:val="24"/>
          <w:szCs w:val="24"/>
          <w:lang w:eastAsia="en-US"/>
        </w:rPr>
        <w:t>2. Стандарт предоставления муниципальной услуги</w:t>
      </w:r>
    </w:p>
    <w:p w:rsidR="00964B10" w:rsidRPr="00964B10" w:rsidRDefault="00964B10" w:rsidP="00964B10">
      <w:pPr>
        <w:widowControl w:val="0"/>
        <w:autoSpaceDE w:val="0"/>
        <w:autoSpaceDN w:val="0"/>
        <w:adjustRightInd w:val="0"/>
        <w:spacing w:line="276" w:lineRule="auto"/>
        <w:jc w:val="center"/>
        <w:outlineLvl w:val="1"/>
        <w:rPr>
          <w:rFonts w:ascii="Times New Roman" w:eastAsiaTheme="minorHAnsi" w:hAnsi="Times New Roman"/>
          <w:b/>
          <w:sz w:val="24"/>
          <w:szCs w:val="24"/>
          <w:lang w:eastAsia="en-US"/>
        </w:rPr>
      </w:pP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2.1.1. Для получения муниципальной услуги заявитель (представитель заявителя) представляет </w:t>
      </w:r>
      <w:hyperlink w:anchor="P698" w:history="1">
        <w:r w:rsidRPr="00964B10">
          <w:rPr>
            <w:rFonts w:ascii="Times New Roman" w:hAnsi="Times New Roman"/>
            <w:sz w:val="24"/>
            <w:szCs w:val="24"/>
          </w:rPr>
          <w:t>заявление</w:t>
        </w:r>
      </w:hyperlink>
      <w:r w:rsidRPr="00964B10">
        <w:rPr>
          <w:rFonts w:ascii="Times New Roman" w:hAnsi="Times New Roman"/>
          <w:sz w:val="24"/>
          <w:szCs w:val="24"/>
        </w:rPr>
        <w:t xml:space="preserve"> по форме согласно приложению № 3 к административному регламенту.</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К заявлению прилагаются следующие документы:</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а) копии документов, удостоверяющих личность заявителя;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б) копия документа, удостоверяющего права (полномочия) представителя заявителя, если с заявлением обращается представитель заявителя;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в)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г) </w:t>
      </w:r>
      <w:hyperlink w:anchor="P1229" w:history="1">
        <w:r w:rsidRPr="00964B10">
          <w:rPr>
            <w:rFonts w:ascii="Times New Roman" w:hAnsi="Times New Roman"/>
            <w:sz w:val="24"/>
            <w:szCs w:val="24"/>
          </w:rPr>
          <w:t>согласие</w:t>
        </w:r>
      </w:hyperlink>
      <w:r w:rsidRPr="00964B10">
        <w:rPr>
          <w:rFonts w:ascii="Times New Roman" w:hAnsi="Times New Roman"/>
          <w:sz w:val="24"/>
          <w:szCs w:val="24"/>
        </w:rPr>
        <w:t xml:space="preserve"> на обработку персональных данных (примерная форма согласия на обработку персональных данных приведена в приложении № 4 к административному регламенту);</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д) </w:t>
      </w:r>
      <w:hyperlink w:anchor="P1263" w:history="1">
        <w:r w:rsidRPr="00964B10">
          <w:rPr>
            <w:rFonts w:ascii="Times New Roman" w:hAnsi="Times New Roman"/>
            <w:sz w:val="24"/>
            <w:szCs w:val="24"/>
          </w:rPr>
          <w:t>разъяснение</w:t>
        </w:r>
      </w:hyperlink>
      <w:r w:rsidRPr="00964B10">
        <w:rPr>
          <w:rFonts w:ascii="Times New Roman" w:hAnsi="Times New Roman"/>
          <w:sz w:val="24"/>
          <w:szCs w:val="24"/>
        </w:rPr>
        <w:t xml:space="preserve"> последствий отказа предоставить свои персональные данные (примерная форма разъяснения последствий отказа предоставить свои персональные данные приведена в приложении № 5 к административному регламенту).</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2.1.2. В бумажном виде форма заявления может быть получена заявителем (представителем заявителя) непосредственно в Администрации или МФЦ.</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Форма заявления доступна для копирования и заполнения в электронном виде на Едином портале, а также по обращению заявителя (представителя заявителя) может быть направлена на адрес его электронной почты в срок, не превышающий 30 календарных дней.</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2.1.3. В случае обращения за оказанием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В качестве документа, подтверждающего полномочия на осуществление действия от </w:t>
      </w:r>
      <w:r w:rsidRPr="00964B10">
        <w:rPr>
          <w:rFonts w:ascii="Times New Roman" w:hAnsi="Times New Roman"/>
          <w:sz w:val="24"/>
          <w:szCs w:val="24"/>
        </w:rPr>
        <w:lastRenderedPageBreak/>
        <w:t>имени заявителя, могут быть представлены:</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2.1.4. Документом, удостоверяющим право гражданина на получение муниципальной услуги, также является универсальная электронная карта.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2.1.5. В соответствии с </w:t>
      </w:r>
      <w:hyperlink w:anchor="P399" w:history="1">
        <w:r w:rsidRPr="00964B10">
          <w:rPr>
            <w:rFonts w:ascii="Times New Roman" w:hAnsi="Times New Roman"/>
            <w:sz w:val="24"/>
            <w:szCs w:val="24"/>
          </w:rPr>
          <w:t>пунктом 3.2.4.</w:t>
        </w:r>
      </w:hyperlink>
      <w:r w:rsidRPr="00964B10">
        <w:rPr>
          <w:rFonts w:ascii="Times New Roman" w:hAnsi="Times New Roman"/>
          <w:sz w:val="24"/>
          <w:szCs w:val="24"/>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а) правоустанавливающие и (или) </w:t>
      </w:r>
      <w:proofErr w:type="spellStart"/>
      <w:r w:rsidRPr="00964B10">
        <w:rPr>
          <w:rFonts w:ascii="Times New Roman" w:hAnsi="Times New Roman"/>
          <w:sz w:val="24"/>
          <w:szCs w:val="24"/>
        </w:rPr>
        <w:t>правоудостоверяющие</w:t>
      </w:r>
      <w:proofErr w:type="spellEnd"/>
      <w:r w:rsidRPr="00964B10">
        <w:rPr>
          <w:rFonts w:ascii="Times New Roman" w:hAnsi="Times New Roman"/>
          <w:sz w:val="24"/>
          <w:szCs w:val="24"/>
        </w:rPr>
        <w:t xml:space="preserve"> документы на объект (объекты) адресации;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г)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д) кадастровый паспорт объекта адресации (в случае присвоения адреса объекту адресации, поставленному на кадастровый учет);</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2.1.6.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2.1.7. Администрация или МФЦ не вправе требовать от заявителя: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муниципальную услугу, по собственной инициативе.</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rPr>
      </w:pPr>
      <w:r w:rsidRPr="00964B10">
        <w:rPr>
          <w:rFonts w:ascii="Times New Roman" w:eastAsiaTheme="minorHAnsi" w:hAnsi="Times New Roman" w:cstheme="minorBidi"/>
          <w:sz w:val="24"/>
          <w:szCs w:val="24"/>
        </w:rPr>
        <w:t>2.1.8. Документы, представляемые Заявителем, должны соответствовать следующим требованиям:</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rPr>
      </w:pPr>
      <w:r w:rsidRPr="00964B10">
        <w:rPr>
          <w:rFonts w:ascii="Times New Roman" w:eastAsiaTheme="minorHAnsi" w:hAnsi="Times New Roman" w:cstheme="minorBidi"/>
          <w:sz w:val="24"/>
          <w:szCs w:val="24"/>
        </w:rPr>
        <w:t>а) заявление составлено в единственном экземпляре - подлиннике и подписано Заявителем. Заявление о присвоении адреса может быть заполнено от руки или машинным способом, распечатано посредством электронных печатающих устройств;</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rPr>
      </w:pPr>
      <w:r w:rsidRPr="00964B10">
        <w:rPr>
          <w:rFonts w:ascii="Times New Roman" w:eastAsiaTheme="minorHAnsi" w:hAnsi="Times New Roman" w:cstheme="minorBidi"/>
          <w:sz w:val="24"/>
          <w:szCs w:val="24"/>
        </w:rPr>
        <w:lastRenderedPageBreak/>
        <w:t>б) полномочия представителя оформлены в установленном порядке;</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rPr>
      </w:pPr>
      <w:r w:rsidRPr="00964B10">
        <w:rPr>
          <w:rFonts w:ascii="Times New Roman" w:eastAsiaTheme="minorHAnsi" w:hAnsi="Times New Roman" w:cstheme="minorBidi"/>
          <w:sz w:val="24"/>
          <w:szCs w:val="24"/>
        </w:rPr>
        <w:t>в) тексты документов написаны разборчиво;</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rPr>
      </w:pPr>
      <w:proofErr w:type="gramStart"/>
      <w:r w:rsidRPr="00964B10">
        <w:rPr>
          <w:rFonts w:ascii="Times New Roman" w:eastAsiaTheme="minorHAnsi" w:hAnsi="Times New Roman" w:cstheme="minorBidi"/>
          <w:sz w:val="24"/>
          <w:szCs w:val="24"/>
        </w:rP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rPr>
      </w:pPr>
      <w:r w:rsidRPr="00964B10">
        <w:rPr>
          <w:rFonts w:ascii="Times New Roman" w:eastAsiaTheme="minorHAnsi" w:hAnsi="Times New Roman" w:cstheme="minorBidi"/>
          <w:sz w:val="24"/>
          <w:szCs w:val="24"/>
        </w:rPr>
        <w:t>д) в документах нет подчисток, приписок, зачеркнутых слов и иных неоговоренных исправлений;</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rPr>
      </w:pPr>
      <w:r w:rsidRPr="00964B10">
        <w:rPr>
          <w:rFonts w:ascii="Times New Roman" w:eastAsiaTheme="minorHAnsi" w:hAnsi="Times New Roman" w:cstheme="minorBidi"/>
          <w:sz w:val="24"/>
          <w:szCs w:val="24"/>
        </w:rPr>
        <w:t>е) документы не исполнены карандашом;</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cstheme="minorBidi"/>
          <w:sz w:val="24"/>
          <w:szCs w:val="24"/>
        </w:rPr>
      </w:pPr>
      <w:r w:rsidRPr="00964B10">
        <w:rPr>
          <w:rFonts w:ascii="Times New Roman" w:eastAsiaTheme="minorHAnsi" w:hAnsi="Times New Roman" w:cstheme="minorBidi"/>
          <w:sz w:val="24"/>
          <w:szCs w:val="24"/>
        </w:rPr>
        <w:t>ж) предоставляемые документы не должны содержать разночтений.</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2.2. Исчерпывающий перечень оснований для отказа в приеме документов, необходимых для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bookmarkStart w:id="0" w:name="Par157"/>
      <w:bookmarkEnd w:id="0"/>
      <w:r w:rsidRPr="00964B10">
        <w:rPr>
          <w:rFonts w:ascii="Times New Roman" w:hAnsi="Times New Roman"/>
          <w:sz w:val="24"/>
          <w:szCs w:val="24"/>
        </w:rPr>
        <w:t>а) не представлен документ, удостоверяющий личность заявителя (представителя заявителя);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б) отсутствие доверенности на предоставление интересов лица, от имени которого поступил запрос на предоставление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в) представленные заявителем документы выполнены не на русском языке, </w:t>
      </w:r>
      <w:proofErr w:type="gramStart"/>
      <w:r w:rsidRPr="00964B10">
        <w:rPr>
          <w:rFonts w:ascii="Times New Roman" w:hAnsi="Times New Roman"/>
          <w:sz w:val="24"/>
          <w:szCs w:val="24"/>
        </w:rPr>
        <w:t>без</w:t>
      </w:r>
      <w:proofErr w:type="gramEnd"/>
      <w:r w:rsidRPr="00964B10">
        <w:rPr>
          <w:rFonts w:ascii="Times New Roman" w:hAnsi="Times New Roman"/>
          <w:sz w:val="24"/>
          <w:szCs w:val="24"/>
        </w:rPr>
        <w:t xml:space="preserve"> </w:t>
      </w:r>
      <w:proofErr w:type="gramStart"/>
      <w:r w:rsidRPr="00964B10">
        <w:rPr>
          <w:rFonts w:ascii="Times New Roman" w:hAnsi="Times New Roman"/>
          <w:sz w:val="24"/>
          <w:szCs w:val="24"/>
        </w:rPr>
        <w:t>надлежащим</w:t>
      </w:r>
      <w:proofErr w:type="gramEnd"/>
      <w:r w:rsidRPr="00964B10">
        <w:rPr>
          <w:rFonts w:ascii="Times New Roman" w:hAnsi="Times New Roman"/>
          <w:sz w:val="24"/>
          <w:szCs w:val="24"/>
        </w:rPr>
        <w:t xml:space="preserve">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г) текст в запросе на предоставление муниципальной услуги не поддается прочтению либо отсутствует.</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2.3. Исчерпывающий перечень оснований для отказа в предоставлении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proofErr w:type="gramStart"/>
      <w:r w:rsidRPr="00964B10">
        <w:rPr>
          <w:rFonts w:ascii="Times New Roman" w:hAnsi="Times New Roman"/>
          <w:sz w:val="24"/>
          <w:szCs w:val="24"/>
        </w:rPr>
        <w:t xml:space="preserve">1) отсутствуют случаи и условия для присвоения объекту адресации адреса или аннулирования его адреса, указанные в </w:t>
      </w:r>
      <w:hyperlink r:id="rId15" w:history="1">
        <w:r w:rsidRPr="00964B10">
          <w:rPr>
            <w:rFonts w:ascii="Times New Roman" w:hAnsi="Times New Roman"/>
            <w:sz w:val="24"/>
            <w:szCs w:val="24"/>
          </w:rPr>
          <w:t>пунктах 5</w:t>
        </w:r>
      </w:hyperlink>
      <w:r w:rsidRPr="00964B10">
        <w:rPr>
          <w:rFonts w:ascii="Times New Roman" w:hAnsi="Times New Roman"/>
          <w:sz w:val="24"/>
          <w:szCs w:val="24"/>
        </w:rPr>
        <w:t xml:space="preserve">, </w:t>
      </w:r>
      <w:hyperlink r:id="rId16" w:history="1">
        <w:r w:rsidRPr="00964B10">
          <w:rPr>
            <w:rFonts w:ascii="Times New Roman" w:hAnsi="Times New Roman"/>
            <w:sz w:val="24"/>
            <w:szCs w:val="24"/>
          </w:rPr>
          <w:t>8</w:t>
        </w:r>
      </w:hyperlink>
      <w:r w:rsidRPr="00964B10">
        <w:rPr>
          <w:rFonts w:ascii="Times New Roman" w:hAnsi="Times New Roman"/>
          <w:sz w:val="24"/>
          <w:szCs w:val="24"/>
        </w:rPr>
        <w:t xml:space="preserve"> - </w:t>
      </w:r>
      <w:hyperlink r:id="rId17" w:history="1">
        <w:r w:rsidRPr="00964B10">
          <w:rPr>
            <w:rFonts w:ascii="Times New Roman" w:hAnsi="Times New Roman"/>
            <w:sz w:val="24"/>
            <w:szCs w:val="24"/>
          </w:rPr>
          <w:t>11</w:t>
        </w:r>
      </w:hyperlink>
      <w:r w:rsidRPr="00964B10">
        <w:rPr>
          <w:rFonts w:ascii="Times New Roman" w:hAnsi="Times New Roman"/>
          <w:sz w:val="24"/>
          <w:szCs w:val="24"/>
        </w:rPr>
        <w:t xml:space="preserve"> и </w:t>
      </w:r>
      <w:hyperlink r:id="rId18" w:history="1">
        <w:r w:rsidRPr="00964B10">
          <w:rPr>
            <w:rFonts w:ascii="Times New Roman" w:hAnsi="Times New Roman"/>
            <w:sz w:val="24"/>
            <w:szCs w:val="24"/>
          </w:rPr>
          <w:t>14</w:t>
        </w:r>
      </w:hyperlink>
      <w:r w:rsidRPr="00964B10">
        <w:rPr>
          <w:rFonts w:ascii="Times New Roman" w:hAnsi="Times New Roman"/>
          <w:sz w:val="24"/>
          <w:szCs w:val="24"/>
        </w:rPr>
        <w:t xml:space="preserve"> - </w:t>
      </w:r>
      <w:hyperlink r:id="rId19" w:history="1">
        <w:r w:rsidRPr="00964B10">
          <w:rPr>
            <w:rFonts w:ascii="Times New Roman" w:hAnsi="Times New Roman"/>
            <w:sz w:val="24"/>
            <w:szCs w:val="24"/>
          </w:rPr>
          <w:t>18</w:t>
        </w:r>
      </w:hyperlink>
      <w:r w:rsidRPr="00964B10">
        <w:rPr>
          <w:rFonts w:ascii="Times New Roman" w:hAnsi="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 1221;</w:t>
      </w:r>
      <w:proofErr w:type="gramEnd"/>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2) подача заявления и документов лицом, не входящим в перечень лиц, установленный законодательством и </w:t>
      </w:r>
      <w:hyperlink w:anchor="P45" w:history="1">
        <w:r w:rsidRPr="00964B10">
          <w:rPr>
            <w:rFonts w:ascii="Times New Roman" w:hAnsi="Times New Roman"/>
            <w:sz w:val="24"/>
            <w:szCs w:val="24"/>
          </w:rPr>
          <w:t>пунктом 1.6</w:t>
        </w:r>
      </w:hyperlink>
      <w:r w:rsidRPr="00964B10">
        <w:rPr>
          <w:rFonts w:ascii="Times New Roman" w:hAnsi="Times New Roman"/>
          <w:sz w:val="24"/>
          <w:szCs w:val="24"/>
        </w:rPr>
        <w:t xml:space="preserve"> настоящего административного регламента;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3) ответ на межведомственный запрос свидетельствует об отсутствии документа и (или) информации, </w:t>
      </w:r>
      <w:proofErr w:type="gramStart"/>
      <w:r w:rsidRPr="00964B10">
        <w:rPr>
          <w:rFonts w:ascii="Times New Roman" w:hAnsi="Times New Roman"/>
          <w:sz w:val="24"/>
          <w:szCs w:val="24"/>
        </w:rPr>
        <w:t>необходимых</w:t>
      </w:r>
      <w:proofErr w:type="gramEnd"/>
      <w:r w:rsidRPr="00964B10">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4)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Письменное решение об отказе в предоставлении муниципальной услуги подписывается главой администрации и выдается заявителю (представителю заявителя) с указанием причин отказа. </w:t>
      </w:r>
      <w:hyperlink w:anchor="P1294" w:history="1">
        <w:r w:rsidRPr="00964B10">
          <w:rPr>
            <w:rFonts w:ascii="Times New Roman" w:hAnsi="Times New Roman"/>
            <w:sz w:val="24"/>
            <w:szCs w:val="24"/>
          </w:rPr>
          <w:t>Решение</w:t>
        </w:r>
      </w:hyperlink>
      <w:r w:rsidRPr="00964B10">
        <w:rPr>
          <w:rFonts w:ascii="Times New Roman" w:hAnsi="Times New Roman"/>
          <w:sz w:val="24"/>
          <w:szCs w:val="24"/>
        </w:rPr>
        <w:t xml:space="preserve"> оформляется согласно форме, приведенной в приложении №  6 к административному регламенту.</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 По требованию заявителя (представителя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Уполномоченную организацию.</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Заявитель (представитель заявителя) вправе отказаться от предоставления муниципальной услуги на основании личного письменного заявления.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В случае письменного отказа от предоставления муниципальной услуги заявитель (представитель заявителя) вправе обратиться вновь с заявлением о ее предоставлении и необходимыми документами</w:t>
      </w:r>
      <w:r w:rsidRPr="00964B10">
        <w:rPr>
          <w:rFonts w:ascii="Arial" w:hAnsi="Arial" w:cs="Arial"/>
        </w:rPr>
        <w:t>.</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lastRenderedPageBreak/>
        <w:t>2.4. Возможность и основания для приостановления предоставления услуги действующим законодательством не установлены.</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2.5. Муниципальная услуга предоставляется на безвозмездной основе.</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2.7. Срок регистрации заявления заявителя о предоставлении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Максимальный срок регистрации заявления не должен превышать 45 минут.</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2.8.1.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20" w:history="1">
        <w:r w:rsidRPr="00964B10">
          <w:rPr>
            <w:rFonts w:ascii="Times New Roman" w:eastAsiaTheme="minorHAnsi" w:hAnsi="Times New Roman"/>
            <w:sz w:val="24"/>
            <w:szCs w:val="24"/>
            <w:lang w:eastAsia="en-US"/>
          </w:rPr>
          <w:t xml:space="preserve">приложению № </w:t>
        </w:r>
      </w:hyperlink>
      <w:r w:rsidRPr="00964B10">
        <w:rPr>
          <w:rFonts w:ascii="Times New Roman" w:eastAsiaTheme="minorHAnsi" w:hAnsi="Times New Roman"/>
          <w:sz w:val="24"/>
          <w:szCs w:val="24"/>
          <w:lang w:eastAsia="en-US"/>
        </w:rPr>
        <w:t xml:space="preserve"> 7 к административному регламенту;</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2.8.5. Помещения, в которых предоставляется муниципальная услуга, должны иметь туалет со свободным доступом к нему в рабочее время заявителей.</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3 мест.</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2.8.9.  На информационном стенде размещается следующая информация:</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а) срок предоставления муниципальной услуги и сроки выполнения отдельных административных действий;</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б) образец заполнения заявления;</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в) перечень оснований для отказа в предоставлении муниципальной услуги;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г) информация о платности (бесплатности) предоставления муниципальной услуги;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д) извлечения из административного регламента.</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lastRenderedPageBreak/>
        <w:t>2.8.10. Прием заявителей осуществляется в окнах приема документов.</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2.8.11. Окна приема документов должны быть оборудованы информационными табличками с указанием:</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а) номера окна;</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б) фамилии, имени, отчества и должности лица, ведущего прием;</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в) графика приема.</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2.9.1. Информация о порядке предоставления муниципальной услуги предоставляется:</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через ЕПГУ;</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непосредственно Администрацией;</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непосредственно МФЦ;</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2.9.2. </w:t>
      </w:r>
      <w:proofErr w:type="gramStart"/>
      <w:r w:rsidRPr="00964B10">
        <w:rPr>
          <w:rFonts w:ascii="Times New Roman" w:eastAsiaTheme="minorHAnsi" w:hAnsi="Times New Roman"/>
          <w:sz w:val="24"/>
          <w:szCs w:val="24"/>
          <w:lang w:eastAsia="en-US"/>
        </w:rPr>
        <w:t>При высокой нагрузке и превышении установленных административным регламентом сроков ожидания в очереди по решению руководителя МФЦ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964B10">
        <w:rPr>
          <w:rFonts w:ascii="Times New Roman" w:eastAsiaTheme="minorHAnsi" w:hAnsi="Times New Roman"/>
          <w:sz w:val="24"/>
          <w:szCs w:val="24"/>
          <w:lang w:val="en-US" w:eastAsia="en-US"/>
        </w:rPr>
        <w:t>SMS</w:t>
      </w:r>
      <w:r w:rsidRPr="00964B10">
        <w:rPr>
          <w:rFonts w:ascii="Times New Roman" w:eastAsiaTheme="minorHAnsi" w:hAnsi="Times New Roman"/>
          <w:sz w:val="24"/>
          <w:szCs w:val="24"/>
          <w:lang w:eastAsia="en-US"/>
        </w:rPr>
        <w:t>-уведомлений и электронной почты.</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МФЦ и ведется запись разговоров.</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Время разговора не должно превышать 10 минут.</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w:t>
      </w:r>
      <w:r w:rsidRPr="00964B10">
        <w:rPr>
          <w:rFonts w:ascii="Times New Roman" w:eastAsiaTheme="minorHAnsi" w:hAnsi="Times New Roman"/>
          <w:sz w:val="24"/>
          <w:szCs w:val="24"/>
          <w:lang w:eastAsia="en-US"/>
        </w:rPr>
        <w:lastRenderedPageBreak/>
        <w:t>использованием средств сети Интернет, почтовой, телефонной связи, посредством электронной почты.</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Заявители, представившие в МФЦ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2.9.7. Информация о сроке завершения оформления документов и возможности их получения заявителю сообщается при подаче документов.</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2.9.8. Консультации (справки) по вопросам предоставления муниципальной услуги предоставляются должностными лицами МФЦ.</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2.9.9. Консультации предоставляются по следующим вопросам:</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источников получения документов, необходимых для предоставления муниципальной услуги (орган, организация и их местонахождение);</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времени приема и выдачи документов;</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сроков предоставления муниципальной услуги;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2.9.11. </w:t>
      </w:r>
      <w:proofErr w:type="gramStart"/>
      <w:r w:rsidRPr="00964B10">
        <w:rPr>
          <w:rFonts w:ascii="Times New Roman" w:hAnsi="Times New Roman"/>
          <w:sz w:val="24"/>
          <w:szCs w:val="24"/>
        </w:rPr>
        <w:t>Заявителю (представителю заявителя)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а взаимодействие с Администрацией осуществляется МФЦ без участия заявителя (представителя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w:t>
      </w:r>
      <w:proofErr w:type="gramEnd"/>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При предоставлении муниципальной услуги универсальными специалистами МФЦ исполняются следующие административные процедуры:</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1) прием заявления и документов, необходимых для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 обработка и предварительное рассмотрение документов, необходимых для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Заявители (представители заявителя) имеют возможность получения муниципальной услуги в электронной форме с использованием Единого портала в части: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1) получения информации о порядке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2.9.12. Заявитель имеет право представить документы по предварительной записи</w:t>
      </w:r>
      <w:proofErr w:type="gramStart"/>
      <w:r w:rsidRPr="00964B10">
        <w:rPr>
          <w:rFonts w:ascii="Times New Roman" w:eastAsiaTheme="minorHAnsi" w:hAnsi="Times New Roman"/>
          <w:sz w:val="24"/>
          <w:szCs w:val="24"/>
          <w:lang w:eastAsia="en-US"/>
        </w:rPr>
        <w:t>.</w:t>
      </w:r>
      <w:proofErr w:type="gramEnd"/>
      <w:r w:rsidRPr="00964B10">
        <w:rPr>
          <w:rFonts w:ascii="Times New Roman" w:eastAsiaTheme="minorHAnsi" w:hAnsi="Times New Roman"/>
          <w:sz w:val="24"/>
          <w:szCs w:val="24"/>
          <w:lang w:eastAsia="en-US"/>
        </w:rPr>
        <w:t xml:space="preserve"> </w:t>
      </w:r>
      <w:proofErr w:type="gramStart"/>
      <w:r w:rsidRPr="00964B10">
        <w:rPr>
          <w:rFonts w:ascii="Times New Roman" w:eastAsiaTheme="minorHAnsi" w:hAnsi="Times New Roman"/>
          <w:sz w:val="24"/>
          <w:szCs w:val="24"/>
          <w:lang w:eastAsia="en-US"/>
        </w:rPr>
        <w:t>и</w:t>
      </w:r>
      <w:proofErr w:type="gramEnd"/>
      <w:r w:rsidRPr="00964B10">
        <w:rPr>
          <w:rFonts w:ascii="Times New Roman" w:eastAsiaTheme="minorHAnsi" w:hAnsi="Times New Roman"/>
          <w:sz w:val="24"/>
          <w:szCs w:val="24"/>
          <w:lang w:eastAsia="en-US"/>
        </w:rPr>
        <w:t>ли с использованием электронной почты.</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lastRenderedPageBreak/>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2.10. Показатели доступности и качества муниципальных услуг</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2.10.1. Показателями доступности муниципальной услуги являются:</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а) транспортная доступность к местам предоставления муниципальной услуги;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в) размещение информации о порядке предоставления муниципальной услуги в едином портале государственных и муниципальных услуг;</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2.10.2. Показателями качества муниципальной услуги являются:</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а) соблюдение срока выдачи документов при предоставлении муниципальной услуги;</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б) соблюдение сроков ожидания в очереди при подаче и получении документов;</w:t>
      </w:r>
    </w:p>
    <w:p w:rsidR="00964B10" w:rsidRPr="00964B10" w:rsidRDefault="00964B10" w:rsidP="00964B10">
      <w:pPr>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64B10" w:rsidRPr="00964B10" w:rsidRDefault="00964B10" w:rsidP="00964B10">
      <w:pPr>
        <w:widowControl w:val="0"/>
        <w:autoSpaceDE w:val="0"/>
        <w:autoSpaceDN w:val="0"/>
        <w:adjustRightInd w:val="0"/>
        <w:ind w:firstLine="709"/>
        <w:jc w:val="both"/>
        <w:rPr>
          <w:rFonts w:ascii="Arial" w:hAnsi="Arial" w:cs="Arial"/>
        </w:rPr>
      </w:pPr>
    </w:p>
    <w:p w:rsidR="00964B10" w:rsidRPr="00964B10" w:rsidRDefault="00964B10" w:rsidP="00964B10">
      <w:pPr>
        <w:jc w:val="center"/>
        <w:rPr>
          <w:rFonts w:ascii="Times New Roman" w:eastAsiaTheme="minorHAnsi" w:hAnsi="Times New Roman" w:cstheme="minorBidi"/>
          <w:b/>
          <w:sz w:val="24"/>
          <w:szCs w:val="24"/>
        </w:rPr>
      </w:pPr>
      <w:r w:rsidRPr="00964B10">
        <w:rPr>
          <w:rFonts w:ascii="Times New Roman" w:eastAsiaTheme="minorHAnsi" w:hAnsi="Times New Roman" w:cstheme="minorBidi"/>
          <w:b/>
          <w:sz w:val="24"/>
          <w:szCs w:val="24"/>
        </w:rPr>
        <w:t>3. Состав, последовательность и сроки выполнения административных процедур, требования к порядку  их выполнения</w:t>
      </w:r>
    </w:p>
    <w:p w:rsidR="00964B10" w:rsidRPr="00964B10" w:rsidRDefault="00964B10" w:rsidP="00964B10">
      <w:pPr>
        <w:ind w:firstLine="709"/>
        <w:jc w:val="center"/>
        <w:rPr>
          <w:rFonts w:ascii="Times New Roman" w:eastAsiaTheme="minorHAnsi" w:hAnsi="Times New Roman" w:cstheme="minorBidi"/>
          <w:b/>
          <w:sz w:val="24"/>
          <w:szCs w:val="24"/>
        </w:rPr>
      </w:pPr>
    </w:p>
    <w:p w:rsidR="00964B10" w:rsidRPr="00964B10" w:rsidRDefault="00964B10" w:rsidP="00964B10">
      <w:pPr>
        <w:autoSpaceDE w:val="0"/>
        <w:autoSpaceDN w:val="0"/>
        <w:adjustRightInd w:val="0"/>
        <w:ind w:firstLine="709"/>
        <w:jc w:val="both"/>
        <w:rPr>
          <w:rFonts w:ascii="Times New Roman" w:eastAsiaTheme="minorHAnsi" w:hAnsi="Times New Roman" w:cstheme="minorBidi"/>
          <w:sz w:val="24"/>
          <w:szCs w:val="24"/>
        </w:rPr>
      </w:pPr>
      <w:r w:rsidRPr="00964B10">
        <w:rPr>
          <w:rFonts w:ascii="Times New Roman" w:eastAsiaTheme="minorHAnsi" w:hAnsi="Times New Roman" w:cstheme="minorBidi"/>
          <w:sz w:val="24"/>
          <w:szCs w:val="24"/>
        </w:rPr>
        <w:t xml:space="preserve">3.1. </w:t>
      </w:r>
      <w:hyperlink r:id="rId21" w:history="1">
        <w:r w:rsidRPr="00964B10">
          <w:rPr>
            <w:rFonts w:ascii="Times New Roman" w:eastAsiaTheme="minorHAnsi" w:hAnsi="Times New Roman" w:cstheme="minorBidi"/>
            <w:sz w:val="24"/>
            <w:szCs w:val="24"/>
          </w:rPr>
          <w:t>Блок-схема</w:t>
        </w:r>
      </w:hyperlink>
      <w:r w:rsidRPr="00964B10">
        <w:rPr>
          <w:rFonts w:ascii="Times New Roman" w:eastAsiaTheme="minorHAnsi" w:hAnsi="Times New Roman" w:cstheme="minorBidi"/>
          <w:sz w:val="24"/>
          <w:szCs w:val="24"/>
        </w:rPr>
        <w:t xml:space="preserve"> предоставления муниципальной услуги приводится в Приложении № 8 к административному регламенту.</w:t>
      </w:r>
    </w:p>
    <w:p w:rsidR="00964B10" w:rsidRPr="00964B10" w:rsidRDefault="00964B10" w:rsidP="00964B10">
      <w:pPr>
        <w:autoSpaceDE w:val="0"/>
        <w:autoSpaceDN w:val="0"/>
        <w:adjustRightInd w:val="0"/>
        <w:ind w:firstLine="709"/>
        <w:jc w:val="both"/>
        <w:rPr>
          <w:rFonts w:ascii="Times New Roman" w:eastAsiaTheme="minorHAnsi" w:hAnsi="Times New Roman" w:cstheme="minorBidi"/>
          <w:sz w:val="24"/>
          <w:szCs w:val="24"/>
        </w:rPr>
      </w:pPr>
      <w:r w:rsidRPr="00964B10">
        <w:rPr>
          <w:rFonts w:ascii="Times New Roman" w:eastAsiaTheme="minorHAnsi" w:hAnsi="Times New Roman" w:cstheme="minorBidi"/>
          <w:sz w:val="24"/>
          <w:szCs w:val="24"/>
        </w:rPr>
        <w:t>3.2. Предоставление муниципальной услуги включает в себя следующие административные процедуры:</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а) прием и регистрация заявления и 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б) направление заявления и прилагаемых документов в Администрацию;</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в) рассмотрение Администрацией представленных 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г) межведомственное информационное взаимодействие;</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д) подготовка и оформление результата предоставления муниципальной услуги Администрацией;</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е) направление результата предоставления муниципальной услуги в МФЦ;</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ж) выдача заявителю результата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3.2.1. Прием и регистрация заявления и 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3.2.1.1. Основанием для начала административной процедуры по приему и регистрации заявления и документов является обращение заявителя или его представителя в Администрацию или МФЦ с заявлением и документами, предусмотренными </w:t>
      </w:r>
      <w:hyperlink w:anchor="P157" w:history="1">
        <w:r w:rsidRPr="00964B10">
          <w:rPr>
            <w:rFonts w:ascii="Times New Roman" w:hAnsi="Times New Roman"/>
            <w:sz w:val="24"/>
            <w:szCs w:val="24"/>
          </w:rPr>
          <w:t>пунктами 2.1</w:t>
        </w:r>
      </w:hyperlink>
      <w:r w:rsidRPr="00964B10">
        <w:rPr>
          <w:rFonts w:ascii="Times New Roman" w:hAnsi="Times New Roman"/>
          <w:sz w:val="24"/>
          <w:szCs w:val="24"/>
        </w:rPr>
        <w:t>.1. административного регламента.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3.2.1.2. Должностное лицо в МФЦ, ответственное за прием и регистрацию 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а) устанавливает предмет обращения;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б) проверяет документ, удостоверяющий личность заявителя;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г) проверяет соответствие представленных документов установленным требованиям, указанным в административном регламенте;</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д) сверяет подлинный документ с копией и ставит отметку о соответствии копии подлинному документу;</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е) регистрирует заявление в автоматизированной информационной системе  (далее – АИС МФЦ) при отсутствии оснований, предусмотренных </w:t>
      </w:r>
      <w:hyperlink w:anchor="P140" w:history="1">
        <w:r w:rsidRPr="00964B10">
          <w:rPr>
            <w:rFonts w:ascii="Times New Roman" w:hAnsi="Times New Roman"/>
            <w:sz w:val="24"/>
            <w:szCs w:val="24"/>
          </w:rPr>
          <w:t>пунктом 2.2.</w:t>
        </w:r>
      </w:hyperlink>
      <w:r w:rsidRPr="00964B10">
        <w:rPr>
          <w:rFonts w:ascii="Times New Roman" w:hAnsi="Times New Roman"/>
          <w:sz w:val="24"/>
          <w:szCs w:val="24"/>
        </w:rPr>
        <w:t xml:space="preserve"> административного регламента.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3.2.1.3. Должностное лицо уполномоченной  организации, ответственное за прием и регистрацию документов, указывает в АИС МФЦ следующее:</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lastRenderedPageBreak/>
        <w:t>- порядковый номер заявления;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дату и время приема с точностью до минуты;</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общее количество документов и общее число листов в документах;</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данные о заявителе;</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цель обращения заявителя;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свои фамилию и инициалы.</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3.2.1.4.Должностное лицо МФЦ, ответственное за прием и регистрацию документов, оформляет </w:t>
      </w:r>
      <w:hyperlink w:anchor="Par717" w:tooltip="Ссылка на текущий документ" w:history="1">
        <w:r w:rsidRPr="00964B10">
          <w:rPr>
            <w:rFonts w:ascii="Times New Roman" w:eastAsiaTheme="minorHAnsi" w:hAnsi="Times New Roman"/>
            <w:sz w:val="24"/>
            <w:szCs w:val="24"/>
            <w:lang w:eastAsia="en-US"/>
          </w:rPr>
          <w:t>расписку</w:t>
        </w:r>
      </w:hyperlink>
      <w:r w:rsidRPr="00964B10">
        <w:rPr>
          <w:rFonts w:ascii="Times New Roman" w:eastAsiaTheme="minorHAnsi" w:hAnsi="Times New Roman"/>
          <w:sz w:val="24"/>
          <w:szCs w:val="24"/>
          <w:lang w:eastAsia="en-US"/>
        </w:rPr>
        <w:t xml:space="preserve"> в получении документов в двух экземплярах согласно приложению № 9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3.2.1.5. Результатом исполнения административной процедуры по приему и регистрации заявления и документов является принятое и зарегистрированное заявление с прилагаемыми к нему документами.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МФЦ заявления в АИС МФЦ.</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3.2.1.7 Максимальный срок административной процедуры - 45 минут.</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3.2.2. Направление заявления и документов в Администрацию</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3.2.2.2. Должностное лицо МФЦ, ответственное за прием и регистрацию документов, передает принятое заявление должностному лицу МФЦ, ответственному за направление документов в Администрацию.</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3.2.2.3. Должностное лицо МФЦ,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bookmarkStart w:id="1" w:name="Par247"/>
      <w:bookmarkEnd w:id="1"/>
      <w:r w:rsidRPr="00964B10">
        <w:rPr>
          <w:rFonts w:ascii="Times New Roman" w:eastAsiaTheme="minorHAnsi" w:hAnsi="Times New Roman"/>
          <w:sz w:val="24"/>
          <w:szCs w:val="24"/>
          <w:lang w:eastAsia="en-US"/>
        </w:rPr>
        <w:t>3.2.2.4. Направление на рассмотрение документов осуществляется с листами сопровождения, в которых обязательно указывается:</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наименование Администрации;</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перечень и количество направляемых документов;</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Ф.И.О. заявителя;</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наименование муниципальной услуги;</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 срок рассмотрения документов в Администрацию в соответствии с </w:t>
      </w:r>
      <w:hyperlink w:anchor="Par68" w:history="1">
        <w:r w:rsidRPr="00964B10">
          <w:rPr>
            <w:rFonts w:ascii="Times New Roman" w:eastAsiaTheme="minorHAnsi" w:hAnsi="Times New Roman"/>
            <w:sz w:val="24"/>
            <w:szCs w:val="24"/>
            <w:lang w:eastAsia="en-US"/>
          </w:rPr>
          <w:t>пунктом 1.5</w:t>
        </w:r>
      </w:hyperlink>
      <w:r w:rsidRPr="00964B10">
        <w:rPr>
          <w:rFonts w:ascii="Times New Roman" w:eastAsiaTheme="minorHAnsi" w:hAnsi="Times New Roman"/>
          <w:sz w:val="24"/>
          <w:szCs w:val="24"/>
          <w:lang w:eastAsia="en-US"/>
        </w:rPr>
        <w:t xml:space="preserve"> административного регламента.</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Направление документов фиксируется должностным лицом уполномоченной организации на бумажных носителях и в электронной форме.</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47" w:history="1">
        <w:r w:rsidRPr="00964B10">
          <w:rPr>
            <w:rFonts w:ascii="Times New Roman" w:eastAsiaTheme="minorHAnsi" w:hAnsi="Times New Roman"/>
            <w:sz w:val="24"/>
            <w:szCs w:val="24"/>
            <w:lang w:eastAsia="en-US"/>
          </w:rPr>
          <w:t>пунктом 3.2.2.4</w:t>
        </w:r>
      </w:hyperlink>
      <w:r w:rsidRPr="00964B10">
        <w:rPr>
          <w:rFonts w:ascii="Times New Roman" w:eastAsiaTheme="minorHAnsi" w:hAnsi="Times New Roman"/>
          <w:sz w:val="24"/>
          <w:szCs w:val="24"/>
          <w:lang w:eastAsia="en-US"/>
        </w:rPr>
        <w:t xml:space="preserve"> Административного регламента и направленный в Администрацию.</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Максимальный срок административной процедуры - 1 рабочий день.</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3.2.3. Рассмотрение Администрацией представленных документов</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3.2.3.1. 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Администрации, ответственным за прием документов, заявления с комплектом прилагаемых </w:t>
      </w:r>
      <w:r w:rsidRPr="00964B10">
        <w:rPr>
          <w:rFonts w:ascii="Times New Roman" w:eastAsiaTheme="minorHAnsi" w:hAnsi="Times New Roman"/>
          <w:sz w:val="24"/>
          <w:szCs w:val="24"/>
          <w:lang w:eastAsia="en-US"/>
        </w:rPr>
        <w:lastRenderedPageBreak/>
        <w:t>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3.2.3.2. Заявление регистрируется в системе электронного документооборота (далее - СЭД) в порядке делопроизводства и передается главе Администрации или уполномоченному лицу Администрации. Глава Администрации или уполномоченное лицо Администрации в соответствии со своей компетенцией передает заявление для исполнения должностному лицу Администрации, ответственному за рассмотрение поступившего заявления.</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3.2.3.3. Должностное лицо Администрации, ответственное за рассмотрение поступившего заявления:</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а) проверяет комплектность полученных документов и сведений, в них содержащихся;</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б) запрашивает в режиме межведомственного информационного взаимодействия документы и сведения, указанные в пункте 2.1.5. административного регламента, в случае, если заявитель не представил их по собственной инициативе.</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в) запрашивает в соответствии </w:t>
      </w:r>
      <w:hyperlink w:anchor="P399" w:history="1">
        <w:r w:rsidRPr="00964B10">
          <w:rPr>
            <w:rFonts w:ascii="Times New Roman" w:hAnsi="Times New Roman"/>
            <w:sz w:val="24"/>
            <w:szCs w:val="24"/>
          </w:rPr>
          <w:t>пунктом 3.2.4</w:t>
        </w:r>
      </w:hyperlink>
      <w:r w:rsidRPr="00964B10">
        <w:rPr>
          <w:rFonts w:ascii="Arial" w:hAnsi="Arial" w:cs="Arial"/>
        </w:rPr>
        <w:t>.</w:t>
      </w:r>
      <w:r w:rsidRPr="00964B10">
        <w:rPr>
          <w:rFonts w:ascii="Times New Roman" w:hAnsi="Times New Roman"/>
          <w:sz w:val="24"/>
          <w:szCs w:val="24"/>
        </w:rPr>
        <w:t xml:space="preserve"> административного регламента: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 в режиме межведомственного информационного взаимодействия документы (их копии, сведения, содержащиеся в них), предусмотренные </w:t>
      </w:r>
      <w:hyperlink w:anchor="P182" w:history="1">
        <w:r w:rsidRPr="00964B10">
          <w:rPr>
            <w:rFonts w:ascii="Times New Roman" w:hAnsi="Times New Roman"/>
            <w:sz w:val="24"/>
            <w:szCs w:val="24"/>
          </w:rPr>
          <w:t>пунктом 2.1.5.</w:t>
        </w:r>
      </w:hyperlink>
      <w:r w:rsidRPr="00964B10">
        <w:rPr>
          <w:rFonts w:ascii="Times New Roman" w:hAnsi="Times New Roman"/>
          <w:sz w:val="24"/>
          <w:szCs w:val="24"/>
        </w:rPr>
        <w:t xml:space="preserve"> административного регламента, если заявитель не представил их по собственной инициативе;</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г) устанавливает отсутствие (наличие) оснований для отказа в предоставлении муниципальной услуги, предусмотренных </w:t>
      </w:r>
      <w:hyperlink w:anchor="P216" w:history="1">
        <w:r w:rsidRPr="00964B10">
          <w:rPr>
            <w:rFonts w:ascii="Times New Roman" w:hAnsi="Times New Roman"/>
            <w:sz w:val="24"/>
            <w:szCs w:val="24"/>
          </w:rPr>
          <w:t>пунктом 2.3.</w:t>
        </w:r>
      </w:hyperlink>
      <w:r w:rsidRPr="00964B10">
        <w:rPr>
          <w:rFonts w:ascii="Times New Roman" w:hAnsi="Times New Roman"/>
          <w:sz w:val="24"/>
          <w:szCs w:val="24"/>
        </w:rPr>
        <w:t xml:space="preserve"> административного регламента;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д) проводит осмотр местонахождения объекта адресации (при необходимости);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е) готовит проект постановления Администрации о присвоении адреса (об отказе в присвоении адреса), аннулировании адреса (об отказе в аннулировании адреса);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ж) в течение 3 рабочих дней с момента регистрации постановления Администрации о присвоении адреса, аннулировании адреса вносит решение о присвоении, аннулировании объекту адресации адреса в государственный адресный реестр.</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3.2.3.4. Результатом исполнения административной процедуры по рассмотрению Администрацией представленных документов является проект постановления Администрации.</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3.2.3.5. Способом фиксации результата выполнения административной процедуры по рассмотрению Администрацией представленных документов является отметка в СЭД о направлении проекта постановления.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3.2.3.6. Максимальный срок административной процедуры - 18 рабочих дней со дня поступления документов в Подразделение, с учетом </w:t>
      </w:r>
      <w:hyperlink w:anchor="P116" w:history="1">
        <w:r w:rsidRPr="00964B10">
          <w:rPr>
            <w:rFonts w:ascii="Times New Roman" w:hAnsi="Times New Roman"/>
            <w:sz w:val="24"/>
            <w:szCs w:val="24"/>
          </w:rPr>
          <w:t>пункта 1.5.1</w:t>
        </w:r>
      </w:hyperlink>
      <w:r w:rsidRPr="00964B10">
        <w:rPr>
          <w:rFonts w:ascii="Times New Roman" w:hAnsi="Times New Roman"/>
          <w:sz w:val="24"/>
          <w:szCs w:val="24"/>
        </w:rPr>
        <w:t xml:space="preserve"> административного регламента</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3.2.4. Межведомственное информационное взаимодействие</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 поступление заявления без приложения документов, которые в соответствии с </w:t>
      </w:r>
      <w:hyperlink w:anchor="P182" w:history="1">
        <w:r w:rsidRPr="00964B10">
          <w:rPr>
            <w:rFonts w:ascii="Times New Roman" w:hAnsi="Times New Roman"/>
            <w:sz w:val="24"/>
            <w:szCs w:val="24"/>
          </w:rPr>
          <w:t>пунктом 2.1.5.</w:t>
        </w:r>
      </w:hyperlink>
      <w:r w:rsidRPr="00964B10">
        <w:rPr>
          <w:rFonts w:ascii="Times New Roman" w:hAnsi="Times New Roman"/>
          <w:sz w:val="24"/>
          <w:szCs w:val="24"/>
        </w:rPr>
        <w:t xml:space="preserve"> административного регламента запрашиваются в режиме межведомственного взаимодействия.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 в </w:t>
      </w:r>
      <w:proofErr w:type="spellStart"/>
      <w:r w:rsidRPr="00964B10">
        <w:rPr>
          <w:rFonts w:ascii="Times New Roman" w:hAnsi="Times New Roman"/>
          <w:sz w:val="24"/>
          <w:szCs w:val="24"/>
        </w:rPr>
        <w:t>Росреестр</w:t>
      </w:r>
      <w:proofErr w:type="spellEnd"/>
      <w:r w:rsidRPr="00964B10">
        <w:rPr>
          <w:rFonts w:ascii="Times New Roman" w:hAnsi="Times New Roman"/>
          <w:sz w:val="24"/>
          <w:szCs w:val="24"/>
        </w:rPr>
        <w:t xml:space="preserve"> о предоставлении сведений из Единого государственного реестра прав на недвижимое имущество и сделок с ним. Сведения запрашиваются на объект (объекты) адресации;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 в филиал ФГБУ "ФКП </w:t>
      </w:r>
      <w:proofErr w:type="spellStart"/>
      <w:r w:rsidRPr="00964B10">
        <w:rPr>
          <w:rFonts w:ascii="Times New Roman" w:hAnsi="Times New Roman"/>
          <w:sz w:val="24"/>
          <w:szCs w:val="24"/>
        </w:rPr>
        <w:t>Росреестра</w:t>
      </w:r>
      <w:proofErr w:type="spellEnd"/>
      <w:r w:rsidRPr="00964B10">
        <w:rPr>
          <w:rFonts w:ascii="Times New Roman" w:hAnsi="Times New Roman"/>
          <w:sz w:val="24"/>
          <w:szCs w:val="24"/>
        </w:rPr>
        <w:t xml:space="preserve">" по Рязанской области о предоставлении кадастрового паспорта. Кадастровый паспорт запрашивается: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на объект адресации (в случае присвоения адреса объекту адресации, </w:t>
      </w:r>
      <w:r w:rsidRPr="00964B10">
        <w:rPr>
          <w:rFonts w:ascii="Times New Roman" w:hAnsi="Times New Roman"/>
          <w:sz w:val="24"/>
          <w:szCs w:val="24"/>
        </w:rPr>
        <w:lastRenderedPageBreak/>
        <w:t>поставленному на кадастровый учет).</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3.2.4.3. При приеме заявления о предоставлении муниципальной услуги с приложением документов, предусмотренных </w:t>
      </w:r>
      <w:hyperlink w:anchor="P182" w:history="1">
        <w:r w:rsidRPr="00964B10">
          <w:rPr>
            <w:rFonts w:ascii="Times New Roman" w:eastAsiaTheme="minorHAnsi" w:hAnsi="Times New Roman"/>
            <w:sz w:val="24"/>
            <w:szCs w:val="24"/>
            <w:lang w:eastAsia="en-US"/>
          </w:rPr>
          <w:t>пунктом 2.1.5.</w:t>
        </w:r>
      </w:hyperlink>
      <w:r w:rsidRPr="00964B10">
        <w:rPr>
          <w:rFonts w:ascii="Times New Roman" w:eastAsiaTheme="minorHAnsi" w:hAnsi="Times New Roman"/>
          <w:sz w:val="24"/>
          <w:szCs w:val="24"/>
          <w:lang w:eastAsia="en-US"/>
        </w:rPr>
        <w:t xml:space="preserve"> административного регламента, административная процедура по межведомственному информационному взаимодействию и направлению запроса. В этом случае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 </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3.2.4.4. </w:t>
      </w:r>
      <w:proofErr w:type="gramStart"/>
      <w:r w:rsidRPr="00964B10">
        <w:rPr>
          <w:rFonts w:ascii="Times New Roman" w:hAnsi="Times New Roman"/>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2" w:history="1">
        <w:r w:rsidRPr="00964B10">
          <w:rPr>
            <w:rFonts w:ascii="Times New Roman" w:hAnsi="Times New Roman"/>
            <w:sz w:val="24"/>
            <w:szCs w:val="24"/>
          </w:rPr>
          <w:t>статьей 7.2</w:t>
        </w:r>
      </w:hyperlink>
      <w:r w:rsidRPr="00964B10">
        <w:rPr>
          <w:rFonts w:ascii="Times New Roman" w:hAnsi="Times New Roman"/>
          <w:sz w:val="24"/>
          <w:szCs w:val="24"/>
        </w:rPr>
        <w:t xml:space="preserve"> Федерального закона от 27.07.2010 г.  № 210-ФЗ «Об организации предоставления государственных и муниципальных услуг</w:t>
      </w:r>
      <w:proofErr w:type="gramEnd"/>
      <w:r w:rsidRPr="00964B10">
        <w:rPr>
          <w:rFonts w:ascii="Times New Roman" w:hAnsi="Times New Roman"/>
          <w:sz w:val="24"/>
          <w:szCs w:val="24"/>
        </w:rPr>
        <w:t>».</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w:t>
      </w:r>
      <w:proofErr w:type="gramStart"/>
      <w:r w:rsidRPr="00964B10">
        <w:rPr>
          <w:rFonts w:ascii="Times New Roman" w:hAnsi="Times New Roman"/>
          <w:sz w:val="24"/>
          <w:szCs w:val="24"/>
        </w:rPr>
        <w:t>я(</w:t>
      </w:r>
      <w:proofErr w:type="gramEnd"/>
      <w:r w:rsidRPr="00964B10">
        <w:rPr>
          <w:rFonts w:ascii="Times New Roman" w:hAnsi="Times New Roman"/>
          <w:sz w:val="24"/>
          <w:szCs w:val="24"/>
        </w:rPr>
        <w:t>далее – СИР СМЭВ). В этом случае межведомственный запрос должен быть подписан электронной подписью.</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3.2.4.5. Процедуры межведомственного взаимодействия и направления запросов осуществляются</w:t>
      </w:r>
      <w:r w:rsidRPr="00964B10">
        <w:rPr>
          <w:rFonts w:ascii="Times New Roman" w:hAnsi="Times New Roman"/>
          <w:b/>
          <w:i/>
          <w:sz w:val="24"/>
          <w:szCs w:val="24"/>
        </w:rPr>
        <w:t xml:space="preserve"> </w:t>
      </w:r>
      <w:r w:rsidRPr="00964B10">
        <w:rPr>
          <w:rFonts w:ascii="Times New Roman" w:hAnsi="Times New Roman"/>
          <w:sz w:val="24"/>
          <w:szCs w:val="24"/>
        </w:rPr>
        <w:t>в соответствии с нормативными правовыми актами Российской Федерации, Рязанской области, муниципальными правовыми актами Администрации и соответствующими соглашениями.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3.2.4.6. В течение 1 рабочего дня, следующего за днем получения запрашиваемой информации (документов), должностное лицо Администрации,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Администрации,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дела.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3.2.4.7 Результатом выполнения административной процедуры по межведомственному информационному взаимодействию являются документы (их копии, сведения, содержащиеся в них), указанные в </w:t>
      </w:r>
      <w:hyperlink w:anchor="P182" w:history="1">
        <w:r w:rsidRPr="00964B10">
          <w:rPr>
            <w:rFonts w:ascii="Times New Roman" w:hAnsi="Times New Roman"/>
            <w:sz w:val="24"/>
            <w:szCs w:val="24"/>
          </w:rPr>
          <w:t>пункте 2.1.5.</w:t>
        </w:r>
      </w:hyperlink>
      <w:r w:rsidRPr="00964B10">
        <w:rPr>
          <w:rFonts w:ascii="Times New Roman" w:hAnsi="Times New Roman"/>
          <w:sz w:val="24"/>
          <w:szCs w:val="24"/>
        </w:rPr>
        <w:t xml:space="preserve"> административного регламента, полученные по межведомственным запросам. </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3.2.4.2.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документов (их копий, сведений, содержащихся в них) в </w:t>
      </w:r>
      <w:proofErr w:type="gramStart"/>
      <w:r w:rsidRPr="00964B10">
        <w:rPr>
          <w:rFonts w:ascii="Times New Roman" w:hAnsi="Times New Roman"/>
          <w:sz w:val="24"/>
          <w:szCs w:val="24"/>
        </w:rPr>
        <w:t>СИР</w:t>
      </w:r>
      <w:proofErr w:type="gramEnd"/>
      <w:r w:rsidRPr="00964B10">
        <w:rPr>
          <w:rFonts w:ascii="Times New Roman" w:hAnsi="Times New Roman"/>
          <w:sz w:val="24"/>
          <w:szCs w:val="24"/>
        </w:rPr>
        <w:t xml:space="preserve"> СМЭВ и СЭД.</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3.2.4.2. Максимальный срок административной процедуры - 7 рабочих дней, а в случае направления повторного запроса – не более 13 рабочих дней.</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3.2.5. Подготовка результата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всех необходимых документов для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3.2.5.2. Должностное лицо Администрации, ответственное за рассмотрение поступившего заявления, передает проект постановления Администрации о присвоении адреса (об отказе в присвоении адреса), аннулировании адреса (об отказе в аннулировании адреса) на подписание главе администрации.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3.2.5.3. </w:t>
      </w:r>
      <w:proofErr w:type="gramStart"/>
      <w:r w:rsidRPr="00964B10">
        <w:rPr>
          <w:rFonts w:ascii="Times New Roman" w:hAnsi="Times New Roman"/>
          <w:sz w:val="24"/>
          <w:szCs w:val="24"/>
        </w:rPr>
        <w:t xml:space="preserve">При наличии оснований для отказа в предоставлении муниципальной услуги, предусмотренных </w:t>
      </w:r>
      <w:hyperlink w:anchor="P216" w:history="1">
        <w:r w:rsidRPr="00964B10">
          <w:rPr>
            <w:rFonts w:ascii="Times New Roman" w:hAnsi="Times New Roman"/>
            <w:sz w:val="24"/>
            <w:szCs w:val="24"/>
          </w:rPr>
          <w:t>пунктом 2.3.</w:t>
        </w:r>
      </w:hyperlink>
      <w:r w:rsidRPr="00964B10">
        <w:rPr>
          <w:rFonts w:ascii="Times New Roman" w:hAnsi="Times New Roman"/>
          <w:sz w:val="24"/>
          <w:szCs w:val="24"/>
        </w:rPr>
        <w:t xml:space="preserve"> административного регламента, должностное лицо </w:t>
      </w:r>
      <w:r w:rsidRPr="00964B10">
        <w:rPr>
          <w:rFonts w:ascii="Times New Roman" w:hAnsi="Times New Roman"/>
          <w:sz w:val="24"/>
          <w:szCs w:val="24"/>
        </w:rPr>
        <w:lastRenderedPageBreak/>
        <w:t xml:space="preserve">Администрации, ответственное за рассмотрение поступившего заявления, осуществляет подготовку  </w:t>
      </w:r>
      <w:hyperlink w:anchor="P1294" w:history="1">
        <w:r w:rsidRPr="00964B10">
          <w:rPr>
            <w:rFonts w:ascii="Times New Roman" w:hAnsi="Times New Roman"/>
            <w:sz w:val="24"/>
            <w:szCs w:val="24"/>
          </w:rPr>
          <w:t>решения</w:t>
        </w:r>
      </w:hyperlink>
      <w:r w:rsidRPr="00964B10">
        <w:rPr>
          <w:rFonts w:ascii="Times New Roman" w:hAnsi="Times New Roman"/>
          <w:sz w:val="24"/>
          <w:szCs w:val="24"/>
        </w:rPr>
        <w:t xml:space="preserve"> об отказе в присвоении объекту адресации адреса (по форме согласно приложению № 6 к административному регламенту) с обязательным указанием причин отказа и передает на подписание главе администрации.</w:t>
      </w:r>
      <w:proofErr w:type="gramEnd"/>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3.2.5.4. </w:t>
      </w:r>
      <w:proofErr w:type="gramStart"/>
      <w:r w:rsidRPr="00964B10">
        <w:rPr>
          <w:rFonts w:ascii="Times New Roman" w:hAnsi="Times New Roman"/>
          <w:sz w:val="24"/>
          <w:szCs w:val="24"/>
        </w:rPr>
        <w:t xml:space="preserve">В случае если в заявлении способом получения документов указано почтовое отправление, должностное лицо Администрации, ответственное за рассмотрение поступившего заявления, в течение 10 рабочих дней, следующих за днем истечения срока, предусмотренного  </w:t>
      </w:r>
      <w:hyperlink w:anchor="P114" w:history="1">
        <w:r w:rsidRPr="00964B10">
          <w:rPr>
            <w:rFonts w:ascii="Times New Roman" w:hAnsi="Times New Roman"/>
            <w:sz w:val="24"/>
            <w:szCs w:val="24"/>
          </w:rPr>
          <w:t>пунктом 1.5</w:t>
        </w:r>
      </w:hyperlink>
      <w:r w:rsidRPr="00964B10">
        <w:rPr>
          <w:rFonts w:ascii="Times New Roman" w:hAnsi="Times New Roman"/>
          <w:sz w:val="24"/>
          <w:szCs w:val="24"/>
        </w:rPr>
        <w:t xml:space="preserve"> административного регламента, направляет заявителю заверенную копию подписанного и зарегистрированного в установленном порядке постановления администрации о присвоении адреса (об отказе в присвоении адреса), аннулировании адреса (об отказе в аннулировании</w:t>
      </w:r>
      <w:proofErr w:type="gramEnd"/>
      <w:r w:rsidRPr="00964B10">
        <w:rPr>
          <w:rFonts w:ascii="Times New Roman" w:hAnsi="Times New Roman"/>
          <w:sz w:val="24"/>
          <w:szCs w:val="24"/>
        </w:rPr>
        <w:t xml:space="preserve"> адреса) посредством почтового отправления по указанному в заявлении почтовому адресу.</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3.2.5.5. Результатом исполнения административной процедуры по подготовке и оформлению результата предоставления муниципальной услуги является постановление о присвоении объекту адресации адреса (решение об отказе в присвоении адреса).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3.2.5.6.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постановления администрации о присвоении адреса (об отказе в присвоении адреса), аннулировании адреса (об отказе в аннулировании адреса), решения об отказе в присвоении объекту адресации адреса.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3.2.5.7.Максимальный срок административной процедуры - 4 рабочих дня.</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3.2.6. Направление результата предоставления муниципальной услуги в МФЦ</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3.2.6.1. Основанием для начала административной процедуры по направлению результата предоставления муниципальной услуги в МФЦ является окончание подготовки результата предоставления муниципальной услуги Администрацией.</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3.2.6.2. Должностное лицо Администрации, ответственное за направление результата предоставления муниципальной услуги, направляет в МФЦ</w:t>
      </w:r>
      <w:bookmarkStart w:id="2" w:name="P447"/>
      <w:bookmarkEnd w:id="2"/>
      <w:r w:rsidRPr="00964B10">
        <w:rPr>
          <w:rFonts w:ascii="Times New Roman" w:eastAsiaTheme="minorHAnsi" w:hAnsi="Times New Roman"/>
          <w:sz w:val="24"/>
          <w:szCs w:val="24"/>
          <w:lang w:eastAsia="en-US"/>
        </w:rPr>
        <w:t xml:space="preserve"> надлежащим образом заверенную копию подписанного и зарегистрированного в установленном порядке постановления администрации поселения о присвоении адреса (решение об отказе в присвоении адреса), аннулировании адреса (об отказе в аннулировании адреса), решения об отказе в присвоении объекту адресации адреса.</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bookmarkStart w:id="3" w:name="P448"/>
      <w:bookmarkEnd w:id="3"/>
      <w:r w:rsidRPr="00964B10">
        <w:rPr>
          <w:rFonts w:ascii="Times New Roman" w:hAnsi="Times New Roman"/>
          <w:sz w:val="24"/>
          <w:szCs w:val="24"/>
        </w:rPr>
        <w:t>3.2.6.3. Направление результата предоставления муниципальной услуги осуществляется через АИС МФЦ и на бумажных носителях с листом сопровождения, в котором указывается: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наименование МФЦ;</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перечень и количество направляемых 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Ф.И.О. заявителя;</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наименование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результат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Направление документов фиксируется должностным лицом Администрации.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3.2.6.4. Результатом исполнения административной процедуры по направлению результата предоставления муниципальной услуги в МФЦ являются документы, указанные в </w:t>
      </w:r>
      <w:hyperlink w:anchor="P447" w:history="1">
        <w:r w:rsidRPr="00964B10">
          <w:rPr>
            <w:rFonts w:ascii="Times New Roman" w:hAnsi="Times New Roman"/>
            <w:sz w:val="24"/>
            <w:szCs w:val="24"/>
          </w:rPr>
          <w:t>пункте 3.2.6.2.</w:t>
        </w:r>
      </w:hyperlink>
      <w:r w:rsidRPr="00964B10">
        <w:rPr>
          <w:rFonts w:ascii="Times New Roman" w:hAnsi="Times New Roman"/>
          <w:sz w:val="24"/>
          <w:szCs w:val="24"/>
        </w:rPr>
        <w:t xml:space="preserve"> Административного регламента, </w:t>
      </w:r>
      <w:proofErr w:type="gramStart"/>
      <w:r w:rsidRPr="00964B10">
        <w:rPr>
          <w:rFonts w:ascii="Times New Roman" w:hAnsi="Times New Roman"/>
          <w:sz w:val="24"/>
          <w:szCs w:val="24"/>
        </w:rPr>
        <w:t>направленные</w:t>
      </w:r>
      <w:proofErr w:type="gramEnd"/>
      <w:r w:rsidRPr="00964B10">
        <w:rPr>
          <w:rFonts w:ascii="Times New Roman" w:hAnsi="Times New Roman"/>
          <w:sz w:val="24"/>
          <w:szCs w:val="24"/>
        </w:rPr>
        <w:t xml:space="preserve"> в МФЦ.</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3.2.6.5. Способом фиксации результата выполнения административной процедуры по направлению результата предоставления муниципальной услуги в МФЦ является регистрация листа сопровождения, оформленного в соответствии с </w:t>
      </w:r>
      <w:hyperlink w:anchor="P448" w:history="1">
        <w:r w:rsidRPr="00964B10">
          <w:rPr>
            <w:rFonts w:ascii="Times New Roman" w:hAnsi="Times New Roman"/>
            <w:sz w:val="24"/>
            <w:szCs w:val="24"/>
          </w:rPr>
          <w:t>пунктом 3.2.6.3.</w:t>
        </w:r>
      </w:hyperlink>
      <w:r w:rsidRPr="00964B10">
        <w:rPr>
          <w:rFonts w:ascii="Times New Roman" w:hAnsi="Times New Roman"/>
          <w:sz w:val="24"/>
          <w:szCs w:val="24"/>
        </w:rPr>
        <w:t xml:space="preserve"> Административного регламента, в АИС МФЦ и в СЭД.</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3.2.6.6.. Максимальный срок административной процедуры составляет 1 рабочий день.</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3.2.7. Выдача (направление) заявителю результата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eastAsiaTheme="minorHAnsi" w:hAnsi="Times New Roman"/>
          <w:sz w:val="24"/>
          <w:szCs w:val="24"/>
          <w:lang w:eastAsia="en-US"/>
        </w:rPr>
      </w:pPr>
      <w:r w:rsidRPr="00964B10">
        <w:rPr>
          <w:rFonts w:ascii="Times New Roman" w:eastAsiaTheme="minorHAnsi" w:hAnsi="Times New Roman"/>
          <w:sz w:val="24"/>
          <w:szCs w:val="24"/>
          <w:lang w:eastAsia="en-US"/>
        </w:rPr>
        <w:t xml:space="preserve">3.2.7.1. Основанием для начала административной процедуры по выдаче </w:t>
      </w:r>
      <w:r w:rsidRPr="00964B10">
        <w:rPr>
          <w:rFonts w:ascii="Times New Roman" w:eastAsiaTheme="minorHAnsi" w:hAnsi="Times New Roman"/>
          <w:sz w:val="24"/>
          <w:szCs w:val="24"/>
          <w:lang w:eastAsia="en-US"/>
        </w:rPr>
        <w:lastRenderedPageBreak/>
        <w:t>(направлению) заявителю результата предоставления муниципальной услуги является поступление должностному лицу МФЦ, ответственному за выдачу результата предоставления муниципальной услуги, документов и личное обращение заявителя за получением 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3.2.7.2. Должностное лицо МФЦ,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3.2.7.3. В случае если заявитель явился за получением результата предоставления муниципальной услуги в течение 3 рабочих дней со дня извещения заявителя о результате предоставления муниципальной услуги, должностное лицо МФЦ, ответственное за выдачу результата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а) устанавливает личность заявителя, в том числе проверяет документ, удостоверяющий личность;</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в) находит документы по предоставлению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г) делает запись в расписке или в АИС МФЦ о выдаче 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д) знакомит заявителя с перечнем выдаваемых документов (оглашает названия выдаваемых документов). Заявитель расписывается в получении выдаваемых документов;</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е) выдает результат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 xml:space="preserve">3.2.7.4. </w:t>
      </w:r>
      <w:proofErr w:type="gramStart"/>
      <w:r w:rsidRPr="00964B10">
        <w:rPr>
          <w:rFonts w:ascii="Times New Roman" w:hAnsi="Times New Roman"/>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рабочих дней со дня извещения заявителя о результате предоставления муниципальной услуги должностное лицо МФЦ, ответственное за выдачу документов, направляет результат предоставления муниципальной услуги в МФЦ с уведомлением о возврате документов с указанием</w:t>
      </w:r>
      <w:proofErr w:type="gramEnd"/>
      <w:r w:rsidRPr="00964B10">
        <w:rPr>
          <w:rFonts w:ascii="Times New Roman" w:hAnsi="Times New Roman"/>
          <w:sz w:val="24"/>
          <w:szCs w:val="24"/>
        </w:rPr>
        <w:t xml:space="preserve"> количества дней, которое документы находились в МФЦ, и мероприятий, проведенных сотрудниками МФЦ по уведомлению заявителя о принятом решении по муниципальной услуге.</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Администрация самостоятельно направляет заявителю уведомление о принятом решении по почте заказным письмом на указанный в заявлении адрес.</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3.2.7.5. Результатом административной процедуры по выдаче заявителю результата предоставления муниципальной услуги является получение заявителем результата предоставления муниципальной услуги.</w:t>
      </w:r>
    </w:p>
    <w:p w:rsidR="00964B10" w:rsidRPr="00964B10" w:rsidRDefault="00964B10" w:rsidP="00964B10">
      <w:pPr>
        <w:widowControl w:val="0"/>
        <w:autoSpaceDE w:val="0"/>
        <w:autoSpaceDN w:val="0"/>
        <w:adjustRightInd w:val="0"/>
        <w:ind w:firstLine="709"/>
        <w:jc w:val="both"/>
        <w:rPr>
          <w:rFonts w:ascii="Times New Roman" w:hAnsi="Times New Roman"/>
          <w:sz w:val="24"/>
          <w:szCs w:val="24"/>
        </w:rPr>
      </w:pPr>
      <w:r w:rsidRPr="00964B10">
        <w:rPr>
          <w:rFonts w:ascii="Times New Roman" w:hAnsi="Times New Roman"/>
          <w:sz w:val="24"/>
          <w:szCs w:val="24"/>
        </w:rPr>
        <w:t>3.2.7.6. Способом фиксации результата выполнения административной процедуры по выдаче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tabs>
          <w:tab w:val="left" w:pos="567"/>
        </w:tabs>
        <w:jc w:val="center"/>
        <w:rPr>
          <w:rFonts w:ascii="Times New Roman" w:eastAsia="Calibri" w:hAnsi="Times New Roman"/>
          <w:sz w:val="24"/>
          <w:szCs w:val="24"/>
        </w:rPr>
      </w:pPr>
      <w:bookmarkStart w:id="4" w:name="P477"/>
      <w:bookmarkEnd w:id="4"/>
    </w:p>
    <w:p w:rsidR="00964B10" w:rsidRPr="00964B10" w:rsidRDefault="00964B10" w:rsidP="00964B10">
      <w:pPr>
        <w:jc w:val="center"/>
        <w:rPr>
          <w:rFonts w:ascii="Times New Roman" w:eastAsia="Calibri" w:hAnsi="Times New Roman"/>
          <w:b/>
          <w:sz w:val="24"/>
          <w:szCs w:val="24"/>
        </w:rPr>
      </w:pPr>
      <w:r w:rsidRPr="00964B10">
        <w:rPr>
          <w:rFonts w:ascii="Times New Roman" w:eastAsia="Calibri" w:hAnsi="Times New Roman"/>
          <w:b/>
          <w:sz w:val="24"/>
          <w:szCs w:val="24"/>
        </w:rPr>
        <w:t xml:space="preserve">4. Формы </w:t>
      </w:r>
      <w:proofErr w:type="gramStart"/>
      <w:r w:rsidRPr="00964B10">
        <w:rPr>
          <w:rFonts w:ascii="Times New Roman" w:eastAsia="Calibri" w:hAnsi="Times New Roman"/>
          <w:b/>
          <w:sz w:val="24"/>
          <w:szCs w:val="24"/>
        </w:rPr>
        <w:t>контроля за</w:t>
      </w:r>
      <w:proofErr w:type="gramEnd"/>
      <w:r w:rsidRPr="00964B10">
        <w:rPr>
          <w:rFonts w:ascii="Times New Roman" w:eastAsia="Calibri" w:hAnsi="Times New Roman"/>
          <w:b/>
          <w:sz w:val="24"/>
          <w:szCs w:val="24"/>
        </w:rPr>
        <w:t xml:space="preserve"> исполнением административного регламента</w:t>
      </w:r>
    </w:p>
    <w:p w:rsidR="00964B10" w:rsidRPr="00964B10" w:rsidRDefault="00964B10" w:rsidP="00964B10">
      <w:pPr>
        <w:jc w:val="both"/>
        <w:rPr>
          <w:rFonts w:ascii="Times New Roman" w:eastAsia="Calibri" w:hAnsi="Times New Roman"/>
          <w:b/>
          <w:sz w:val="24"/>
          <w:szCs w:val="24"/>
        </w:rPr>
      </w:pP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4.1. </w:t>
      </w:r>
      <w:proofErr w:type="gramStart"/>
      <w:r w:rsidRPr="00964B10">
        <w:rPr>
          <w:rFonts w:ascii="Times New Roman" w:eastAsia="Calibri" w:hAnsi="Times New Roman"/>
          <w:iCs/>
          <w:sz w:val="24"/>
          <w:szCs w:val="24"/>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lastRenderedPageBreak/>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Текущий </w:t>
      </w:r>
      <w:proofErr w:type="gramStart"/>
      <w:r w:rsidRPr="00964B10">
        <w:rPr>
          <w:rFonts w:ascii="Times New Roman" w:eastAsia="Calibri" w:hAnsi="Times New Roman"/>
          <w:iCs/>
          <w:sz w:val="24"/>
          <w:szCs w:val="24"/>
        </w:rPr>
        <w:t>контроль за</w:t>
      </w:r>
      <w:proofErr w:type="gramEnd"/>
      <w:r w:rsidRPr="00964B10">
        <w:rPr>
          <w:rFonts w:ascii="Times New Roman" w:eastAsia="Calibri" w:hAnsi="Times New Roman"/>
          <w:i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городского поселения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4.3. Текущий контроль осуществляется как в плановом порядке, так и путем проведения внеплановых контрольных мероприятий.</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также проводится по конкретному обращению заявителя.</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осуществляющих предоставление муниципальной услуги.</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главы поселения проводится проверка с целью контроля за полнотой и качеством  предоставления муниципальной </w:t>
      </w:r>
      <w:proofErr w:type="gramStart"/>
      <w:r w:rsidRPr="00964B10">
        <w:rPr>
          <w:rFonts w:ascii="Times New Roman" w:eastAsia="Calibri" w:hAnsi="Times New Roman"/>
          <w:iCs/>
          <w:sz w:val="24"/>
          <w:szCs w:val="24"/>
        </w:rPr>
        <w:t>услуги</w:t>
      </w:r>
      <w:proofErr w:type="gramEnd"/>
      <w:r w:rsidRPr="00964B10">
        <w:rPr>
          <w:rFonts w:ascii="Times New Roman" w:eastAsia="Calibri" w:hAnsi="Times New Roman"/>
          <w:iCs/>
          <w:sz w:val="24"/>
          <w:szCs w:val="24"/>
        </w:rPr>
        <w:t xml:space="preserve"> а также выявления и устранения нарушений прав Заявителей должностным лицом Администрации.</w:t>
      </w:r>
    </w:p>
    <w:p w:rsidR="00964B10" w:rsidRPr="00964B10" w:rsidRDefault="00964B10" w:rsidP="00964B10">
      <w:pPr>
        <w:jc w:val="both"/>
        <w:rPr>
          <w:rFonts w:ascii="Times New Roman" w:eastAsia="Calibri" w:hAnsi="Times New Roman"/>
          <w:sz w:val="24"/>
          <w:szCs w:val="24"/>
        </w:rPr>
      </w:pPr>
    </w:p>
    <w:p w:rsidR="00964B10" w:rsidRPr="00964B10" w:rsidRDefault="00964B10" w:rsidP="00964B10">
      <w:pPr>
        <w:spacing w:after="60"/>
        <w:jc w:val="center"/>
        <w:rPr>
          <w:rFonts w:ascii="Times New Roman" w:eastAsia="Calibri" w:hAnsi="Times New Roman"/>
          <w:b/>
          <w:iCs/>
          <w:sz w:val="24"/>
          <w:szCs w:val="24"/>
        </w:rPr>
      </w:pPr>
      <w:r w:rsidRPr="00964B10">
        <w:rPr>
          <w:rFonts w:ascii="Times New Roman" w:eastAsia="Calibri" w:hAnsi="Times New Roman"/>
          <w:b/>
          <w:iCs/>
          <w:sz w:val="24"/>
          <w:szCs w:val="24"/>
        </w:rPr>
        <w:t>5. Досудебный (внесудебный) порядок обжалования решений и действий (бездействий) лиц, ответственных за осуществление муниципальной услуги</w:t>
      </w:r>
    </w:p>
    <w:p w:rsidR="00964B10" w:rsidRPr="00964B10" w:rsidRDefault="00964B10" w:rsidP="00964B10">
      <w:pPr>
        <w:spacing w:after="60"/>
        <w:jc w:val="both"/>
        <w:rPr>
          <w:rFonts w:ascii="Times New Roman" w:eastAsia="Calibri" w:hAnsi="Times New Roman"/>
          <w:b/>
          <w:iCs/>
          <w:sz w:val="24"/>
          <w:szCs w:val="24"/>
        </w:rPr>
      </w:pP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Основанием для начала процедуры досудебного (внесудебного) обжалования решения или действия (бездействия) должностного лица администрации является поступление жалобы гражданина (приложение № 10), изложенной в письменной или электронной форме  о его несогласии с результатом предоставления муниципальной услуги в Орган, предоставляющий муниципальную услугу.</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w:t>
      </w:r>
      <w:r w:rsidRPr="00964B10">
        <w:rPr>
          <w:rFonts w:ascii="Times New Roman" w:eastAsia="Calibri" w:hAnsi="Times New Roman"/>
          <w:iCs/>
          <w:sz w:val="24"/>
          <w:szCs w:val="24"/>
        </w:rPr>
        <w:lastRenderedPageBreak/>
        <w:t xml:space="preserve">Александро-Невского городского поселения: 391240, Рязанская область, Александро-Невский район, </w:t>
      </w:r>
      <w:proofErr w:type="spellStart"/>
      <w:r w:rsidRPr="00964B10">
        <w:rPr>
          <w:rFonts w:ascii="Times New Roman" w:eastAsia="Calibri" w:hAnsi="Times New Roman"/>
          <w:iCs/>
          <w:sz w:val="24"/>
          <w:szCs w:val="24"/>
        </w:rPr>
        <w:t>р.п</w:t>
      </w:r>
      <w:proofErr w:type="spellEnd"/>
      <w:r w:rsidRPr="00964B10">
        <w:rPr>
          <w:rFonts w:ascii="Times New Roman" w:eastAsia="Calibri" w:hAnsi="Times New Roman"/>
          <w:iCs/>
          <w:sz w:val="24"/>
          <w:szCs w:val="24"/>
        </w:rPr>
        <w:t>. Александро-Невский, ул. Советская, д.44.</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964B10">
        <w:rPr>
          <w:rFonts w:ascii="Times New Roman" w:eastAsia="Calibri" w:hAnsi="Times New Roman"/>
          <w:iCs/>
          <w:sz w:val="24"/>
          <w:szCs w:val="24"/>
        </w:rPr>
        <w:t>р.п</w:t>
      </w:r>
      <w:proofErr w:type="spellEnd"/>
      <w:r w:rsidRPr="00964B10">
        <w:rPr>
          <w:rFonts w:ascii="Times New Roman" w:eastAsia="Calibri" w:hAnsi="Times New Roman"/>
          <w:iCs/>
          <w:sz w:val="24"/>
          <w:szCs w:val="24"/>
        </w:rPr>
        <w:t>. Александро-Невский, ул. Советская д.44.</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5.4. </w:t>
      </w:r>
      <w:proofErr w:type="gramStart"/>
      <w:r w:rsidRPr="00964B10">
        <w:rPr>
          <w:rFonts w:ascii="Times New Roman" w:eastAsia="Calibri" w:hAnsi="Times New Roman"/>
          <w:iCs/>
          <w:sz w:val="24"/>
          <w:szCs w:val="24"/>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964B10">
        <w:rPr>
          <w:rFonts w:ascii="Times New Roman" w:eastAsia="Calibri" w:hAnsi="Times New Roman"/>
          <w:iCs/>
          <w:sz w:val="24"/>
          <w:szCs w:val="24"/>
        </w:rPr>
        <w:t xml:space="preserve"> направлен ответ, уведомление о переадресации жалобы, излагается суть жалобы, ставится личная подпись и дата.</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5.5. Исчерпывающий перечень оснований для отказа:</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а)  в письменной жалобе не указана фамилия, почтовый адрес заявителя;</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б) жалоба содержит оскорбительные или нецензурные выражения в адрес должностного лица или членов его семьи;  </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в)  жалоба не поддается прочтению;</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 По результатам рассмотрения жалобы администрация сельского поселения принимает одно из следующих решений:</w:t>
      </w:r>
    </w:p>
    <w:p w:rsidR="00964B10" w:rsidRPr="00964B10" w:rsidRDefault="00964B10" w:rsidP="00964B10">
      <w:pPr>
        <w:ind w:firstLine="709"/>
        <w:jc w:val="both"/>
        <w:rPr>
          <w:rFonts w:ascii="Times New Roman" w:eastAsia="Calibri" w:hAnsi="Times New Roman"/>
          <w:iCs/>
          <w:sz w:val="24"/>
          <w:szCs w:val="24"/>
        </w:rPr>
      </w:pPr>
      <w:proofErr w:type="gramStart"/>
      <w:r w:rsidRPr="00964B10">
        <w:rPr>
          <w:rFonts w:ascii="Times New Roman" w:eastAsia="Calibri" w:hAnsi="Times New Roman"/>
          <w:iCs/>
          <w:sz w:val="24"/>
          <w:szCs w:val="24"/>
        </w:rPr>
        <w:t xml:space="preserve">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964B10">
        <w:rPr>
          <w:rFonts w:ascii="Times New Roman" w:eastAsia="Calibri" w:hAnsi="Times New Roman"/>
          <w:iCs/>
          <w:sz w:val="24"/>
          <w:szCs w:val="24"/>
        </w:rPr>
        <w:lastRenderedPageBreak/>
        <w:t>Российской Федерации, нормативными правовыми актами Рязанской области, муниципальными правовыми актами, а также в иных формах;</w:t>
      </w:r>
      <w:proofErr w:type="gramEnd"/>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  б) отказывает в удовлетворении жалобы.</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  Не позднее дня, следующего за днем принятия решения (</w:t>
      </w:r>
      <w:proofErr w:type="gramStart"/>
      <w:r w:rsidRPr="00964B10">
        <w:rPr>
          <w:rFonts w:ascii="Times New Roman" w:eastAsia="Calibri" w:hAnsi="Times New Roman"/>
          <w:iCs/>
          <w:sz w:val="24"/>
          <w:szCs w:val="24"/>
        </w:rPr>
        <w:t>удовлетворении</w:t>
      </w:r>
      <w:proofErr w:type="gramEnd"/>
      <w:r w:rsidRPr="00964B10">
        <w:rPr>
          <w:rFonts w:ascii="Times New Roman" w:eastAsia="Calibri" w:hAnsi="Times New Roman"/>
          <w:iCs/>
          <w:sz w:val="24"/>
          <w:szCs w:val="24"/>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964B10" w:rsidRPr="00964B10" w:rsidRDefault="00964B10" w:rsidP="00964B10">
      <w:pPr>
        <w:ind w:firstLine="709"/>
        <w:jc w:val="both"/>
        <w:rPr>
          <w:rFonts w:ascii="Times New Roman" w:eastAsia="Calibri" w:hAnsi="Times New Roman"/>
          <w:iCs/>
          <w:sz w:val="24"/>
          <w:szCs w:val="24"/>
        </w:rPr>
      </w:pPr>
      <w:r w:rsidRPr="00964B10">
        <w:rPr>
          <w:rFonts w:ascii="Times New Roman" w:eastAsia="Calibri" w:hAnsi="Times New Roman"/>
          <w:iCs/>
          <w:sz w:val="24"/>
          <w:szCs w:val="24"/>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964B10">
        <w:rPr>
          <w:rFonts w:ascii="Times New Roman" w:eastAsia="Calibri" w:hAnsi="Times New Roman"/>
          <w:iCs/>
          <w:sz w:val="24"/>
          <w:szCs w:val="24"/>
        </w:rPr>
        <w:t>которых</w:t>
      </w:r>
      <w:proofErr w:type="gramEnd"/>
      <w:r w:rsidRPr="00964B10">
        <w:rPr>
          <w:rFonts w:ascii="Times New Roman" w:eastAsia="Calibri" w:hAnsi="Times New Roman"/>
          <w:iCs/>
          <w:sz w:val="24"/>
          <w:szCs w:val="24"/>
        </w:rPr>
        <w:t xml:space="preserve"> оспаривается.</w:t>
      </w: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b/>
          <w:lang w:eastAsia="en-US"/>
        </w:rPr>
      </w:pPr>
      <w:bookmarkStart w:id="5" w:name="P592"/>
      <w:bookmarkEnd w:id="5"/>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r w:rsidRPr="00964B10">
        <w:rPr>
          <w:rFonts w:ascii="Times New Roman" w:eastAsia="Calibri" w:hAnsi="Times New Roman"/>
          <w:b/>
          <w:lang w:eastAsia="en-US"/>
        </w:rPr>
        <w:lastRenderedPageBreak/>
        <w:t>Приложение № 1</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к административному регламенту</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предоставления муниципальной услуги</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Calibri" w:hAnsi="Times New Roman"/>
          <w:lang w:eastAsia="en-US"/>
        </w:rPr>
        <w:t>«</w:t>
      </w:r>
      <w:r w:rsidRPr="00964B10">
        <w:rPr>
          <w:rFonts w:ascii="Times New Roman" w:eastAsiaTheme="minorHAnsi" w:hAnsi="Times New Roman" w:cstheme="minorBidi"/>
        </w:rPr>
        <w:t xml:space="preserve">Присвоение и аннулирование адреса объекту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 xml:space="preserve">адресации на территории муниципального образования –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Александро-Невское городское поселение Александро-Невского</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Theme="minorHAnsi" w:hAnsi="Times New Roman" w:cstheme="minorBidi"/>
        </w:rPr>
        <w:t xml:space="preserve"> муниципального района Рязанской области</w:t>
      </w:r>
      <w:r w:rsidRPr="00964B10">
        <w:rPr>
          <w:rFonts w:ascii="Times New Roman" w:eastAsia="Calibri" w:hAnsi="Times New Roman"/>
          <w:lang w:eastAsia="en-US"/>
        </w:rPr>
        <w:t>»</w:t>
      </w:r>
    </w:p>
    <w:p w:rsidR="00964B10" w:rsidRPr="00964B10" w:rsidRDefault="00964B10" w:rsidP="00964B10">
      <w:pPr>
        <w:widowControl w:val="0"/>
        <w:autoSpaceDE w:val="0"/>
        <w:autoSpaceDN w:val="0"/>
        <w:adjustRightInd w:val="0"/>
        <w:spacing w:line="276" w:lineRule="auto"/>
        <w:jc w:val="both"/>
        <w:rPr>
          <w:rFonts w:ascii="Calibri" w:eastAsia="Calibri" w:hAnsi="Calibri"/>
          <w:sz w:val="22"/>
          <w:szCs w:val="22"/>
          <w:lang w:eastAsia="en-US"/>
        </w:rPr>
      </w:pPr>
    </w:p>
    <w:p w:rsidR="00964B10" w:rsidRPr="00964B10" w:rsidRDefault="00964B10" w:rsidP="00964B10">
      <w:pPr>
        <w:spacing w:after="60"/>
        <w:jc w:val="center"/>
        <w:rPr>
          <w:rFonts w:ascii="Times New Roman" w:eastAsia="Calibri" w:hAnsi="Times New Roman"/>
          <w:b/>
          <w:sz w:val="24"/>
          <w:szCs w:val="24"/>
        </w:rPr>
      </w:pPr>
    </w:p>
    <w:p w:rsidR="00964B10" w:rsidRPr="00964B10" w:rsidRDefault="00964B10" w:rsidP="00964B10">
      <w:pPr>
        <w:spacing w:after="60"/>
        <w:jc w:val="center"/>
        <w:rPr>
          <w:rFonts w:ascii="Times New Roman" w:eastAsia="Calibri" w:hAnsi="Times New Roman"/>
          <w:b/>
          <w:sz w:val="24"/>
          <w:szCs w:val="24"/>
        </w:rPr>
      </w:pPr>
    </w:p>
    <w:p w:rsidR="00964B10" w:rsidRPr="00964B10" w:rsidRDefault="00964B10" w:rsidP="00964B10">
      <w:pPr>
        <w:spacing w:after="60"/>
        <w:jc w:val="center"/>
        <w:rPr>
          <w:rFonts w:ascii="Times New Roman" w:eastAsia="Calibri" w:hAnsi="Times New Roman"/>
          <w:sz w:val="24"/>
          <w:szCs w:val="24"/>
        </w:rPr>
      </w:pPr>
      <w:r w:rsidRPr="00964B10">
        <w:rPr>
          <w:rFonts w:ascii="Times New Roman" w:eastAsia="Calibri" w:hAnsi="Times New Roman"/>
          <w:b/>
          <w:sz w:val="24"/>
          <w:szCs w:val="24"/>
        </w:rPr>
        <w:t>Местонахождение администрации Александро-Невского городского поселения</w:t>
      </w:r>
      <w:r w:rsidRPr="00964B10">
        <w:rPr>
          <w:rFonts w:ascii="Times New Roman" w:eastAsia="Calibri" w:hAnsi="Times New Roman"/>
          <w:sz w:val="24"/>
          <w:szCs w:val="24"/>
        </w:rPr>
        <w:t>:</w:t>
      </w:r>
    </w:p>
    <w:p w:rsidR="00964B10" w:rsidRPr="00964B10" w:rsidRDefault="00964B10" w:rsidP="00964B10">
      <w:pPr>
        <w:spacing w:after="60"/>
        <w:jc w:val="both"/>
        <w:rPr>
          <w:rFonts w:ascii="Times New Roman" w:eastAsia="Calibri" w:hAnsi="Times New Roman"/>
          <w:sz w:val="24"/>
          <w:szCs w:val="24"/>
        </w:rPr>
      </w:pPr>
    </w:p>
    <w:p w:rsidR="00964B10" w:rsidRPr="00964B10" w:rsidRDefault="00964B10" w:rsidP="00964B10">
      <w:pPr>
        <w:spacing w:after="60"/>
        <w:ind w:firstLine="709"/>
        <w:jc w:val="both"/>
        <w:rPr>
          <w:rFonts w:ascii="Times New Roman" w:eastAsia="Calibri" w:hAnsi="Times New Roman"/>
          <w:sz w:val="24"/>
          <w:szCs w:val="24"/>
        </w:rPr>
      </w:pPr>
      <w:r w:rsidRPr="00964B10">
        <w:rPr>
          <w:rFonts w:ascii="Times New Roman" w:eastAsia="Calibri" w:hAnsi="Times New Roman"/>
          <w:sz w:val="24"/>
          <w:szCs w:val="24"/>
        </w:rPr>
        <w:t xml:space="preserve">РФ, Рязанская область, Александро-Невский район, </w:t>
      </w:r>
      <w:proofErr w:type="spellStart"/>
      <w:r w:rsidRPr="00964B10">
        <w:rPr>
          <w:rFonts w:ascii="Times New Roman" w:eastAsia="Calibri" w:hAnsi="Times New Roman"/>
          <w:sz w:val="24"/>
          <w:szCs w:val="24"/>
        </w:rPr>
        <w:t>р.п</w:t>
      </w:r>
      <w:proofErr w:type="spellEnd"/>
      <w:r w:rsidRPr="00964B10">
        <w:rPr>
          <w:rFonts w:ascii="Times New Roman" w:eastAsia="Calibri" w:hAnsi="Times New Roman"/>
          <w:sz w:val="24"/>
          <w:szCs w:val="24"/>
        </w:rPr>
        <w:t xml:space="preserve">. Александро-Невский, ул. Советская, д.44. </w:t>
      </w:r>
    </w:p>
    <w:p w:rsidR="00964B10" w:rsidRPr="00964B10" w:rsidRDefault="00964B10" w:rsidP="00964B10">
      <w:pPr>
        <w:spacing w:after="60"/>
        <w:ind w:firstLine="709"/>
        <w:jc w:val="both"/>
        <w:rPr>
          <w:rFonts w:ascii="Times New Roman" w:eastAsia="Calibri" w:hAnsi="Times New Roman"/>
          <w:sz w:val="24"/>
          <w:szCs w:val="24"/>
        </w:rPr>
      </w:pPr>
      <w:r w:rsidRPr="00964B10">
        <w:rPr>
          <w:rFonts w:ascii="Times New Roman" w:eastAsia="Calibri" w:hAnsi="Times New Roman"/>
          <w:sz w:val="24"/>
          <w:szCs w:val="24"/>
        </w:rPr>
        <w:t xml:space="preserve">Почтовый адрес: 391240, Рязанская область, Александро-Невский район, </w:t>
      </w:r>
      <w:proofErr w:type="spellStart"/>
      <w:r w:rsidRPr="00964B10">
        <w:rPr>
          <w:rFonts w:ascii="Times New Roman" w:eastAsia="Calibri" w:hAnsi="Times New Roman"/>
          <w:sz w:val="24"/>
          <w:szCs w:val="24"/>
        </w:rPr>
        <w:t>р.п</w:t>
      </w:r>
      <w:proofErr w:type="spellEnd"/>
      <w:r w:rsidRPr="00964B10">
        <w:rPr>
          <w:rFonts w:ascii="Times New Roman" w:eastAsia="Calibri" w:hAnsi="Times New Roman"/>
          <w:sz w:val="24"/>
          <w:szCs w:val="24"/>
        </w:rPr>
        <w:t>. Александро-Невский, ул. Советская, д.44.</w:t>
      </w:r>
    </w:p>
    <w:p w:rsidR="00964B10" w:rsidRPr="00964B10" w:rsidRDefault="00964B10" w:rsidP="00964B10">
      <w:pPr>
        <w:spacing w:after="60"/>
        <w:ind w:firstLine="709"/>
        <w:jc w:val="both"/>
        <w:rPr>
          <w:rFonts w:ascii="Times New Roman" w:eastAsia="Calibri" w:hAnsi="Times New Roman"/>
          <w:sz w:val="24"/>
          <w:szCs w:val="24"/>
        </w:rPr>
      </w:pPr>
      <w:r w:rsidRPr="00964B10">
        <w:rPr>
          <w:rFonts w:ascii="Times New Roman" w:eastAsia="Calibri" w:hAnsi="Times New Roman"/>
          <w:sz w:val="24"/>
          <w:szCs w:val="24"/>
        </w:rPr>
        <w:t>График (режим) работы:</w:t>
      </w:r>
    </w:p>
    <w:p w:rsidR="00964B10" w:rsidRPr="00964B10" w:rsidRDefault="00964B10" w:rsidP="00964B10">
      <w:pPr>
        <w:spacing w:after="60"/>
        <w:ind w:firstLine="709"/>
        <w:jc w:val="both"/>
        <w:rPr>
          <w:rFonts w:ascii="Times New Roman" w:eastAsia="Calibri" w:hAnsi="Times New Roman"/>
          <w:sz w:val="24"/>
          <w:szCs w:val="24"/>
        </w:rPr>
      </w:pPr>
      <w:r w:rsidRPr="00964B10">
        <w:rPr>
          <w:rFonts w:ascii="Times New Roman" w:eastAsia="Calibri" w:hAnsi="Times New Roman"/>
          <w:sz w:val="24"/>
          <w:szCs w:val="24"/>
        </w:rPr>
        <w:t>Понедельник-пятница – с 8-00 до 17-00, обед – с 12-00 до 13-00.</w:t>
      </w:r>
    </w:p>
    <w:p w:rsidR="00964B10" w:rsidRPr="00964B10" w:rsidRDefault="00964B10" w:rsidP="00964B10">
      <w:pPr>
        <w:spacing w:after="60"/>
        <w:ind w:firstLine="709"/>
        <w:jc w:val="both"/>
        <w:rPr>
          <w:rFonts w:ascii="Times New Roman" w:eastAsia="Calibri" w:hAnsi="Times New Roman"/>
          <w:sz w:val="24"/>
          <w:szCs w:val="24"/>
        </w:rPr>
      </w:pPr>
      <w:r w:rsidRPr="00964B10">
        <w:rPr>
          <w:rFonts w:ascii="Times New Roman" w:eastAsia="Calibri" w:hAnsi="Times New Roman"/>
          <w:sz w:val="24"/>
          <w:szCs w:val="24"/>
        </w:rPr>
        <w:t>Адрес электронной почты: algorpos@inbox.ru</w:t>
      </w:r>
    </w:p>
    <w:p w:rsidR="00964B10" w:rsidRPr="00964B10" w:rsidRDefault="00964B10" w:rsidP="00964B10">
      <w:pPr>
        <w:spacing w:after="60"/>
        <w:ind w:firstLine="709"/>
        <w:jc w:val="both"/>
        <w:rPr>
          <w:rFonts w:ascii="Times New Roman" w:eastAsia="Calibri" w:hAnsi="Times New Roman"/>
          <w:sz w:val="24"/>
          <w:szCs w:val="24"/>
        </w:rPr>
      </w:pPr>
      <w:r w:rsidRPr="00964B10">
        <w:rPr>
          <w:rFonts w:ascii="Times New Roman" w:eastAsia="Calibri" w:hAnsi="Times New Roman"/>
          <w:sz w:val="24"/>
          <w:szCs w:val="24"/>
        </w:rPr>
        <w:t>Справочный телефон 8(49158) 2-24-86.</w:t>
      </w:r>
    </w:p>
    <w:p w:rsidR="00964B10" w:rsidRPr="00964B10" w:rsidRDefault="00964B10" w:rsidP="00964B10">
      <w:pPr>
        <w:spacing w:after="60"/>
        <w:ind w:firstLine="709"/>
        <w:jc w:val="both"/>
        <w:rPr>
          <w:rFonts w:ascii="Times New Roman" w:eastAsia="Calibri" w:hAnsi="Times New Roman"/>
          <w:sz w:val="24"/>
          <w:szCs w:val="24"/>
        </w:rPr>
      </w:pPr>
      <w:r w:rsidRPr="00964B10">
        <w:rPr>
          <w:rFonts w:ascii="Times New Roman" w:eastAsia="Calibri" w:hAnsi="Times New Roman"/>
          <w:sz w:val="24"/>
          <w:szCs w:val="24"/>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hyperlink r:id="rId23" w:history="1">
        <w:r w:rsidRPr="00964B10">
          <w:rPr>
            <w:rFonts w:ascii="Times New Roman" w:eastAsia="Calibri" w:hAnsi="Times New Roman"/>
            <w:sz w:val="24"/>
            <w:u w:val="single"/>
          </w:rPr>
          <w:t>adm_novoder@mail.ru</w:t>
        </w:r>
      </w:hyperlink>
      <w:r w:rsidRPr="00964B10">
        <w:rPr>
          <w:rFonts w:ascii="Times New Roman" w:eastAsia="Calibri" w:hAnsi="Times New Roman"/>
          <w:sz w:val="24"/>
          <w:szCs w:val="24"/>
        </w:rPr>
        <w:t>.</w:t>
      </w:r>
    </w:p>
    <w:p w:rsidR="00964B10" w:rsidRPr="00964B10" w:rsidRDefault="00964B10" w:rsidP="00964B10">
      <w:pPr>
        <w:autoSpaceDE w:val="0"/>
        <w:autoSpaceDN w:val="0"/>
        <w:adjustRightInd w:val="0"/>
        <w:spacing w:after="60"/>
        <w:jc w:val="center"/>
        <w:rPr>
          <w:rFonts w:ascii="Arial" w:eastAsia="Calibri" w:hAnsi="Arial" w:cs="Arial"/>
        </w:rPr>
      </w:pPr>
    </w:p>
    <w:p w:rsidR="00964B10" w:rsidRPr="00964B10" w:rsidRDefault="00964B10" w:rsidP="00964B10">
      <w:pPr>
        <w:autoSpaceDE w:val="0"/>
        <w:autoSpaceDN w:val="0"/>
        <w:adjustRightInd w:val="0"/>
        <w:spacing w:after="60"/>
        <w:jc w:val="right"/>
        <w:outlineLvl w:val="0"/>
        <w:rPr>
          <w:rFonts w:ascii="Times New Roman" w:eastAsia="Calibri" w:hAnsi="Times New Roman"/>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p>
    <w:p w:rsidR="00964B10" w:rsidRPr="00964B10" w:rsidRDefault="00964B10" w:rsidP="00964B10">
      <w:pPr>
        <w:widowControl w:val="0"/>
        <w:autoSpaceDE w:val="0"/>
        <w:autoSpaceDN w:val="0"/>
        <w:adjustRightInd w:val="0"/>
        <w:jc w:val="right"/>
        <w:outlineLvl w:val="1"/>
        <w:rPr>
          <w:rFonts w:ascii="Times New Roman" w:eastAsia="Calibri" w:hAnsi="Times New Roman"/>
          <w:b/>
          <w:lang w:eastAsia="en-US"/>
        </w:rPr>
      </w:pPr>
      <w:r w:rsidRPr="00964B10">
        <w:rPr>
          <w:rFonts w:ascii="Times New Roman" w:eastAsia="Calibri" w:hAnsi="Times New Roman"/>
          <w:b/>
          <w:lang w:eastAsia="en-US"/>
        </w:rPr>
        <w:lastRenderedPageBreak/>
        <w:t>Приложение № 2</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к административному регламенту</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предоставления муниципальной услуги</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Calibri" w:hAnsi="Times New Roman"/>
          <w:lang w:eastAsia="en-US"/>
        </w:rPr>
        <w:t>«</w:t>
      </w:r>
      <w:r w:rsidRPr="00964B10">
        <w:rPr>
          <w:rFonts w:ascii="Times New Roman" w:eastAsiaTheme="minorHAnsi" w:hAnsi="Times New Roman" w:cstheme="minorBidi"/>
        </w:rPr>
        <w:t xml:space="preserve">Присвоение и аннулирование адреса объекту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 xml:space="preserve">адресации на территории муниципального образования –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Александро-Невское городское поселение Александро-Невского</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Theme="minorHAnsi" w:hAnsi="Times New Roman" w:cstheme="minorBidi"/>
        </w:rPr>
        <w:t xml:space="preserve"> муниципального района Рязанской области</w:t>
      </w:r>
      <w:r w:rsidRPr="00964B10">
        <w:rPr>
          <w:rFonts w:ascii="Times New Roman" w:eastAsia="Calibri" w:hAnsi="Times New Roman"/>
          <w:lang w:eastAsia="en-US"/>
        </w:rPr>
        <w:t>»</w:t>
      </w:r>
    </w:p>
    <w:p w:rsidR="00964B10" w:rsidRPr="00964B10" w:rsidRDefault="00964B10" w:rsidP="00964B10">
      <w:pPr>
        <w:autoSpaceDE w:val="0"/>
        <w:autoSpaceDN w:val="0"/>
        <w:adjustRightInd w:val="0"/>
        <w:spacing w:after="60"/>
        <w:jc w:val="both"/>
        <w:rPr>
          <w:rFonts w:ascii="Arial" w:eastAsia="Calibri" w:hAnsi="Arial" w:cs="Arial"/>
        </w:rPr>
      </w:pPr>
    </w:p>
    <w:p w:rsidR="00964B10" w:rsidRPr="00964B10" w:rsidRDefault="00964B10" w:rsidP="00964B10">
      <w:pPr>
        <w:autoSpaceDE w:val="0"/>
        <w:autoSpaceDN w:val="0"/>
        <w:adjustRightInd w:val="0"/>
        <w:jc w:val="center"/>
        <w:rPr>
          <w:rFonts w:ascii="Times New Roman" w:eastAsia="Calibri" w:hAnsi="Times New Roman"/>
          <w:b/>
          <w:sz w:val="24"/>
          <w:szCs w:val="24"/>
          <w:lang w:eastAsia="en-US"/>
        </w:rPr>
      </w:pPr>
      <w:r w:rsidRPr="00964B10">
        <w:rPr>
          <w:rFonts w:ascii="Times New Roman" w:eastAsia="Calibri" w:hAnsi="Times New Roman"/>
          <w:b/>
          <w:sz w:val="24"/>
          <w:szCs w:val="24"/>
          <w:lang w:eastAsia="en-US"/>
        </w:rPr>
        <w:t xml:space="preserve">Сведения </w:t>
      </w:r>
    </w:p>
    <w:p w:rsidR="00964B10" w:rsidRPr="00964B10" w:rsidRDefault="00964B10" w:rsidP="00964B10">
      <w:pPr>
        <w:autoSpaceDE w:val="0"/>
        <w:autoSpaceDN w:val="0"/>
        <w:adjustRightInd w:val="0"/>
        <w:jc w:val="center"/>
        <w:rPr>
          <w:rFonts w:ascii="Times New Roman" w:eastAsia="Calibri" w:hAnsi="Times New Roman"/>
          <w:b/>
          <w:sz w:val="24"/>
          <w:szCs w:val="24"/>
          <w:lang w:eastAsia="en-US"/>
        </w:rPr>
      </w:pPr>
      <w:r w:rsidRPr="00964B10">
        <w:rPr>
          <w:rFonts w:ascii="Times New Roman" w:eastAsia="Calibri" w:hAnsi="Times New Roman"/>
          <w:b/>
          <w:sz w:val="24"/>
          <w:szCs w:val="24"/>
          <w:lang w:eastAsia="en-US"/>
        </w:rPr>
        <w:t>об исполнителях предоставления муниципальных услуг</w:t>
      </w:r>
    </w:p>
    <w:p w:rsidR="00964B10" w:rsidRPr="00964B10" w:rsidRDefault="00964B10" w:rsidP="00964B10">
      <w:pPr>
        <w:autoSpaceDE w:val="0"/>
        <w:autoSpaceDN w:val="0"/>
        <w:adjustRightInd w:val="0"/>
        <w:jc w:val="center"/>
        <w:rPr>
          <w:rFonts w:ascii="Times New Roman" w:eastAsia="Calibri" w:hAnsi="Times New Roman"/>
          <w:b/>
          <w:sz w:val="24"/>
          <w:szCs w:val="24"/>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964B10" w:rsidRPr="00964B10" w:rsidTr="00AE4AA6">
        <w:tc>
          <w:tcPr>
            <w:tcW w:w="852"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 xml:space="preserve">№№ </w:t>
            </w:r>
            <w:proofErr w:type="gramStart"/>
            <w:r w:rsidRPr="00964B10">
              <w:rPr>
                <w:rFonts w:ascii="Times New Roman" w:eastAsia="Calibri" w:hAnsi="Times New Roman"/>
                <w:sz w:val="22"/>
                <w:szCs w:val="22"/>
                <w:lang w:eastAsia="en-US"/>
              </w:rPr>
              <w:t>п</w:t>
            </w:r>
            <w:proofErr w:type="gramEnd"/>
            <w:r w:rsidRPr="00964B10">
              <w:rPr>
                <w:rFonts w:ascii="Times New Roman" w:eastAsia="Calibri" w:hAnsi="Times New Roman"/>
                <w:sz w:val="22"/>
                <w:szCs w:val="22"/>
                <w:lang w:eastAsia="en-US"/>
              </w:rPr>
              <w:t>/п</w:t>
            </w:r>
          </w:p>
        </w:tc>
        <w:tc>
          <w:tcPr>
            <w:tcW w:w="3968"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Адрес</w:t>
            </w:r>
          </w:p>
        </w:tc>
      </w:tr>
      <w:tr w:rsidR="00964B10" w:rsidRPr="00964B10" w:rsidTr="00AE4AA6">
        <w:tc>
          <w:tcPr>
            <w:tcW w:w="852"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1.</w:t>
            </w:r>
          </w:p>
        </w:tc>
        <w:tc>
          <w:tcPr>
            <w:tcW w:w="3968"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г. Рязань</w:t>
            </w:r>
            <w:proofErr w:type="gramStart"/>
            <w:r w:rsidRPr="00964B10">
              <w:rPr>
                <w:rFonts w:ascii="Times New Roman" w:eastAsia="Calibri" w:hAnsi="Times New Roman"/>
                <w:sz w:val="22"/>
                <w:szCs w:val="22"/>
                <w:lang w:eastAsia="en-US"/>
              </w:rPr>
              <w:t xml:space="preserve"> ,</w:t>
            </w:r>
            <w:proofErr w:type="gramEnd"/>
            <w:r w:rsidRPr="00964B10">
              <w:rPr>
                <w:rFonts w:ascii="Times New Roman" w:eastAsia="Calibri" w:hAnsi="Times New Roman"/>
                <w:sz w:val="22"/>
                <w:szCs w:val="22"/>
                <w:lang w:eastAsia="en-US"/>
              </w:rPr>
              <w:t xml:space="preserve"> ул. Почтовая, д. 61</w:t>
            </w:r>
          </w:p>
        </w:tc>
      </w:tr>
      <w:tr w:rsidR="00964B10" w:rsidRPr="00964B10" w:rsidTr="00AE4AA6">
        <w:tc>
          <w:tcPr>
            <w:tcW w:w="852"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2.</w:t>
            </w:r>
          </w:p>
        </w:tc>
        <w:tc>
          <w:tcPr>
            <w:tcW w:w="3968"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г. Рязань, ул. Крупской, д. 14, к. 2</w:t>
            </w:r>
          </w:p>
        </w:tc>
      </w:tr>
      <w:tr w:rsidR="00964B10" w:rsidRPr="00964B10" w:rsidTr="00AE4AA6">
        <w:tc>
          <w:tcPr>
            <w:tcW w:w="852"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3</w:t>
            </w:r>
          </w:p>
        </w:tc>
        <w:tc>
          <w:tcPr>
            <w:tcW w:w="3968"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г. Рязань, ул. Новоселов, д. 33, к. 2</w:t>
            </w:r>
          </w:p>
        </w:tc>
      </w:tr>
      <w:tr w:rsidR="00964B10" w:rsidRPr="00964B10" w:rsidTr="00AE4AA6">
        <w:tc>
          <w:tcPr>
            <w:tcW w:w="852"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4</w:t>
            </w:r>
          </w:p>
        </w:tc>
        <w:tc>
          <w:tcPr>
            <w:tcW w:w="3968"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г. Рязань, ул. Каширина, д.1</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5.</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Скопинский</w:t>
            </w:r>
            <w:proofErr w:type="spellEnd"/>
          </w:p>
        </w:tc>
        <w:tc>
          <w:tcPr>
            <w:tcW w:w="5245"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г. Скопин, ул. Ленина, 19, 8-49156-2 00 07</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6.</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Сасовский</w:t>
            </w:r>
            <w:proofErr w:type="spellEnd"/>
          </w:p>
        </w:tc>
        <w:tc>
          <w:tcPr>
            <w:tcW w:w="5245"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г. Сасово, пр-т Свободы,19,  8-49133-2 40 50</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7</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Шиловский</w:t>
            </w:r>
          </w:p>
        </w:tc>
        <w:tc>
          <w:tcPr>
            <w:tcW w:w="5245" w:type="dxa"/>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xml:space="preserve">. Шилово, ул. </w:t>
            </w:r>
            <w:proofErr w:type="gramStart"/>
            <w:r w:rsidRPr="00964B10">
              <w:rPr>
                <w:rFonts w:ascii="Times New Roman" w:eastAsia="Calibri" w:hAnsi="Times New Roman"/>
                <w:sz w:val="22"/>
                <w:szCs w:val="22"/>
                <w:lang w:eastAsia="en-US"/>
              </w:rPr>
              <w:t>Спасская</w:t>
            </w:r>
            <w:proofErr w:type="gramEnd"/>
            <w:r w:rsidRPr="00964B10">
              <w:rPr>
                <w:rFonts w:ascii="Times New Roman" w:eastAsia="Calibri" w:hAnsi="Times New Roman"/>
                <w:sz w:val="22"/>
                <w:szCs w:val="22"/>
                <w:lang w:eastAsia="en-US"/>
              </w:rPr>
              <w:t>, 21,  8-49136-2 10 77</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8.</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Касимовский</w:t>
            </w:r>
            <w:proofErr w:type="spellEnd"/>
          </w:p>
        </w:tc>
        <w:tc>
          <w:tcPr>
            <w:tcW w:w="5245"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 xml:space="preserve">г. </w:t>
            </w:r>
            <w:proofErr w:type="spellStart"/>
            <w:r w:rsidRPr="00964B10">
              <w:rPr>
                <w:rFonts w:ascii="Times New Roman" w:eastAsia="Calibri" w:hAnsi="Times New Roman"/>
                <w:sz w:val="22"/>
                <w:szCs w:val="22"/>
                <w:lang w:eastAsia="en-US"/>
              </w:rPr>
              <w:t>Касимов</w:t>
            </w:r>
            <w:proofErr w:type="spellEnd"/>
            <w:r w:rsidRPr="00964B10">
              <w:rPr>
                <w:rFonts w:ascii="Times New Roman" w:eastAsia="Calibri" w:hAnsi="Times New Roman"/>
                <w:sz w:val="22"/>
                <w:szCs w:val="22"/>
                <w:lang w:eastAsia="en-US"/>
              </w:rPr>
              <w:t>, ул. К. Маркса, 2,  8-49131-2 48 21</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9.</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Шацкий</w:t>
            </w:r>
            <w:proofErr w:type="spellEnd"/>
          </w:p>
        </w:tc>
        <w:tc>
          <w:tcPr>
            <w:tcW w:w="5245" w:type="dxa"/>
          </w:tcPr>
          <w:p w:rsidR="00964B10" w:rsidRPr="00964B10" w:rsidRDefault="00964B10" w:rsidP="00964B10">
            <w:pPr>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 xml:space="preserve">г. Шацк, ул. </w:t>
            </w:r>
            <w:proofErr w:type="gramStart"/>
            <w:r w:rsidRPr="00964B10">
              <w:rPr>
                <w:rFonts w:ascii="Times New Roman" w:eastAsia="Calibri" w:hAnsi="Times New Roman"/>
                <w:sz w:val="22"/>
                <w:szCs w:val="22"/>
                <w:lang w:eastAsia="en-US"/>
              </w:rPr>
              <w:t>Интернациональная</w:t>
            </w:r>
            <w:proofErr w:type="gramEnd"/>
            <w:r w:rsidRPr="00964B10">
              <w:rPr>
                <w:rFonts w:ascii="Times New Roman" w:eastAsia="Calibri" w:hAnsi="Times New Roman"/>
                <w:sz w:val="22"/>
                <w:szCs w:val="22"/>
                <w:lang w:eastAsia="en-US"/>
              </w:rPr>
              <w:t>, д. 14,8-49147-2 14 45</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10.</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Клепиковский</w:t>
            </w:r>
            <w:proofErr w:type="spellEnd"/>
          </w:p>
        </w:tc>
        <w:tc>
          <w:tcPr>
            <w:tcW w:w="5245"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г. Спас-Клепики, пл. Ленина, д. 1, 8-49142-2 68 40</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11.</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Спасский</w:t>
            </w:r>
          </w:p>
        </w:tc>
        <w:tc>
          <w:tcPr>
            <w:tcW w:w="5245"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г. Спасск-Рязанский, ул. Рязанское шоссе, д. 5а,       8-49135-3 32 65</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12.</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Рыбновский</w:t>
            </w:r>
            <w:proofErr w:type="spellEnd"/>
          </w:p>
        </w:tc>
        <w:tc>
          <w:tcPr>
            <w:tcW w:w="5245"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 xml:space="preserve">г. </w:t>
            </w:r>
            <w:proofErr w:type="gramStart"/>
            <w:r w:rsidRPr="00964B10">
              <w:rPr>
                <w:rFonts w:ascii="Times New Roman" w:eastAsia="Calibri" w:hAnsi="Times New Roman"/>
                <w:sz w:val="22"/>
                <w:szCs w:val="22"/>
                <w:lang w:eastAsia="en-US"/>
              </w:rPr>
              <w:t>Рыбное</w:t>
            </w:r>
            <w:proofErr w:type="gramEnd"/>
            <w:r w:rsidRPr="00964B10">
              <w:rPr>
                <w:rFonts w:ascii="Times New Roman" w:eastAsia="Calibri" w:hAnsi="Times New Roman"/>
                <w:sz w:val="22"/>
                <w:szCs w:val="22"/>
                <w:lang w:eastAsia="en-US"/>
              </w:rPr>
              <w:t>, пл. Ленина, д. 16, 8-49137-5 27 07</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13.</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Ряжский</w:t>
            </w:r>
          </w:p>
        </w:tc>
        <w:tc>
          <w:tcPr>
            <w:tcW w:w="5245"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г. Ряжск, ул. М. Горького, д. 2, 8-49132-2 17 85</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14.</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Кораблинский</w:t>
            </w:r>
            <w:proofErr w:type="spellEnd"/>
          </w:p>
        </w:tc>
        <w:tc>
          <w:tcPr>
            <w:tcW w:w="5245" w:type="dxa"/>
          </w:tcPr>
          <w:p w:rsidR="00964B10" w:rsidRPr="00964B10" w:rsidRDefault="00964B10" w:rsidP="00964B10">
            <w:pPr>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 xml:space="preserve">г. Кораблино, ул. </w:t>
            </w:r>
            <w:proofErr w:type="gramStart"/>
            <w:r w:rsidRPr="00964B10">
              <w:rPr>
                <w:rFonts w:ascii="Times New Roman" w:eastAsia="Calibri" w:hAnsi="Times New Roman"/>
                <w:sz w:val="22"/>
                <w:szCs w:val="22"/>
                <w:lang w:eastAsia="en-US"/>
              </w:rPr>
              <w:t>Шахтерская</w:t>
            </w:r>
            <w:proofErr w:type="gramEnd"/>
            <w:r w:rsidRPr="00964B10">
              <w:rPr>
                <w:rFonts w:ascii="Times New Roman" w:eastAsia="Calibri" w:hAnsi="Times New Roman"/>
                <w:sz w:val="22"/>
                <w:szCs w:val="22"/>
                <w:lang w:eastAsia="en-US"/>
              </w:rPr>
              <w:t>, д. 14а,                         8-49143- 5 00 08</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15.</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Михайловский</w:t>
            </w:r>
          </w:p>
        </w:tc>
        <w:tc>
          <w:tcPr>
            <w:tcW w:w="5245" w:type="dxa"/>
          </w:tcPr>
          <w:p w:rsidR="00964B10" w:rsidRPr="00964B10" w:rsidRDefault="00964B10" w:rsidP="00964B10">
            <w:pPr>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г. Михайлов, пл. Освобождения, д. 1,                          8-49130- 2 13 14</w:t>
            </w:r>
          </w:p>
        </w:tc>
      </w:tr>
      <w:tr w:rsidR="00964B10" w:rsidRPr="00964B10" w:rsidTr="00AE4AA6">
        <w:tc>
          <w:tcPr>
            <w:tcW w:w="852" w:type="dxa"/>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16.</w:t>
            </w:r>
          </w:p>
        </w:tc>
        <w:tc>
          <w:tcPr>
            <w:tcW w:w="3968" w:type="dxa"/>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Пронский</w:t>
            </w:r>
            <w:proofErr w:type="spellEnd"/>
          </w:p>
        </w:tc>
        <w:tc>
          <w:tcPr>
            <w:tcW w:w="5245" w:type="dxa"/>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xml:space="preserve">. </w:t>
            </w:r>
            <w:proofErr w:type="spellStart"/>
            <w:r w:rsidRPr="00964B10">
              <w:rPr>
                <w:rFonts w:ascii="Times New Roman" w:eastAsia="Calibri" w:hAnsi="Times New Roman"/>
                <w:sz w:val="22"/>
                <w:szCs w:val="22"/>
                <w:lang w:eastAsia="en-US"/>
              </w:rPr>
              <w:t>Пронск</w:t>
            </w:r>
            <w:proofErr w:type="spellEnd"/>
            <w:r w:rsidRPr="00964B10">
              <w:rPr>
                <w:rFonts w:ascii="Times New Roman" w:eastAsia="Calibri" w:hAnsi="Times New Roman"/>
                <w:sz w:val="22"/>
                <w:szCs w:val="22"/>
                <w:lang w:eastAsia="en-US"/>
              </w:rPr>
              <w:t>, ул. Советская, д. 20,                                 8-49155-3 16 46</w:t>
            </w:r>
          </w:p>
        </w:tc>
      </w:tr>
    </w:tbl>
    <w:p w:rsidR="00964B10" w:rsidRPr="00964B10" w:rsidRDefault="00964B10" w:rsidP="00964B10">
      <w:pPr>
        <w:rPr>
          <w:rFonts w:ascii="Times New Roman" w:eastAsia="Calibri" w:hAnsi="Times New Roman"/>
          <w:sz w:val="16"/>
          <w:szCs w:val="16"/>
          <w:lang w:eastAsia="en-US"/>
        </w:rPr>
      </w:pPr>
    </w:p>
    <w:p w:rsidR="00964B10" w:rsidRPr="00964B10" w:rsidRDefault="00964B10" w:rsidP="00964B10">
      <w:pPr>
        <w:jc w:val="center"/>
        <w:rPr>
          <w:rFonts w:ascii="Times New Roman" w:eastAsia="Calibri" w:hAnsi="Times New Roman"/>
          <w:b/>
          <w:sz w:val="24"/>
          <w:szCs w:val="24"/>
          <w:lang w:eastAsia="en-US"/>
        </w:rPr>
      </w:pPr>
      <w:r w:rsidRPr="00964B10">
        <w:rPr>
          <w:rFonts w:ascii="Times New Roman" w:eastAsia="Calibri" w:hAnsi="Times New Roman"/>
          <w:b/>
          <w:sz w:val="24"/>
          <w:szCs w:val="24"/>
          <w:lang w:eastAsia="en-US"/>
        </w:rPr>
        <w:t>Новые территориальные МФЦ</w:t>
      </w:r>
    </w:p>
    <w:p w:rsidR="00964B10" w:rsidRPr="00964B10" w:rsidRDefault="00964B10" w:rsidP="00964B10">
      <w:pPr>
        <w:jc w:val="center"/>
        <w:rPr>
          <w:rFonts w:ascii="Times New Roman" w:eastAsia="Calibri" w:hAnsi="Times New Roman"/>
          <w:b/>
          <w:sz w:val="16"/>
          <w:szCs w:val="16"/>
          <w:lang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 xml:space="preserve">№№ </w:t>
            </w:r>
            <w:proofErr w:type="gramStart"/>
            <w:r w:rsidRPr="00964B10">
              <w:rPr>
                <w:rFonts w:ascii="Times New Roman" w:eastAsia="Calibri" w:hAnsi="Times New Roman"/>
                <w:sz w:val="22"/>
                <w:szCs w:val="22"/>
                <w:lang w:eastAsia="en-US"/>
              </w:rPr>
              <w:t>п</w:t>
            </w:r>
            <w:proofErr w:type="gramEnd"/>
            <w:r w:rsidRPr="00964B10">
              <w:rPr>
                <w:rFonts w:ascii="Times New Roman" w:eastAsia="Calibri" w:hAnsi="Times New Roman"/>
                <w:sz w:val="22"/>
                <w:szCs w:val="22"/>
                <w:lang w:eastAsia="en-US"/>
              </w:rPr>
              <w:t>/п</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Адрес</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1.</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с. Путятино, Ленинский пр-т, д. 59 а, корп.2</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2.</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Чучково, ул. Ленина, д.38</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3</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с</w:t>
            </w:r>
            <w:proofErr w:type="gramStart"/>
            <w:r w:rsidRPr="00964B10">
              <w:rPr>
                <w:rFonts w:ascii="Times New Roman" w:eastAsia="Calibri" w:hAnsi="Times New Roman"/>
                <w:sz w:val="22"/>
                <w:szCs w:val="22"/>
                <w:lang w:eastAsia="en-US"/>
              </w:rPr>
              <w:t>.З</w:t>
            </w:r>
            <w:proofErr w:type="gramEnd"/>
            <w:r w:rsidRPr="00964B10">
              <w:rPr>
                <w:rFonts w:ascii="Times New Roman" w:eastAsia="Calibri" w:hAnsi="Times New Roman"/>
                <w:sz w:val="22"/>
                <w:szCs w:val="22"/>
                <w:lang w:eastAsia="en-US"/>
              </w:rPr>
              <w:t>ахарово</w:t>
            </w:r>
            <w:proofErr w:type="spellEnd"/>
            <w:r w:rsidRPr="00964B10">
              <w:rPr>
                <w:rFonts w:ascii="Times New Roman" w:eastAsia="Calibri" w:hAnsi="Times New Roman"/>
                <w:sz w:val="22"/>
                <w:szCs w:val="22"/>
                <w:lang w:eastAsia="en-US"/>
              </w:rPr>
              <w:t>, ул. Центральная, д. 96</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4</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xml:space="preserve">. </w:t>
            </w:r>
            <w:proofErr w:type="spellStart"/>
            <w:r w:rsidRPr="00964B10">
              <w:rPr>
                <w:rFonts w:ascii="Times New Roman" w:eastAsia="Calibri" w:hAnsi="Times New Roman"/>
                <w:sz w:val="22"/>
                <w:szCs w:val="22"/>
                <w:lang w:eastAsia="en-US"/>
              </w:rPr>
              <w:t>Пителино</w:t>
            </w:r>
            <w:proofErr w:type="spellEnd"/>
            <w:r w:rsidRPr="00964B10">
              <w:rPr>
                <w:rFonts w:ascii="Times New Roman" w:eastAsia="Calibri" w:hAnsi="Times New Roman"/>
                <w:sz w:val="22"/>
                <w:szCs w:val="22"/>
                <w:lang w:eastAsia="en-US"/>
              </w:rPr>
              <w:t>,  ул. Советская, д. 35</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5</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xml:space="preserve">. </w:t>
            </w:r>
            <w:proofErr w:type="spellStart"/>
            <w:r w:rsidRPr="00964B10">
              <w:rPr>
                <w:rFonts w:ascii="Times New Roman" w:eastAsia="Calibri" w:hAnsi="Times New Roman"/>
                <w:sz w:val="22"/>
                <w:szCs w:val="22"/>
                <w:lang w:eastAsia="en-US"/>
              </w:rPr>
              <w:t>Ермишь</w:t>
            </w:r>
            <w:proofErr w:type="spellEnd"/>
            <w:r w:rsidRPr="00964B10">
              <w:rPr>
                <w:rFonts w:ascii="Times New Roman" w:eastAsia="Calibri" w:hAnsi="Times New Roman"/>
                <w:sz w:val="22"/>
                <w:szCs w:val="22"/>
                <w:lang w:eastAsia="en-US"/>
              </w:rPr>
              <w:t>, пл. Ленина, д. 62</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6</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xml:space="preserve">. </w:t>
            </w:r>
            <w:proofErr w:type="spellStart"/>
            <w:r w:rsidRPr="00964B10">
              <w:rPr>
                <w:rFonts w:ascii="Times New Roman" w:eastAsia="Calibri" w:hAnsi="Times New Roman"/>
                <w:sz w:val="22"/>
                <w:szCs w:val="22"/>
                <w:lang w:eastAsia="en-US"/>
              </w:rPr>
              <w:t>Кадом</w:t>
            </w:r>
            <w:proofErr w:type="spellEnd"/>
            <w:r w:rsidRPr="00964B10">
              <w:rPr>
                <w:rFonts w:ascii="Times New Roman" w:eastAsia="Calibri" w:hAnsi="Times New Roman"/>
                <w:sz w:val="22"/>
                <w:szCs w:val="22"/>
                <w:lang w:eastAsia="en-US"/>
              </w:rPr>
              <w:t>, ул. Ленина,  д. 37</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7</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Милославское,  ул. Ленина, д. 6</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8</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Старожилово,  ул. Головнина, д. 6</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9</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xml:space="preserve">. Сапожок,  ул. </w:t>
            </w:r>
            <w:proofErr w:type="gramStart"/>
            <w:r w:rsidRPr="00964B10">
              <w:rPr>
                <w:rFonts w:ascii="Times New Roman" w:eastAsia="Calibri" w:hAnsi="Times New Roman"/>
                <w:sz w:val="22"/>
                <w:szCs w:val="22"/>
                <w:lang w:eastAsia="en-US"/>
              </w:rPr>
              <w:t>Пушкарская</w:t>
            </w:r>
            <w:proofErr w:type="gramEnd"/>
            <w:r w:rsidRPr="00964B10">
              <w:rPr>
                <w:rFonts w:ascii="Times New Roman" w:eastAsia="Calibri" w:hAnsi="Times New Roman"/>
                <w:sz w:val="22"/>
                <w:szCs w:val="22"/>
                <w:lang w:eastAsia="en-US"/>
              </w:rPr>
              <w:t>,  д. 2</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10</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Сараи</w:t>
            </w:r>
            <w:proofErr w:type="gramStart"/>
            <w:r w:rsidRPr="00964B10">
              <w:rPr>
                <w:rFonts w:ascii="Times New Roman" w:eastAsia="Calibri" w:hAnsi="Times New Roman"/>
                <w:sz w:val="22"/>
                <w:szCs w:val="22"/>
                <w:lang w:eastAsia="en-US"/>
              </w:rPr>
              <w:t xml:space="preserve"> ,</w:t>
            </w:r>
            <w:proofErr w:type="gramEnd"/>
            <w:r w:rsidRPr="00964B10">
              <w:rPr>
                <w:rFonts w:ascii="Times New Roman" w:eastAsia="Calibri" w:hAnsi="Times New Roman"/>
                <w:sz w:val="22"/>
                <w:szCs w:val="22"/>
                <w:lang w:eastAsia="en-US"/>
              </w:rPr>
              <w:t xml:space="preserve"> ул. Ленина, д. 122</w:t>
            </w:r>
          </w:p>
        </w:tc>
      </w:tr>
      <w:tr w:rsidR="00964B10" w:rsidRPr="00964B10" w:rsidTr="00AE4AA6">
        <w:trPr>
          <w:trHeight w:val="266"/>
        </w:trPr>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11</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xml:space="preserve">. Ухолово, ул. </w:t>
            </w:r>
            <w:proofErr w:type="gramStart"/>
            <w:r w:rsidRPr="00964B10">
              <w:rPr>
                <w:rFonts w:ascii="Times New Roman" w:eastAsia="Calibri" w:hAnsi="Times New Roman"/>
                <w:sz w:val="22"/>
                <w:szCs w:val="22"/>
                <w:lang w:eastAsia="en-US"/>
              </w:rPr>
              <w:t>Советская</w:t>
            </w:r>
            <w:proofErr w:type="gramEnd"/>
            <w:r w:rsidRPr="00964B10">
              <w:rPr>
                <w:rFonts w:ascii="Times New Roman" w:eastAsia="Calibri" w:hAnsi="Times New Roman"/>
                <w:sz w:val="22"/>
                <w:szCs w:val="22"/>
                <w:lang w:eastAsia="en-US"/>
              </w:rPr>
              <w:t>, д.15</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12</w:t>
            </w:r>
          </w:p>
        </w:tc>
        <w:tc>
          <w:tcPr>
            <w:tcW w:w="4569"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Александро</w:t>
            </w:r>
            <w:proofErr w:type="spellEnd"/>
            <w:r w:rsidRPr="00964B10">
              <w:rPr>
                <w:rFonts w:ascii="Times New Roman" w:eastAsia="Calibri" w:hAnsi="Times New Roman"/>
                <w:sz w:val="22"/>
                <w:szCs w:val="22"/>
                <w:lang w:eastAsia="en-US"/>
              </w:rPr>
              <w:t xml:space="preserve"> - Невский</w:t>
            </w:r>
          </w:p>
        </w:tc>
        <w:tc>
          <w:tcPr>
            <w:tcW w:w="4787" w:type="dxa"/>
            <w:tcBorders>
              <w:top w:val="single" w:sz="4" w:space="0" w:color="auto"/>
              <w:left w:val="single" w:sz="4" w:space="0" w:color="auto"/>
              <w:bottom w:val="single" w:sz="4" w:space="0" w:color="auto"/>
              <w:right w:val="single" w:sz="4" w:space="0" w:color="auto"/>
            </w:tcBorders>
            <w:hideMark/>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р.п</w:t>
            </w:r>
            <w:proofErr w:type="spellEnd"/>
            <w:r w:rsidRPr="00964B10">
              <w:rPr>
                <w:rFonts w:ascii="Times New Roman" w:eastAsia="Calibri" w:hAnsi="Times New Roman"/>
                <w:sz w:val="22"/>
                <w:szCs w:val="22"/>
                <w:lang w:eastAsia="en-US"/>
              </w:rPr>
              <w:t xml:space="preserve">. </w:t>
            </w:r>
            <w:proofErr w:type="spellStart"/>
            <w:r w:rsidRPr="00964B10">
              <w:rPr>
                <w:rFonts w:ascii="Times New Roman" w:eastAsia="Calibri" w:hAnsi="Times New Roman"/>
                <w:sz w:val="22"/>
                <w:szCs w:val="22"/>
                <w:lang w:eastAsia="en-US"/>
              </w:rPr>
              <w:t>Александро</w:t>
            </w:r>
            <w:proofErr w:type="spellEnd"/>
            <w:r w:rsidRPr="00964B10">
              <w:rPr>
                <w:rFonts w:ascii="Times New Roman" w:eastAsia="Calibri" w:hAnsi="Times New Roman"/>
                <w:sz w:val="22"/>
                <w:szCs w:val="22"/>
                <w:lang w:eastAsia="en-US"/>
              </w:rPr>
              <w:t xml:space="preserve"> – Невский, ул. Советская, д. 44</w:t>
            </w:r>
          </w:p>
        </w:tc>
      </w:tr>
      <w:tr w:rsidR="00964B10" w:rsidRPr="00964B10" w:rsidTr="00AE4AA6">
        <w:tc>
          <w:tcPr>
            <w:tcW w:w="1134"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rPr>
                <w:rFonts w:ascii="Times New Roman" w:eastAsia="Calibri" w:hAnsi="Times New Roman"/>
                <w:sz w:val="22"/>
                <w:szCs w:val="22"/>
                <w:lang w:eastAsia="en-US"/>
              </w:rPr>
            </w:pPr>
            <w:r w:rsidRPr="00964B10">
              <w:rPr>
                <w:rFonts w:ascii="Times New Roman" w:eastAsia="Calibri" w:hAnsi="Times New Roman"/>
                <w:sz w:val="22"/>
                <w:szCs w:val="22"/>
                <w:lang w:eastAsia="en-US"/>
              </w:rPr>
              <w:t>13</w:t>
            </w:r>
          </w:p>
        </w:tc>
        <w:tc>
          <w:tcPr>
            <w:tcW w:w="4569"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jc w:val="center"/>
              <w:rPr>
                <w:rFonts w:ascii="Times New Roman" w:eastAsia="Calibri" w:hAnsi="Times New Roman"/>
                <w:sz w:val="22"/>
                <w:szCs w:val="22"/>
                <w:lang w:eastAsia="en-US"/>
              </w:rPr>
            </w:pPr>
            <w:proofErr w:type="spellStart"/>
            <w:r w:rsidRPr="00964B10">
              <w:rPr>
                <w:rFonts w:ascii="Times New Roman" w:eastAsia="Calibri" w:hAnsi="Times New Roman"/>
                <w:sz w:val="22"/>
                <w:szCs w:val="22"/>
                <w:lang w:eastAsia="en-US"/>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jc w:val="center"/>
              <w:rPr>
                <w:rFonts w:ascii="Times New Roman" w:eastAsia="Calibri" w:hAnsi="Times New Roman"/>
                <w:sz w:val="22"/>
                <w:szCs w:val="22"/>
                <w:lang w:eastAsia="en-US"/>
              </w:rPr>
            </w:pPr>
            <w:r w:rsidRPr="00964B10">
              <w:rPr>
                <w:rFonts w:ascii="Times New Roman" w:eastAsia="Calibri" w:hAnsi="Times New Roman"/>
                <w:sz w:val="22"/>
                <w:szCs w:val="22"/>
                <w:lang w:eastAsia="en-US"/>
              </w:rPr>
              <w:t xml:space="preserve">г. </w:t>
            </w:r>
            <w:proofErr w:type="spellStart"/>
            <w:r w:rsidRPr="00964B10">
              <w:rPr>
                <w:rFonts w:ascii="Times New Roman" w:eastAsia="Calibri" w:hAnsi="Times New Roman"/>
                <w:sz w:val="22"/>
                <w:szCs w:val="22"/>
                <w:lang w:eastAsia="en-US"/>
              </w:rPr>
              <w:t>Новомичуринск</w:t>
            </w:r>
            <w:proofErr w:type="spellEnd"/>
            <w:r w:rsidRPr="00964B10">
              <w:rPr>
                <w:rFonts w:ascii="Times New Roman" w:eastAsia="Calibri" w:hAnsi="Times New Roman"/>
                <w:sz w:val="22"/>
                <w:szCs w:val="22"/>
                <w:lang w:eastAsia="en-US"/>
              </w:rPr>
              <w:t>, ул. Волкова, д. 10</w:t>
            </w:r>
          </w:p>
        </w:tc>
      </w:tr>
    </w:tbl>
    <w:p w:rsidR="00964B10" w:rsidRPr="00964B10" w:rsidRDefault="00964B10" w:rsidP="00964B10">
      <w:pPr>
        <w:rPr>
          <w:rFonts w:ascii="Times New Roman" w:eastAsia="Calibri" w:hAnsi="Times New Roman"/>
          <w:sz w:val="22"/>
          <w:szCs w:val="22"/>
          <w:lang w:eastAsia="en-US"/>
        </w:rPr>
      </w:pPr>
    </w:p>
    <w:p w:rsidR="00964B10" w:rsidRPr="00964B10" w:rsidRDefault="00964B10" w:rsidP="00964B10">
      <w:pPr>
        <w:widowControl w:val="0"/>
        <w:autoSpaceDE w:val="0"/>
        <w:autoSpaceDN w:val="0"/>
        <w:adjustRightInd w:val="0"/>
        <w:spacing w:line="276" w:lineRule="auto"/>
        <w:jc w:val="both"/>
        <w:rPr>
          <w:rFonts w:ascii="Calibri" w:eastAsia="Calibri" w:hAnsi="Calibri"/>
          <w:sz w:val="22"/>
          <w:szCs w:val="22"/>
          <w:lang w:eastAsia="en-US"/>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ind w:firstLine="720"/>
        <w:jc w:val="both"/>
        <w:rPr>
          <w:rFonts w:ascii="Times New Roman" w:hAnsi="Times New Roman"/>
          <w:sz w:val="24"/>
          <w:szCs w:val="24"/>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b/>
          <w:lang w:eastAsia="en-US"/>
        </w:rPr>
      </w:pPr>
      <w:r w:rsidRPr="00964B10">
        <w:rPr>
          <w:rFonts w:ascii="Times New Roman" w:eastAsiaTheme="minorHAnsi" w:hAnsi="Times New Roman" w:cstheme="minorBidi"/>
          <w:b/>
          <w:lang w:eastAsia="en-US"/>
        </w:rPr>
        <w:t>Приложение № 3</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bookmarkStart w:id="6" w:name="P698"/>
      <w:bookmarkEnd w:id="6"/>
      <w:r w:rsidRPr="00964B10">
        <w:rPr>
          <w:rFonts w:ascii="Times New Roman" w:eastAsia="Calibri" w:hAnsi="Times New Roman"/>
          <w:lang w:eastAsia="en-US"/>
        </w:rPr>
        <w:t>к административному регламенту</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предоставления муниципальной услуги</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Calibri" w:hAnsi="Times New Roman"/>
          <w:lang w:eastAsia="en-US"/>
        </w:rPr>
        <w:t>«</w:t>
      </w:r>
      <w:r w:rsidRPr="00964B10">
        <w:rPr>
          <w:rFonts w:ascii="Times New Roman" w:eastAsiaTheme="minorHAnsi" w:hAnsi="Times New Roman" w:cstheme="minorBidi"/>
        </w:rPr>
        <w:t xml:space="preserve">Присвоение и аннулирование адреса объекту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 xml:space="preserve">адресации на территории муниципального образования –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Александро-Невское городское поселение Александро-Невского</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Theme="minorHAnsi" w:hAnsi="Times New Roman" w:cstheme="minorBidi"/>
        </w:rPr>
        <w:t xml:space="preserve"> муниципального района Рязанской области</w:t>
      </w:r>
      <w:r w:rsidRPr="00964B10">
        <w:rPr>
          <w:rFonts w:ascii="Times New Roman" w:eastAsia="Calibri" w:hAnsi="Times New Roman"/>
          <w:lang w:eastAsia="en-US"/>
        </w:rPr>
        <w:t>»</w:t>
      </w:r>
    </w:p>
    <w:p w:rsidR="00964B10" w:rsidRPr="00964B10" w:rsidRDefault="00964B10" w:rsidP="00964B10">
      <w:pPr>
        <w:widowControl w:val="0"/>
        <w:autoSpaceDE w:val="0"/>
        <w:autoSpaceDN w:val="0"/>
        <w:adjustRightInd w:val="0"/>
        <w:ind w:firstLine="720"/>
        <w:jc w:val="center"/>
        <w:rPr>
          <w:rFonts w:ascii="Times New Roman" w:hAnsi="Times New Roman"/>
          <w:sz w:val="24"/>
          <w:szCs w:val="24"/>
        </w:rPr>
      </w:pPr>
    </w:p>
    <w:p w:rsidR="00964B10" w:rsidRPr="00964B10" w:rsidRDefault="00964B10" w:rsidP="00964B10">
      <w:pPr>
        <w:widowControl w:val="0"/>
        <w:autoSpaceDE w:val="0"/>
        <w:autoSpaceDN w:val="0"/>
        <w:adjustRightInd w:val="0"/>
        <w:ind w:firstLine="720"/>
        <w:jc w:val="center"/>
        <w:rPr>
          <w:rFonts w:ascii="Times New Roman" w:hAnsi="Times New Roman"/>
          <w:sz w:val="24"/>
          <w:szCs w:val="24"/>
        </w:rPr>
      </w:pPr>
    </w:p>
    <w:p w:rsidR="00964B10" w:rsidRPr="00964B10" w:rsidRDefault="00964B10" w:rsidP="00964B10">
      <w:pPr>
        <w:autoSpaceDE w:val="0"/>
        <w:autoSpaceDN w:val="0"/>
        <w:adjustRightInd w:val="0"/>
        <w:jc w:val="both"/>
        <w:outlineLvl w:val="0"/>
        <w:rPr>
          <w:rFonts w:ascii="Arial" w:eastAsiaTheme="minorHAnsi" w:hAnsi="Arial" w:cs="Arial"/>
          <w:lang w:eastAsia="en-US"/>
        </w:rPr>
      </w:pPr>
    </w:p>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ФОРМА ЗАЯВЛЕНИЯ</w:t>
      </w:r>
    </w:p>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О ПРИСВОЕНИИ ОБЪЕКТУ АДРЕСАЦИИ АДРЕСА</w:t>
      </w:r>
    </w:p>
    <w:p w:rsidR="00964B10" w:rsidRPr="00964B10" w:rsidRDefault="00964B10" w:rsidP="00964B10">
      <w:pPr>
        <w:autoSpaceDE w:val="0"/>
        <w:autoSpaceDN w:val="0"/>
        <w:adjustRightInd w:val="0"/>
        <w:jc w:val="both"/>
        <w:rPr>
          <w:rFonts w:ascii="Arial" w:eastAsiaTheme="minorHAnsi" w:hAnsi="Arial" w:cs="Arial"/>
          <w:lang w:eastAsia="en-US"/>
        </w:rPr>
      </w:pPr>
    </w:p>
    <w:tbl>
      <w:tblPr>
        <w:tblW w:w="10004" w:type="dxa"/>
        <w:tblInd w:w="-222" w:type="dxa"/>
        <w:tblLayout w:type="fixed"/>
        <w:tblCellMar>
          <w:top w:w="102" w:type="dxa"/>
          <w:left w:w="62" w:type="dxa"/>
          <w:bottom w:w="102" w:type="dxa"/>
          <w:right w:w="62" w:type="dxa"/>
        </w:tblCellMar>
        <w:tblLook w:val="0000" w:firstRow="0" w:lastRow="0" w:firstColumn="0" w:lastColumn="0" w:noHBand="0" w:noVBand="0"/>
      </w:tblPr>
      <w:tblGrid>
        <w:gridCol w:w="454"/>
        <w:gridCol w:w="437"/>
        <w:gridCol w:w="2644"/>
        <w:gridCol w:w="420"/>
        <w:gridCol w:w="865"/>
        <w:gridCol w:w="397"/>
        <w:gridCol w:w="1370"/>
        <w:gridCol w:w="346"/>
        <w:gridCol w:w="435"/>
        <w:gridCol w:w="550"/>
        <w:gridCol w:w="2086"/>
      </w:tblGrid>
      <w:tr w:rsidR="00964B10" w:rsidRPr="00964B10" w:rsidTr="00AE4AA6">
        <w:tc>
          <w:tcPr>
            <w:tcW w:w="6587" w:type="dxa"/>
            <w:gridSpan w:val="7"/>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331"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Лист N ___</w:t>
            </w:r>
          </w:p>
        </w:tc>
        <w:tc>
          <w:tcPr>
            <w:tcW w:w="2086"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Всего листов ___</w:t>
            </w:r>
          </w:p>
        </w:tc>
      </w:tr>
      <w:tr w:rsidR="00964B10" w:rsidRPr="00964B10" w:rsidTr="00AE4AA6">
        <w:tc>
          <w:tcPr>
            <w:tcW w:w="10004" w:type="dxa"/>
            <w:gridSpan w:val="11"/>
            <w:tcBorders>
              <w:top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1</w:t>
            </w:r>
          </w:p>
        </w:tc>
        <w:tc>
          <w:tcPr>
            <w:tcW w:w="4366" w:type="dxa"/>
            <w:gridSpan w:val="4"/>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Заявление</w:t>
            </w:r>
          </w:p>
        </w:tc>
        <w:tc>
          <w:tcPr>
            <w:tcW w:w="397"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2</w:t>
            </w:r>
          </w:p>
        </w:tc>
        <w:tc>
          <w:tcPr>
            <w:tcW w:w="4787" w:type="dxa"/>
            <w:gridSpan w:val="5"/>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Заявление принято</w:t>
            </w:r>
          </w:p>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регистрационный номер _____________</w:t>
            </w:r>
          </w:p>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листов заявления __________</w:t>
            </w:r>
          </w:p>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прилагаемых документов ___, в том числе оригиналов ___, копий ____, количество листов в оригиналах ____, копиях ____</w:t>
            </w:r>
          </w:p>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Ф.И.О. должностного лица ___________</w:t>
            </w:r>
          </w:p>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__________________________________</w:t>
            </w:r>
          </w:p>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подпись должностного лица __________</w:t>
            </w:r>
          </w:p>
          <w:p w:rsidR="00964B10" w:rsidRPr="00964B10" w:rsidRDefault="00964B10" w:rsidP="00964B10">
            <w:pPr>
              <w:autoSpaceDE w:val="0"/>
              <w:autoSpaceDN w:val="0"/>
              <w:adjustRightInd w:val="0"/>
              <w:rPr>
                <w:rFonts w:ascii="Arial" w:eastAsiaTheme="minorHAnsi" w:hAnsi="Arial" w:cs="Arial"/>
                <w:lang w:eastAsia="en-US"/>
              </w:rPr>
            </w:pPr>
          </w:p>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дата "___" ____________ ____ </w:t>
            </w:r>
            <w:proofErr w:type="gramStart"/>
            <w:r w:rsidRPr="00964B10">
              <w:rPr>
                <w:rFonts w:ascii="Arial" w:eastAsiaTheme="minorHAnsi" w:hAnsi="Arial" w:cs="Arial"/>
                <w:lang w:eastAsia="en-US"/>
              </w:rPr>
              <w:t>г</w:t>
            </w:r>
            <w:proofErr w:type="gramEnd"/>
            <w:r w:rsidRPr="00964B10">
              <w:rPr>
                <w:rFonts w:ascii="Arial" w:eastAsiaTheme="minorHAnsi" w:hAnsi="Arial" w:cs="Arial"/>
                <w:lang w:eastAsia="en-US"/>
              </w:rPr>
              <w:t>.</w:t>
            </w: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 ____________________________</w:t>
            </w:r>
          </w:p>
          <w:p w:rsidR="00964B10" w:rsidRPr="00964B10" w:rsidRDefault="00964B10" w:rsidP="00964B10">
            <w:pPr>
              <w:autoSpaceDE w:val="0"/>
              <w:autoSpaceDN w:val="0"/>
              <w:adjustRightInd w:val="0"/>
              <w:jc w:val="center"/>
              <w:rPr>
                <w:rFonts w:ascii="Arial" w:eastAsiaTheme="minorHAnsi" w:hAnsi="Arial" w:cs="Arial"/>
                <w:lang w:eastAsia="en-US"/>
              </w:rPr>
            </w:pPr>
            <w:proofErr w:type="gramStart"/>
            <w:r w:rsidRPr="00964B10">
              <w:rPr>
                <w:rFonts w:ascii="Arial" w:eastAsiaTheme="minorHAnsi" w:hAnsi="Arial" w:cs="Arial"/>
                <w:lang w:eastAsia="en-US"/>
              </w:rPr>
              <w:t>(наименование органа местного самоуправления, органа</w:t>
            </w:r>
            <w:proofErr w:type="gramEnd"/>
          </w:p>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____________________________</w:t>
            </w:r>
          </w:p>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p>
        </w:tc>
        <w:tc>
          <w:tcPr>
            <w:tcW w:w="4787" w:type="dxa"/>
            <w:gridSpan w:val="5"/>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p>
        </w:tc>
      </w:tr>
      <w:tr w:rsidR="00964B10" w:rsidRPr="00964B10" w:rsidTr="00AE4AA6">
        <w:tc>
          <w:tcPr>
            <w:tcW w:w="454"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3.1</w:t>
            </w:r>
          </w:p>
        </w:tc>
        <w:tc>
          <w:tcPr>
            <w:tcW w:w="9550"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Прошу в отношении объекта адресации:</w:t>
            </w: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0"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Вид:</w:t>
            </w: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644" w:type="dxa"/>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Земельный участок</w:t>
            </w:r>
          </w:p>
        </w:tc>
        <w:tc>
          <w:tcPr>
            <w:tcW w:w="420"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978" w:type="dxa"/>
            <w:gridSpan w:val="4"/>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636" w:type="dxa"/>
            <w:gridSpan w:val="2"/>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Объект незавершенного строительства</w:t>
            </w: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644" w:type="dxa"/>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Здание</w:t>
            </w:r>
          </w:p>
        </w:tc>
        <w:tc>
          <w:tcPr>
            <w:tcW w:w="420"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978" w:type="dxa"/>
            <w:gridSpan w:val="4"/>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636" w:type="dxa"/>
            <w:gridSpan w:val="2"/>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3.2</w:t>
            </w:r>
          </w:p>
        </w:tc>
        <w:tc>
          <w:tcPr>
            <w:tcW w:w="9550"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Присвоить адрес</w:t>
            </w: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0"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В связи </w:t>
            </w:r>
            <w:proofErr w:type="gramStart"/>
            <w:r w:rsidRPr="00964B10">
              <w:rPr>
                <w:rFonts w:ascii="Arial" w:eastAsiaTheme="minorHAnsi" w:hAnsi="Arial" w:cs="Arial"/>
                <w:lang w:eastAsia="en-US"/>
              </w:rPr>
              <w:t>с</w:t>
            </w:r>
            <w:proofErr w:type="gramEnd"/>
            <w:r w:rsidRPr="00964B10">
              <w:rPr>
                <w:rFonts w:ascii="Arial" w:eastAsiaTheme="minorHAnsi" w:hAnsi="Arial" w:cs="Arial"/>
                <w:lang w:eastAsia="en-US"/>
              </w:rPr>
              <w:t>:</w:t>
            </w: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13" w:type="dxa"/>
            <w:gridSpan w:val="9"/>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Образованием земельного участк</w:t>
            </w:r>
            <w:proofErr w:type="gramStart"/>
            <w:r w:rsidRPr="00964B10">
              <w:rPr>
                <w:rFonts w:ascii="Arial" w:eastAsiaTheme="minorHAnsi" w:hAnsi="Arial" w:cs="Arial"/>
                <w:lang w:eastAsia="en-US"/>
              </w:rPr>
              <w:t>а(</w:t>
            </w:r>
            <w:proofErr w:type="spellStart"/>
            <w:proofErr w:type="gramEnd"/>
            <w:r w:rsidRPr="00964B10">
              <w:rPr>
                <w:rFonts w:ascii="Arial" w:eastAsiaTheme="minorHAnsi" w:hAnsi="Arial" w:cs="Arial"/>
                <w:lang w:eastAsia="en-US"/>
              </w:rPr>
              <w:t>ов</w:t>
            </w:r>
            <w:proofErr w:type="spellEnd"/>
            <w:r w:rsidRPr="00964B10">
              <w:rPr>
                <w:rFonts w:ascii="Arial" w:eastAsiaTheme="minorHAnsi" w:hAnsi="Arial" w:cs="Arial"/>
                <w:lang w:eastAsia="en-US"/>
              </w:rPr>
              <w:t>) из земель, находящихся в государственной или муниципальной собственности</w:t>
            </w: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образуемых земельных участков</w:t>
            </w:r>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Дополнительная информация:</w:t>
            </w:r>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0"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Образованием земельного участк</w:t>
            </w:r>
            <w:proofErr w:type="gramStart"/>
            <w:r w:rsidRPr="00964B10">
              <w:rPr>
                <w:rFonts w:ascii="Arial" w:eastAsiaTheme="minorHAnsi" w:hAnsi="Arial" w:cs="Arial"/>
                <w:lang w:eastAsia="en-US"/>
              </w:rPr>
              <w:t>а(</w:t>
            </w:r>
            <w:proofErr w:type="spellStart"/>
            <w:proofErr w:type="gramEnd"/>
            <w:r w:rsidRPr="00964B10">
              <w:rPr>
                <w:rFonts w:ascii="Arial" w:eastAsiaTheme="minorHAnsi" w:hAnsi="Arial" w:cs="Arial"/>
                <w:lang w:eastAsia="en-US"/>
              </w:rPr>
              <w:t>ов</w:t>
            </w:r>
            <w:proofErr w:type="spellEnd"/>
            <w:r w:rsidRPr="00964B10">
              <w:rPr>
                <w:rFonts w:ascii="Arial" w:eastAsiaTheme="minorHAnsi" w:hAnsi="Arial" w:cs="Arial"/>
                <w:lang w:eastAsia="en-US"/>
              </w:rPr>
              <w:t>) путем раздела земельного участка</w:t>
            </w: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образуемых земельных участков</w:t>
            </w:r>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Кадастровый номер земельного участка, </w:t>
            </w:r>
            <w:r w:rsidRPr="00964B10">
              <w:rPr>
                <w:rFonts w:ascii="Arial" w:eastAsiaTheme="minorHAnsi" w:hAnsi="Arial" w:cs="Arial"/>
                <w:lang w:eastAsia="en-US"/>
              </w:rPr>
              <w:lastRenderedPageBreak/>
              <w:t>раздел которого осуществляется</w:t>
            </w:r>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lastRenderedPageBreak/>
              <w:t xml:space="preserve">Адрес земельного участка, раздел которого </w:t>
            </w:r>
            <w:r w:rsidRPr="00964B10">
              <w:rPr>
                <w:rFonts w:ascii="Arial" w:eastAsiaTheme="minorHAnsi" w:hAnsi="Arial" w:cs="Arial"/>
                <w:lang w:eastAsia="en-US"/>
              </w:rPr>
              <w:lastRenderedPageBreak/>
              <w:t>осуществляется</w:t>
            </w: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13" w:type="dxa"/>
            <w:gridSpan w:val="9"/>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Образованием земельного участка путем объединения земельных участков</w:t>
            </w: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объединяемых земельных участков</w:t>
            </w:r>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Кадастровый номер объединяемого земельного участка </w:t>
            </w:r>
            <w:hyperlink w:anchor="Par520" w:history="1">
              <w:r w:rsidRPr="00964B10">
                <w:rPr>
                  <w:rFonts w:ascii="Arial" w:eastAsiaTheme="minorHAnsi" w:hAnsi="Arial" w:cs="Arial"/>
                  <w:lang w:eastAsia="en-US"/>
                </w:rPr>
                <w:t>&lt;1&gt;</w:t>
              </w:r>
            </w:hyperlink>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Адрес объединяемого земельного участка </w:t>
            </w:r>
            <w:hyperlink w:anchor="Par520" w:history="1">
              <w:r w:rsidRPr="00964B10">
                <w:rPr>
                  <w:rFonts w:ascii="Arial" w:eastAsiaTheme="minorHAnsi" w:hAnsi="Arial" w:cs="Arial"/>
                  <w:lang w:eastAsia="en-US"/>
                </w:rPr>
                <w:t>&lt;1&gt;</w:t>
              </w:r>
            </w:hyperlink>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4"/>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184"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bl>
    <w:p w:rsidR="00964B10" w:rsidRPr="00964B10" w:rsidRDefault="00964B10" w:rsidP="00964B10">
      <w:pPr>
        <w:autoSpaceDE w:val="0"/>
        <w:autoSpaceDN w:val="0"/>
        <w:adjustRightInd w:val="0"/>
        <w:jc w:val="both"/>
        <w:rPr>
          <w:rFonts w:ascii="Arial" w:eastAsiaTheme="minorHAnsi" w:hAnsi="Arial" w:cs="Arial"/>
          <w:lang w:eastAsia="en-US"/>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454"/>
        <w:gridCol w:w="434"/>
        <w:gridCol w:w="3932"/>
        <w:gridCol w:w="1944"/>
        <w:gridCol w:w="1304"/>
        <w:gridCol w:w="1997"/>
      </w:tblGrid>
      <w:tr w:rsidR="00964B10" w:rsidRPr="00964B10" w:rsidTr="00AE4AA6">
        <w:tc>
          <w:tcPr>
            <w:tcW w:w="6764"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304"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Лист N ___</w:t>
            </w:r>
          </w:p>
        </w:tc>
        <w:tc>
          <w:tcPr>
            <w:tcW w:w="199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Всего листов ___</w:t>
            </w:r>
          </w:p>
        </w:tc>
      </w:tr>
      <w:tr w:rsidR="00964B10" w:rsidRPr="00964B10" w:rsidTr="00AE4AA6">
        <w:tc>
          <w:tcPr>
            <w:tcW w:w="10065" w:type="dxa"/>
            <w:gridSpan w:val="6"/>
            <w:tcBorders>
              <w:top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val="restart"/>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34"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77"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Образованием земельного участк</w:t>
            </w:r>
            <w:proofErr w:type="gramStart"/>
            <w:r w:rsidRPr="00964B10">
              <w:rPr>
                <w:rFonts w:ascii="Arial" w:eastAsiaTheme="minorHAnsi" w:hAnsi="Arial" w:cs="Arial"/>
                <w:lang w:eastAsia="en-US"/>
              </w:rPr>
              <w:t>а(</w:t>
            </w:r>
            <w:proofErr w:type="spellStart"/>
            <w:proofErr w:type="gramEnd"/>
            <w:r w:rsidRPr="00964B10">
              <w:rPr>
                <w:rFonts w:ascii="Arial" w:eastAsiaTheme="minorHAnsi" w:hAnsi="Arial" w:cs="Arial"/>
                <w:lang w:eastAsia="en-US"/>
              </w:rPr>
              <w:t>ов</w:t>
            </w:r>
            <w:proofErr w:type="spellEnd"/>
            <w:r w:rsidRPr="00964B10">
              <w:rPr>
                <w:rFonts w:ascii="Arial" w:eastAsiaTheme="minorHAnsi" w:hAnsi="Arial" w:cs="Arial"/>
                <w:lang w:eastAsia="en-US"/>
              </w:rPr>
              <w:t>) путем выдела из земельного участка</w:t>
            </w: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образуемых земельных участков (за исключением земельного участка, из которого осуществляется выдел)</w:t>
            </w: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Кадастровый номер земельного участка, из которого осуществляется выдел</w:t>
            </w: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Адрес земельного участка, из которого осуществляется выдел</w:t>
            </w: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4"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77"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Образованием земельного участк</w:t>
            </w:r>
            <w:proofErr w:type="gramStart"/>
            <w:r w:rsidRPr="00964B10">
              <w:rPr>
                <w:rFonts w:ascii="Arial" w:eastAsiaTheme="minorHAnsi" w:hAnsi="Arial" w:cs="Arial"/>
                <w:lang w:eastAsia="en-US"/>
              </w:rPr>
              <w:t>а(</w:t>
            </w:r>
            <w:proofErr w:type="spellStart"/>
            <w:proofErr w:type="gramEnd"/>
            <w:r w:rsidRPr="00964B10">
              <w:rPr>
                <w:rFonts w:ascii="Arial" w:eastAsiaTheme="minorHAnsi" w:hAnsi="Arial" w:cs="Arial"/>
                <w:lang w:eastAsia="en-US"/>
              </w:rPr>
              <w:t>ов</w:t>
            </w:r>
            <w:proofErr w:type="spellEnd"/>
            <w:r w:rsidRPr="00964B10">
              <w:rPr>
                <w:rFonts w:ascii="Arial" w:eastAsiaTheme="minorHAnsi" w:hAnsi="Arial" w:cs="Arial"/>
                <w:lang w:eastAsia="en-US"/>
              </w:rPr>
              <w:t>) путем перераспределения земельных участков</w:t>
            </w: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образуемых земельных участков</w:t>
            </w: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земельных участков, которые перераспределяются</w:t>
            </w: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Кадастровый номер земельного участка, который перераспределяется </w:t>
            </w:r>
            <w:hyperlink w:anchor="Par521" w:history="1">
              <w:r w:rsidRPr="00964B10">
                <w:rPr>
                  <w:rFonts w:ascii="Arial" w:eastAsiaTheme="minorHAnsi" w:hAnsi="Arial" w:cs="Arial"/>
                  <w:lang w:eastAsia="en-US"/>
                </w:rPr>
                <w:t>&lt;2&gt;</w:t>
              </w:r>
            </w:hyperlink>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Адрес земельного участка, который перераспределяется </w:t>
            </w:r>
            <w:hyperlink w:anchor="Par521" w:history="1">
              <w:r w:rsidRPr="00964B10">
                <w:rPr>
                  <w:rFonts w:ascii="Arial" w:eastAsiaTheme="minorHAnsi" w:hAnsi="Arial" w:cs="Arial"/>
                  <w:lang w:eastAsia="en-US"/>
                </w:rPr>
                <w:t>&lt;2&gt;</w:t>
              </w:r>
            </w:hyperlink>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4"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77"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Строительством, реконструкцией здания, сооружения</w:t>
            </w: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Наименование объекта строительства (реконструкции) в соответствии с проектной документацией</w:t>
            </w: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Кадастровый номер земельного участка, на котором осуществляется строительство (реконструкция)</w:t>
            </w: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Адрес земельного участка, на котором осуществляется строительство (реконструкция)</w:t>
            </w: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4"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77"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964B10">
                <w:rPr>
                  <w:rFonts w:ascii="Arial" w:eastAsiaTheme="minorHAnsi" w:hAnsi="Arial" w:cs="Arial"/>
                  <w:lang w:eastAsia="en-US"/>
                </w:rPr>
                <w:t>кодексом</w:t>
              </w:r>
            </w:hyperlink>
            <w:r w:rsidRPr="00964B10">
              <w:rPr>
                <w:rFonts w:ascii="Arial" w:eastAsiaTheme="minorHAnsi" w:hAnsi="Arial" w:cs="Arial"/>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Тип здания, сооружения, объекта незавершенного строительства</w:t>
            </w: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Кадастровый номер земельного участка, на котором осуществляется строительство (реконструкция)</w:t>
            </w: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Адрес земельного участка, на котором осуществляется строительство (реконструкция)</w:t>
            </w: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4"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77"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Переводом жилого помещения в нежилое помещение и нежилого помещения в жилое помещение</w:t>
            </w: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Кадастровый номер помещения</w:t>
            </w: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Адрес помещения</w:t>
            </w: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454"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66" w:type="dxa"/>
            <w:gridSpan w:val="2"/>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bl>
    <w:p w:rsidR="00964B10" w:rsidRPr="00964B10" w:rsidRDefault="00964B10" w:rsidP="00964B10">
      <w:pPr>
        <w:autoSpaceDE w:val="0"/>
        <w:autoSpaceDN w:val="0"/>
        <w:adjustRightInd w:val="0"/>
        <w:jc w:val="both"/>
        <w:rPr>
          <w:rFonts w:ascii="Arial" w:eastAsiaTheme="minorHAnsi" w:hAnsi="Arial" w:cs="Arial"/>
          <w:lang w:eastAsia="en-US"/>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340"/>
        <w:gridCol w:w="2209"/>
        <w:gridCol w:w="615"/>
        <w:gridCol w:w="680"/>
        <w:gridCol w:w="303"/>
        <w:gridCol w:w="371"/>
        <w:gridCol w:w="1057"/>
        <w:gridCol w:w="337"/>
        <w:gridCol w:w="994"/>
        <w:gridCol w:w="550"/>
        <w:gridCol w:w="1633"/>
      </w:tblGrid>
      <w:tr w:rsidR="00964B10" w:rsidRPr="00964B10" w:rsidTr="00AE4AA6">
        <w:tc>
          <w:tcPr>
            <w:tcW w:w="6551" w:type="dxa"/>
            <w:gridSpan w:val="9"/>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Лист N ___</w:t>
            </w:r>
          </w:p>
        </w:tc>
        <w:tc>
          <w:tcPr>
            <w:tcW w:w="2183"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Всего листов ___</w:t>
            </w:r>
          </w:p>
        </w:tc>
      </w:tr>
      <w:tr w:rsidR="00964B10" w:rsidRPr="00964B10" w:rsidTr="00AE4AA6">
        <w:tc>
          <w:tcPr>
            <w:tcW w:w="10065" w:type="dxa"/>
            <w:gridSpan w:val="13"/>
            <w:tcBorders>
              <w:top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val="restart"/>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26"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089"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Образованием помещени</w:t>
            </w:r>
            <w:proofErr w:type="gramStart"/>
            <w:r w:rsidRPr="00964B10">
              <w:rPr>
                <w:rFonts w:ascii="Arial" w:eastAsiaTheme="minorHAnsi" w:hAnsi="Arial" w:cs="Arial"/>
                <w:lang w:eastAsia="en-US"/>
              </w:rPr>
              <w:t>я(</w:t>
            </w:r>
            <w:proofErr w:type="spellStart"/>
            <w:proofErr w:type="gramEnd"/>
            <w:r w:rsidRPr="00964B10">
              <w:rPr>
                <w:rFonts w:ascii="Arial" w:eastAsiaTheme="minorHAnsi" w:hAnsi="Arial" w:cs="Arial"/>
                <w:lang w:eastAsia="en-US"/>
              </w:rPr>
              <w:t>ий</w:t>
            </w:r>
            <w:proofErr w:type="spellEnd"/>
            <w:r w:rsidRPr="00964B10">
              <w:rPr>
                <w:rFonts w:ascii="Arial" w:eastAsiaTheme="minorHAnsi" w:hAnsi="Arial" w:cs="Arial"/>
                <w:lang w:eastAsia="en-US"/>
              </w:rPr>
              <w:t>) в здании, сооружении путем раздела здания, сооружения</w:t>
            </w: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6"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40"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504"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образуемых помещений</w:t>
            </w:r>
          </w:p>
        </w:tc>
        <w:tc>
          <w:tcPr>
            <w:tcW w:w="1633"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6"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40"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504"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образуемых помещений</w:t>
            </w:r>
          </w:p>
        </w:tc>
        <w:tc>
          <w:tcPr>
            <w:tcW w:w="1633"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Кадастровый номер здания, сооружения</w:t>
            </w: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Адрес здания, сооружения</w:t>
            </w: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Дополнительная информация:</w:t>
            </w: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6"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089"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Образованием помещени</w:t>
            </w:r>
            <w:proofErr w:type="gramStart"/>
            <w:r w:rsidRPr="00964B10">
              <w:rPr>
                <w:rFonts w:ascii="Arial" w:eastAsiaTheme="minorHAnsi" w:hAnsi="Arial" w:cs="Arial"/>
                <w:lang w:eastAsia="en-US"/>
              </w:rPr>
              <w:t>я(</w:t>
            </w:r>
            <w:proofErr w:type="spellStart"/>
            <w:proofErr w:type="gramEnd"/>
            <w:r w:rsidRPr="00964B10">
              <w:rPr>
                <w:rFonts w:ascii="Arial" w:eastAsiaTheme="minorHAnsi" w:hAnsi="Arial" w:cs="Arial"/>
                <w:lang w:eastAsia="en-US"/>
              </w:rPr>
              <w:t>ий</w:t>
            </w:r>
            <w:proofErr w:type="spellEnd"/>
            <w:r w:rsidRPr="00964B10">
              <w:rPr>
                <w:rFonts w:ascii="Arial" w:eastAsiaTheme="minorHAnsi" w:hAnsi="Arial" w:cs="Arial"/>
                <w:lang w:eastAsia="en-US"/>
              </w:rPr>
              <w:t>) в здании, сооружении путем раздела помещения</w:t>
            </w: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97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 xml:space="preserve">Назначение помещения (жилое (нежилое) помещение) </w:t>
            </w:r>
            <w:hyperlink w:anchor="Par522" w:history="1">
              <w:r w:rsidRPr="00964B10">
                <w:rPr>
                  <w:rFonts w:ascii="Arial" w:eastAsiaTheme="minorHAnsi" w:hAnsi="Arial" w:cs="Arial"/>
                  <w:lang w:eastAsia="en-US"/>
                </w:rPr>
                <w:t>&lt;3&gt;</w:t>
              </w:r>
            </w:hyperlink>
          </w:p>
        </w:tc>
        <w:tc>
          <w:tcPr>
            <w:tcW w:w="3363"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 xml:space="preserve">Вид помещения </w:t>
            </w:r>
            <w:hyperlink w:anchor="Par522" w:history="1">
              <w:r w:rsidRPr="00964B10">
                <w:rPr>
                  <w:rFonts w:ascii="Arial" w:eastAsiaTheme="minorHAnsi" w:hAnsi="Arial" w:cs="Arial"/>
                  <w:lang w:eastAsia="en-US"/>
                </w:rPr>
                <w:t>&lt;3&gt;</w:t>
              </w:r>
            </w:hyperlink>
          </w:p>
        </w:tc>
        <w:tc>
          <w:tcPr>
            <w:tcW w:w="317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 xml:space="preserve">Количество помещений </w:t>
            </w:r>
            <w:hyperlink w:anchor="Par522" w:history="1">
              <w:r w:rsidRPr="00964B10">
                <w:rPr>
                  <w:rFonts w:ascii="Arial" w:eastAsiaTheme="minorHAnsi" w:hAnsi="Arial" w:cs="Arial"/>
                  <w:lang w:eastAsia="en-US"/>
                </w:rPr>
                <w:t>&lt;3&gt;</w:t>
              </w:r>
            </w:hyperlink>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975"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363"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17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Кадастровый номер помещения, </w:t>
            </w:r>
            <w:r w:rsidRPr="00964B10">
              <w:rPr>
                <w:rFonts w:ascii="Arial" w:eastAsiaTheme="minorHAnsi" w:hAnsi="Arial" w:cs="Arial"/>
                <w:lang w:eastAsia="en-US"/>
              </w:rPr>
              <w:lastRenderedPageBreak/>
              <w:t>раздел которого осуществляется</w:t>
            </w: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lastRenderedPageBreak/>
              <w:t>Адрес помещения, раздел которого осуществляется</w:t>
            </w: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Дополнительная информация:</w:t>
            </w: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6"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089"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Образованием помещения в здании, сооружении путем объединения помещений в здании, сооружении</w:t>
            </w: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6"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40"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807"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571"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Образование нежилого помещения</w:t>
            </w: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объединяемых помещений</w:t>
            </w: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Кадастровый номер объединяемого помещения </w:t>
            </w:r>
            <w:hyperlink w:anchor="Par523" w:history="1">
              <w:r w:rsidRPr="00964B10">
                <w:rPr>
                  <w:rFonts w:ascii="Arial" w:eastAsiaTheme="minorHAnsi" w:hAnsi="Arial" w:cs="Arial"/>
                  <w:lang w:eastAsia="en-US"/>
                </w:rPr>
                <w:t>&lt;4&gt;</w:t>
              </w:r>
            </w:hyperlink>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Адрес объединяемого помещения </w:t>
            </w:r>
            <w:hyperlink w:anchor="Par523" w:history="1">
              <w:r w:rsidRPr="00964B10">
                <w:rPr>
                  <w:rFonts w:ascii="Arial" w:eastAsiaTheme="minorHAnsi" w:hAnsi="Arial" w:cs="Arial"/>
                  <w:lang w:eastAsia="en-US"/>
                </w:rPr>
                <w:t>&lt;4&gt;</w:t>
              </w:r>
            </w:hyperlink>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Дополнительная информация:</w:t>
            </w: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6"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089"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Образованием помещения в здании, сооружении путем переустройства и (или) перепланировки мест общего пользования</w:t>
            </w: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6"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40"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807"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571"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Образование нежилого помещения</w:t>
            </w: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Количество образуемых помещений</w:t>
            </w: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Кадастровый номер здания, сооружения</w:t>
            </w: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Адрес здания, сооружения</w:t>
            </w: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Дополнительная информация:</w:t>
            </w: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90" w:type="dxa"/>
            <w:gridSpan w:val="4"/>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50" w:type="dxa"/>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590" w:type="dxa"/>
            <w:gridSpan w:val="4"/>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925"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bl>
    <w:p w:rsidR="00964B10" w:rsidRPr="00964B10" w:rsidRDefault="00964B10" w:rsidP="00964B10">
      <w:pPr>
        <w:autoSpaceDE w:val="0"/>
        <w:autoSpaceDN w:val="0"/>
        <w:adjustRightInd w:val="0"/>
        <w:jc w:val="both"/>
        <w:rPr>
          <w:rFonts w:ascii="Arial" w:eastAsiaTheme="minorHAnsi" w:hAnsi="Arial" w:cs="Arial"/>
          <w:lang w:eastAsia="en-US"/>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798"/>
        <w:gridCol w:w="1531"/>
        <w:gridCol w:w="1331"/>
        <w:gridCol w:w="2435"/>
      </w:tblGrid>
      <w:tr w:rsidR="00964B10" w:rsidRPr="00964B10" w:rsidTr="00AE4AA6">
        <w:tc>
          <w:tcPr>
            <w:tcW w:w="6299"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Лист N ___</w:t>
            </w:r>
          </w:p>
        </w:tc>
        <w:tc>
          <w:tcPr>
            <w:tcW w:w="2435"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Всего листов ___</w:t>
            </w:r>
          </w:p>
        </w:tc>
      </w:tr>
      <w:tr w:rsidR="00964B10" w:rsidRPr="00964B10" w:rsidTr="00AE4AA6">
        <w:tc>
          <w:tcPr>
            <w:tcW w:w="6299" w:type="dxa"/>
            <w:gridSpan w:val="4"/>
            <w:tcBorders>
              <w:top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331" w:type="dxa"/>
            <w:tcBorders>
              <w:top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435" w:type="dxa"/>
            <w:tcBorders>
              <w:top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3.3</w:t>
            </w:r>
          </w:p>
        </w:tc>
        <w:tc>
          <w:tcPr>
            <w:tcW w:w="9527"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Аннулировать адрес объекта адресации:</w:t>
            </w: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Наименование страны</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Наименование субъекта Российской Федерации</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Наименование поселения</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Наименование внутригородского района городского округа</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Наименование населенного пункта</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Наименование элемента планировочной структуры</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Наименование элемента улично-дорожной сети</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Номер земельного участка</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Тип и номер здания, сооружения или объекта незавершенного строительства</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Тип и номер помещения, расположенного в здании или сооружении</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Тип и номер помещения в пределах квартиры (в отношении коммунальных квартир)</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Дополнительная информация:</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27"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В связи </w:t>
            </w:r>
            <w:proofErr w:type="gramStart"/>
            <w:r w:rsidRPr="00964B10">
              <w:rPr>
                <w:rFonts w:ascii="Arial" w:eastAsiaTheme="minorHAnsi" w:hAnsi="Arial" w:cs="Arial"/>
                <w:lang w:eastAsia="en-US"/>
              </w:rPr>
              <w:t>с</w:t>
            </w:r>
            <w:proofErr w:type="gramEnd"/>
            <w:r w:rsidRPr="00964B10">
              <w:rPr>
                <w:rFonts w:ascii="Arial" w:eastAsiaTheme="minorHAnsi" w:hAnsi="Arial" w:cs="Arial"/>
                <w:lang w:eastAsia="en-US"/>
              </w:rPr>
              <w:t>:</w:t>
            </w: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2"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09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Прекращением существования объекта адресации</w:t>
            </w: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2"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09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roofErr w:type="gramStart"/>
            <w:r w:rsidRPr="00964B10">
              <w:rPr>
                <w:rFonts w:ascii="Arial" w:eastAsiaTheme="minorHAnsi" w:hAnsi="Arial" w:cs="Arial"/>
                <w:lang w:eastAsia="en-US"/>
              </w:rPr>
              <w:t xml:space="preserve">Отказом в осуществлении кадастрового учета объекта адресации по основаниям, указанным в </w:t>
            </w:r>
            <w:hyperlink r:id="rId25" w:history="1">
              <w:r w:rsidRPr="00964B10">
                <w:rPr>
                  <w:rFonts w:ascii="Arial" w:eastAsiaTheme="minorHAnsi" w:hAnsi="Arial" w:cs="Arial"/>
                  <w:lang w:eastAsia="en-US"/>
                </w:rPr>
                <w:t>пунктах 1</w:t>
              </w:r>
            </w:hyperlink>
            <w:r w:rsidRPr="00964B10">
              <w:rPr>
                <w:rFonts w:ascii="Arial" w:eastAsiaTheme="minorHAnsi" w:hAnsi="Arial" w:cs="Arial"/>
                <w:lang w:eastAsia="en-US"/>
              </w:rPr>
              <w:t xml:space="preserve"> и </w:t>
            </w:r>
            <w:hyperlink r:id="rId26" w:history="1">
              <w:r w:rsidRPr="00964B10">
                <w:rPr>
                  <w:rFonts w:ascii="Arial" w:eastAsiaTheme="minorHAnsi" w:hAnsi="Arial" w:cs="Arial"/>
                  <w:lang w:eastAsia="en-US"/>
                </w:rPr>
                <w:t>3 части 2 статьи 27</w:t>
              </w:r>
            </w:hyperlink>
            <w:r w:rsidRPr="00964B10">
              <w:rPr>
                <w:rFonts w:ascii="Arial" w:eastAsiaTheme="minorHAnsi" w:hAnsi="Arial" w:cs="Arial"/>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964B10">
              <w:rPr>
                <w:rFonts w:ascii="Arial" w:eastAsiaTheme="minorHAnsi" w:hAnsi="Arial" w:cs="Arial"/>
                <w:lang w:eastAsia="en-US"/>
              </w:rPr>
              <w:t xml:space="preserve"> </w:t>
            </w:r>
            <w:proofErr w:type="gramStart"/>
            <w:r w:rsidRPr="00964B10">
              <w:rPr>
                <w:rFonts w:ascii="Arial" w:eastAsiaTheme="minorHAnsi" w:hAnsi="Arial" w:cs="Arial"/>
                <w:lang w:eastAsia="en-US"/>
              </w:rPr>
              <w:t>2011, N 1, ст. 47; N 49, ст. 7061; N 50, ст. 7365; 2012, N 31, ст. 4322; 2013, N 30, ст. 4083; официальный интернет-портал правовой информации: www.pravo.gov.ru, 23 декабря 2014 г.)</w:t>
            </w:r>
            <w:proofErr w:type="gramEnd"/>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32"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09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Присвоением объекту адресации нового адреса</w:t>
            </w: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Дополнительная информация:</w:t>
            </w: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3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30" w:type="dxa"/>
            <w:gridSpan w:val="2"/>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297"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bl>
    <w:p w:rsidR="00964B10" w:rsidRPr="00964B10" w:rsidRDefault="00964B10" w:rsidP="00964B10">
      <w:pPr>
        <w:autoSpaceDE w:val="0"/>
        <w:autoSpaceDN w:val="0"/>
        <w:adjustRightInd w:val="0"/>
        <w:jc w:val="both"/>
        <w:rPr>
          <w:rFonts w:ascii="Arial" w:eastAsiaTheme="minorHAnsi" w:hAnsi="Arial" w:cs="Arial"/>
          <w:lang w:eastAsia="en-US"/>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10"/>
        <w:gridCol w:w="448"/>
        <w:gridCol w:w="421"/>
        <w:gridCol w:w="419"/>
        <w:gridCol w:w="776"/>
        <w:gridCol w:w="1269"/>
        <w:gridCol w:w="199"/>
        <w:gridCol w:w="548"/>
        <w:gridCol w:w="356"/>
        <w:gridCol w:w="1012"/>
        <w:gridCol w:w="359"/>
        <w:gridCol w:w="469"/>
        <w:gridCol w:w="862"/>
        <w:gridCol w:w="550"/>
        <w:gridCol w:w="1867"/>
      </w:tblGrid>
      <w:tr w:rsidR="00964B10" w:rsidRPr="00964B10" w:rsidTr="00AE4AA6">
        <w:tc>
          <w:tcPr>
            <w:tcW w:w="6317"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Лист N ___</w:t>
            </w:r>
          </w:p>
        </w:tc>
        <w:tc>
          <w:tcPr>
            <w:tcW w:w="2417"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Всего листов ___</w:t>
            </w:r>
          </w:p>
        </w:tc>
      </w:tr>
      <w:tr w:rsidR="00964B10" w:rsidRPr="00964B10" w:rsidTr="00AE4AA6">
        <w:tc>
          <w:tcPr>
            <w:tcW w:w="10065" w:type="dxa"/>
            <w:gridSpan w:val="15"/>
            <w:tcBorders>
              <w:top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val="restart"/>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lastRenderedPageBreak/>
              <w:t>4</w:t>
            </w:r>
          </w:p>
        </w:tc>
        <w:tc>
          <w:tcPr>
            <w:tcW w:w="9555" w:type="dxa"/>
            <w:gridSpan w:val="1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Собственник объекта адресации или лицо, обладающее иным вещным правом на объект адресации</w:t>
            </w:r>
          </w:p>
        </w:tc>
      </w:tr>
      <w:tr w:rsidR="00964B10" w:rsidRPr="00964B10" w:rsidTr="00AE4AA6">
        <w:tc>
          <w:tcPr>
            <w:tcW w:w="51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2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8686"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физическое лицо:</w:t>
            </w:r>
          </w:p>
        </w:tc>
      </w:tr>
      <w:tr w:rsidR="00964B10" w:rsidRPr="00964B10" w:rsidTr="00AE4AA6">
        <w:tc>
          <w:tcPr>
            <w:tcW w:w="510" w:type="dxa"/>
            <w:vMerge w:val="restart"/>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vMerge w:val="restart"/>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фамилия:</w:t>
            </w:r>
          </w:p>
        </w:tc>
        <w:tc>
          <w:tcPr>
            <w:tcW w:w="211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отчество (полностью) (при наличии):</w:t>
            </w:r>
          </w:p>
        </w:tc>
        <w:tc>
          <w:tcPr>
            <w:tcW w:w="186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ИНН (при наличии):</w:t>
            </w: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11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86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документ, удостоверяющий личность:</w:t>
            </w:r>
          </w:p>
        </w:tc>
        <w:tc>
          <w:tcPr>
            <w:tcW w:w="211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вид:</w:t>
            </w:r>
          </w:p>
        </w:tc>
        <w:tc>
          <w:tcPr>
            <w:tcW w:w="2240"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серия:</w:t>
            </w:r>
          </w:p>
        </w:tc>
        <w:tc>
          <w:tcPr>
            <w:tcW w:w="186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номер:</w:t>
            </w: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11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86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11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дата выдачи:</w:t>
            </w:r>
          </w:p>
        </w:tc>
        <w:tc>
          <w:tcPr>
            <w:tcW w:w="4107"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 xml:space="preserve">кем </w:t>
            </w:r>
            <w:proofErr w:type="gramStart"/>
            <w:r w:rsidRPr="00964B10">
              <w:rPr>
                <w:rFonts w:ascii="Arial" w:eastAsiaTheme="minorHAnsi" w:hAnsi="Arial" w:cs="Arial"/>
                <w:lang w:eastAsia="en-US"/>
              </w:rPr>
              <w:t>выдан</w:t>
            </w:r>
            <w:proofErr w:type="gramEnd"/>
            <w:r w:rsidRPr="00964B10">
              <w:rPr>
                <w:rFonts w:ascii="Arial" w:eastAsiaTheme="minorHAnsi" w:hAnsi="Arial" w:cs="Arial"/>
                <w:lang w:eastAsia="en-US"/>
              </w:rPr>
              <w:t>:</w:t>
            </w: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115" w:type="dxa"/>
            <w:gridSpan w:val="4"/>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"__" ______ __ </w:t>
            </w:r>
            <w:proofErr w:type="gramStart"/>
            <w:r w:rsidRPr="00964B10">
              <w:rPr>
                <w:rFonts w:ascii="Arial" w:eastAsiaTheme="minorHAnsi" w:hAnsi="Arial" w:cs="Arial"/>
                <w:lang w:eastAsia="en-US"/>
              </w:rPr>
              <w:t>г</w:t>
            </w:r>
            <w:proofErr w:type="gramEnd"/>
            <w:r w:rsidRPr="00964B10">
              <w:rPr>
                <w:rFonts w:ascii="Arial" w:eastAsiaTheme="minorHAnsi" w:hAnsi="Arial" w:cs="Arial"/>
                <w:lang w:eastAsia="en-US"/>
              </w:rPr>
              <w:t>.</w:t>
            </w:r>
          </w:p>
        </w:tc>
        <w:tc>
          <w:tcPr>
            <w:tcW w:w="4107"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464" w:type="dxa"/>
            <w:gridSpan w:val="3"/>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115" w:type="dxa"/>
            <w:gridSpan w:val="4"/>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107"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почтовый адрес:</w:t>
            </w:r>
          </w:p>
        </w:tc>
        <w:tc>
          <w:tcPr>
            <w:tcW w:w="2943"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телефон для связи:</w:t>
            </w:r>
          </w:p>
        </w:tc>
        <w:tc>
          <w:tcPr>
            <w:tcW w:w="3279"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адрес электронной почты (при наличии):</w:t>
            </w: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943" w:type="dxa"/>
            <w:gridSpan w:val="6"/>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943" w:type="dxa"/>
            <w:gridSpan w:val="6"/>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279" w:type="dxa"/>
            <w:gridSpan w:val="3"/>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8686"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юридическое лицо, в том числе орган государственной власти, иной государственный орган, орган местного самоуправления:</w:t>
            </w:r>
          </w:p>
        </w:tc>
      </w:tr>
      <w:tr w:rsidR="00964B10" w:rsidRPr="00964B10" w:rsidTr="00AE4AA6">
        <w:tc>
          <w:tcPr>
            <w:tcW w:w="510" w:type="dxa"/>
            <w:vMerge w:val="restart"/>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vMerge w:val="restart"/>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663" w:type="dxa"/>
            <w:gridSpan w:val="4"/>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полное наименование:</w:t>
            </w:r>
          </w:p>
        </w:tc>
        <w:tc>
          <w:tcPr>
            <w:tcW w:w="6023"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63" w:type="dxa"/>
            <w:gridSpan w:val="4"/>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6023"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67"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ИНН (для российского юридического лица):</w:t>
            </w:r>
          </w:p>
        </w:tc>
        <w:tc>
          <w:tcPr>
            <w:tcW w:w="5119"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КПП (для российского юридического лица):</w:t>
            </w: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567"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119"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63"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дата регистрации (для иностранного юридического лица):</w:t>
            </w:r>
          </w:p>
        </w:tc>
        <w:tc>
          <w:tcPr>
            <w:tcW w:w="3279"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номер регистрации (для иностранного юридического лица):</w:t>
            </w: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63"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"__" ________ ____ </w:t>
            </w:r>
            <w:proofErr w:type="gramStart"/>
            <w:r w:rsidRPr="00964B10">
              <w:rPr>
                <w:rFonts w:ascii="Arial" w:eastAsiaTheme="minorHAnsi" w:hAnsi="Arial" w:cs="Arial"/>
                <w:lang w:eastAsia="en-US"/>
              </w:rPr>
              <w:t>г</w:t>
            </w:r>
            <w:proofErr w:type="gramEnd"/>
            <w:r w:rsidRPr="00964B10">
              <w:rPr>
                <w:rFonts w:ascii="Arial" w:eastAsiaTheme="minorHAnsi" w:hAnsi="Arial" w:cs="Arial"/>
                <w:lang w:eastAsia="en-US"/>
              </w:rPr>
              <w:t>.</w:t>
            </w: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63"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279" w:type="dxa"/>
            <w:gridSpan w:val="3"/>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63"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телефон для связи:</w:t>
            </w:r>
          </w:p>
        </w:tc>
        <w:tc>
          <w:tcPr>
            <w:tcW w:w="3279"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адрес электронной почты (при наличии):</w:t>
            </w: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63"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63"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279" w:type="dxa"/>
            <w:gridSpan w:val="3"/>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2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8686"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Вещное право на объект адресации:</w:t>
            </w:r>
          </w:p>
        </w:tc>
      </w:tr>
      <w:tr w:rsidR="00964B10" w:rsidRPr="00964B10" w:rsidTr="00AE4AA6">
        <w:tc>
          <w:tcPr>
            <w:tcW w:w="510"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2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19"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8267"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право собственности</w:t>
            </w:r>
          </w:p>
        </w:tc>
      </w:tr>
      <w:tr w:rsidR="00964B10" w:rsidRPr="00964B10" w:rsidTr="00AE4AA6">
        <w:tc>
          <w:tcPr>
            <w:tcW w:w="510"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2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19"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8267"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право хозяйственного ведения имуществом на объект адресации</w:t>
            </w:r>
          </w:p>
        </w:tc>
      </w:tr>
      <w:tr w:rsidR="00964B10" w:rsidRPr="00964B10" w:rsidTr="00AE4AA6">
        <w:tc>
          <w:tcPr>
            <w:tcW w:w="510"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2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19"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8267"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право оперативного управления имуществом на объект адресации</w:t>
            </w:r>
          </w:p>
        </w:tc>
      </w:tr>
      <w:tr w:rsidR="00964B10" w:rsidRPr="00964B10" w:rsidTr="00AE4AA6">
        <w:tc>
          <w:tcPr>
            <w:tcW w:w="510"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2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19"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8267"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право пожизненно наследуемого владения земельным участком</w:t>
            </w:r>
          </w:p>
        </w:tc>
      </w:tr>
      <w:tr w:rsidR="00964B10" w:rsidRPr="00964B10" w:rsidTr="00AE4AA6">
        <w:tc>
          <w:tcPr>
            <w:tcW w:w="510" w:type="dxa"/>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2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19"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8267"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право постоянного (бессрочного) пользования земельным участком</w:t>
            </w:r>
          </w:p>
        </w:tc>
      </w:tr>
      <w:tr w:rsidR="00964B10" w:rsidRPr="00964B10" w:rsidTr="00AE4AA6">
        <w:tc>
          <w:tcPr>
            <w:tcW w:w="510" w:type="dxa"/>
            <w:vMerge w:val="restart"/>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5</w:t>
            </w:r>
          </w:p>
        </w:tc>
        <w:tc>
          <w:tcPr>
            <w:tcW w:w="9555" w:type="dxa"/>
            <w:gridSpan w:val="1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64B10" w:rsidRPr="00964B10" w:rsidTr="00AE4AA6">
        <w:tc>
          <w:tcPr>
            <w:tcW w:w="51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632"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Лично</w:t>
            </w:r>
          </w:p>
        </w:tc>
        <w:tc>
          <w:tcPr>
            <w:tcW w:w="356"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119"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 многофункциональном центре</w:t>
            </w:r>
          </w:p>
        </w:tc>
      </w:tr>
      <w:tr w:rsidR="00964B10" w:rsidRPr="00964B10" w:rsidTr="00AE4AA6">
        <w:tc>
          <w:tcPr>
            <w:tcW w:w="510" w:type="dxa"/>
            <w:vMerge w:val="restart"/>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632" w:type="dxa"/>
            <w:gridSpan w:val="6"/>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Почтовым отправлением по адресу:</w:t>
            </w:r>
          </w:p>
        </w:tc>
        <w:tc>
          <w:tcPr>
            <w:tcW w:w="5475" w:type="dxa"/>
            <w:gridSpan w:val="7"/>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632" w:type="dxa"/>
            <w:gridSpan w:val="6"/>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475" w:type="dxa"/>
            <w:gridSpan w:val="7"/>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07" w:type="dxa"/>
            <w:gridSpan w:val="1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64B10" w:rsidRPr="00964B10" w:rsidTr="00AE4AA6">
        <w:tc>
          <w:tcPr>
            <w:tcW w:w="510"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07" w:type="dxa"/>
            <w:gridSpan w:val="1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 личном кабинете федеральной информационной адресной системы</w:t>
            </w:r>
          </w:p>
        </w:tc>
      </w:tr>
      <w:tr w:rsidR="00964B10" w:rsidRPr="00964B10" w:rsidTr="00AE4AA6">
        <w:tc>
          <w:tcPr>
            <w:tcW w:w="510" w:type="dxa"/>
            <w:vMerge w:val="restart"/>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632" w:type="dxa"/>
            <w:gridSpan w:val="6"/>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На адрес электронной почты (для сообщения о получении заявления и документов)</w:t>
            </w:r>
          </w:p>
        </w:tc>
        <w:tc>
          <w:tcPr>
            <w:tcW w:w="5475" w:type="dxa"/>
            <w:gridSpan w:val="7"/>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632" w:type="dxa"/>
            <w:gridSpan w:val="6"/>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475" w:type="dxa"/>
            <w:gridSpan w:val="7"/>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val="restart"/>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6</w:t>
            </w:r>
          </w:p>
        </w:tc>
        <w:tc>
          <w:tcPr>
            <w:tcW w:w="9555" w:type="dxa"/>
            <w:gridSpan w:val="1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Расписку в получении документов прошу:</w:t>
            </w:r>
          </w:p>
        </w:tc>
      </w:tr>
      <w:tr w:rsidR="00964B10" w:rsidRPr="00964B10" w:rsidTr="00AE4AA6">
        <w:tc>
          <w:tcPr>
            <w:tcW w:w="51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616"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Выдать лично</w:t>
            </w:r>
          </w:p>
        </w:tc>
        <w:tc>
          <w:tcPr>
            <w:tcW w:w="7491"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Расписка получена: ___________________________________</w:t>
            </w:r>
          </w:p>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(подпись заявителя)</w:t>
            </w:r>
          </w:p>
        </w:tc>
      </w:tr>
      <w:tr w:rsidR="00964B10" w:rsidRPr="00964B10" w:rsidTr="00AE4AA6">
        <w:tc>
          <w:tcPr>
            <w:tcW w:w="510" w:type="dxa"/>
            <w:vMerge w:val="restart"/>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632" w:type="dxa"/>
            <w:gridSpan w:val="6"/>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Направить почтовым отправлением по адресу:</w:t>
            </w:r>
          </w:p>
        </w:tc>
        <w:tc>
          <w:tcPr>
            <w:tcW w:w="5475" w:type="dxa"/>
            <w:gridSpan w:val="7"/>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632" w:type="dxa"/>
            <w:gridSpan w:val="6"/>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475" w:type="dxa"/>
            <w:gridSpan w:val="7"/>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48"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07" w:type="dxa"/>
            <w:gridSpan w:val="1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Не направлять</w:t>
            </w:r>
          </w:p>
        </w:tc>
      </w:tr>
    </w:tbl>
    <w:p w:rsidR="00964B10" w:rsidRPr="00964B10" w:rsidRDefault="00964B10" w:rsidP="00964B10">
      <w:pPr>
        <w:autoSpaceDE w:val="0"/>
        <w:autoSpaceDN w:val="0"/>
        <w:adjustRightInd w:val="0"/>
        <w:jc w:val="both"/>
        <w:rPr>
          <w:rFonts w:ascii="Arial" w:eastAsiaTheme="minorHAnsi" w:hAnsi="Arial" w:cs="Arial"/>
          <w:lang w:eastAsia="en-US"/>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10"/>
        <w:gridCol w:w="397"/>
        <w:gridCol w:w="405"/>
        <w:gridCol w:w="2608"/>
        <w:gridCol w:w="199"/>
        <w:gridCol w:w="849"/>
        <w:gridCol w:w="450"/>
        <w:gridCol w:w="571"/>
        <w:gridCol w:w="340"/>
        <w:gridCol w:w="446"/>
        <w:gridCol w:w="885"/>
        <w:gridCol w:w="511"/>
        <w:gridCol w:w="1894"/>
      </w:tblGrid>
      <w:tr w:rsidR="00964B10" w:rsidRPr="00964B10" w:rsidTr="00AE4AA6">
        <w:tc>
          <w:tcPr>
            <w:tcW w:w="6329" w:type="dxa"/>
            <w:gridSpan w:val="9"/>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331"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Лист N ___</w:t>
            </w:r>
          </w:p>
        </w:tc>
        <w:tc>
          <w:tcPr>
            <w:tcW w:w="2405"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Всего листов ___</w:t>
            </w:r>
          </w:p>
        </w:tc>
      </w:tr>
      <w:tr w:rsidR="00964B10" w:rsidRPr="00964B10" w:rsidTr="00AE4AA6">
        <w:tc>
          <w:tcPr>
            <w:tcW w:w="10065" w:type="dxa"/>
            <w:gridSpan w:val="13"/>
            <w:tcBorders>
              <w:top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val="restart"/>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7</w:t>
            </w: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Заявитель:</w:t>
            </w:r>
          </w:p>
        </w:tc>
      </w:tr>
      <w:tr w:rsidR="00964B10" w:rsidRPr="00964B10" w:rsidTr="00AE4AA6">
        <w:tc>
          <w:tcPr>
            <w:tcW w:w="510" w:type="dxa"/>
            <w:vMerge/>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58"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Собственник объекта адресации или лицо, обладающее иным вещным правом на объект адресации</w:t>
            </w:r>
          </w:p>
        </w:tc>
      </w:tr>
      <w:tr w:rsidR="00964B10" w:rsidRPr="00964B10" w:rsidTr="00AE4AA6">
        <w:tc>
          <w:tcPr>
            <w:tcW w:w="510"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97"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158" w:type="dxa"/>
            <w:gridSpan w:val="11"/>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Представитель собственника объекта адресации или лица, обладающего иным вещным правом на объект адресации</w:t>
            </w:r>
          </w:p>
        </w:tc>
      </w:tr>
      <w:tr w:rsidR="00964B10" w:rsidRPr="00964B10" w:rsidTr="00AE4AA6">
        <w:tc>
          <w:tcPr>
            <w:tcW w:w="510" w:type="dxa"/>
            <w:vMerge w:val="restart"/>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97"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8753"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физическое лицо:</w:t>
            </w: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08"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фамилия:</w:t>
            </w:r>
          </w:p>
        </w:tc>
        <w:tc>
          <w:tcPr>
            <w:tcW w:w="2069"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имя (полностью):</w:t>
            </w:r>
          </w:p>
        </w:tc>
        <w:tc>
          <w:tcPr>
            <w:tcW w:w="2182"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отчество (полностью) (при наличии):</w:t>
            </w:r>
          </w:p>
        </w:tc>
        <w:tc>
          <w:tcPr>
            <w:tcW w:w="1894"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ИНН (при наличии):</w:t>
            </w: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08"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069"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182"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894"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08"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документ, удостоверяющий личность:</w:t>
            </w:r>
          </w:p>
        </w:tc>
        <w:tc>
          <w:tcPr>
            <w:tcW w:w="2069"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вид:</w:t>
            </w:r>
          </w:p>
        </w:tc>
        <w:tc>
          <w:tcPr>
            <w:tcW w:w="2182"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серия:</w:t>
            </w:r>
          </w:p>
        </w:tc>
        <w:tc>
          <w:tcPr>
            <w:tcW w:w="1894"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номер:</w:t>
            </w: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0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069"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182"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894"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0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069"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дата выдачи:</w:t>
            </w:r>
          </w:p>
        </w:tc>
        <w:tc>
          <w:tcPr>
            <w:tcW w:w="4076"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 xml:space="preserve">кем </w:t>
            </w:r>
            <w:proofErr w:type="gramStart"/>
            <w:r w:rsidRPr="00964B10">
              <w:rPr>
                <w:rFonts w:ascii="Arial" w:eastAsiaTheme="minorHAnsi" w:hAnsi="Arial" w:cs="Arial"/>
                <w:lang w:eastAsia="en-US"/>
              </w:rPr>
              <w:t>выдан</w:t>
            </w:r>
            <w:proofErr w:type="gramEnd"/>
            <w:r w:rsidRPr="00964B10">
              <w:rPr>
                <w:rFonts w:ascii="Arial" w:eastAsiaTheme="minorHAnsi" w:hAnsi="Arial" w:cs="Arial"/>
                <w:lang w:eastAsia="en-US"/>
              </w:rPr>
              <w:t>:</w:t>
            </w: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0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069" w:type="dxa"/>
            <w:gridSpan w:val="4"/>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"__" ______ __</w:t>
            </w:r>
            <w:proofErr w:type="gramStart"/>
            <w:r w:rsidRPr="00964B10">
              <w:rPr>
                <w:rFonts w:ascii="Arial" w:eastAsiaTheme="minorHAnsi" w:hAnsi="Arial" w:cs="Arial"/>
                <w:lang w:eastAsia="en-US"/>
              </w:rPr>
              <w:t>г</w:t>
            </w:r>
            <w:proofErr w:type="gramEnd"/>
            <w:r w:rsidRPr="00964B10">
              <w:rPr>
                <w:rFonts w:ascii="Arial" w:eastAsiaTheme="minorHAnsi" w:hAnsi="Arial" w:cs="Arial"/>
                <w:lang w:eastAsia="en-US"/>
              </w:rPr>
              <w:t>.</w:t>
            </w:r>
          </w:p>
        </w:tc>
        <w:tc>
          <w:tcPr>
            <w:tcW w:w="4076"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08"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069" w:type="dxa"/>
            <w:gridSpan w:val="4"/>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76"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08"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почтовый адрес:</w:t>
            </w:r>
          </w:p>
        </w:tc>
        <w:tc>
          <w:tcPr>
            <w:tcW w:w="2855"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телефон для связи:</w:t>
            </w:r>
          </w:p>
        </w:tc>
        <w:tc>
          <w:tcPr>
            <w:tcW w:w="3290"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адрес электронной почты (при наличии):</w:t>
            </w: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08"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855" w:type="dxa"/>
            <w:gridSpan w:val="6"/>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290" w:type="dxa"/>
            <w:gridSpan w:val="3"/>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608"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855" w:type="dxa"/>
            <w:gridSpan w:val="6"/>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290" w:type="dxa"/>
            <w:gridSpan w:val="3"/>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8753"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наименование и реквизиты документа, подтверждающего полномочия представителя:</w:t>
            </w: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8753"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8753"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8753"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юридическое лицо, в том числе орган государственной власти, иной государственный орган, орган местного самоуправления:</w:t>
            </w: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807" w:type="dxa"/>
            <w:gridSpan w:val="2"/>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полное наименование:</w:t>
            </w:r>
          </w:p>
        </w:tc>
        <w:tc>
          <w:tcPr>
            <w:tcW w:w="5946"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807" w:type="dxa"/>
            <w:gridSpan w:val="2"/>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5946" w:type="dxa"/>
            <w:gridSpan w:val="8"/>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656"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КПП (для российского юридического лица):</w:t>
            </w:r>
          </w:p>
        </w:tc>
        <w:tc>
          <w:tcPr>
            <w:tcW w:w="5097" w:type="dxa"/>
            <w:gridSpan w:val="7"/>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ИНН (для российского юридического лица):</w:t>
            </w: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656"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5097" w:type="dxa"/>
            <w:gridSpan w:val="7"/>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807"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страна регистрации (инкорпорации) (для иностранного юридического лица):</w:t>
            </w:r>
          </w:p>
        </w:tc>
        <w:tc>
          <w:tcPr>
            <w:tcW w:w="2656"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дата регистрации (для иностранного юридического лица):</w:t>
            </w:r>
          </w:p>
        </w:tc>
        <w:tc>
          <w:tcPr>
            <w:tcW w:w="3290"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номер регистрации (для иностранного юридического лица):</w:t>
            </w: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807"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656" w:type="dxa"/>
            <w:gridSpan w:val="5"/>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"__" _________ ___ </w:t>
            </w:r>
            <w:proofErr w:type="gramStart"/>
            <w:r w:rsidRPr="00964B10">
              <w:rPr>
                <w:rFonts w:ascii="Arial" w:eastAsiaTheme="minorHAnsi" w:hAnsi="Arial" w:cs="Arial"/>
                <w:lang w:eastAsia="en-US"/>
              </w:rPr>
              <w:t>г</w:t>
            </w:r>
            <w:proofErr w:type="gramEnd"/>
            <w:r w:rsidRPr="00964B10">
              <w:rPr>
                <w:rFonts w:ascii="Arial" w:eastAsiaTheme="minorHAnsi" w:hAnsi="Arial" w:cs="Arial"/>
                <w:lang w:eastAsia="en-US"/>
              </w:rPr>
              <w:t>.</w:t>
            </w:r>
          </w:p>
        </w:tc>
        <w:tc>
          <w:tcPr>
            <w:tcW w:w="3290" w:type="dxa"/>
            <w:gridSpan w:val="3"/>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807"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656" w:type="dxa"/>
            <w:gridSpan w:val="5"/>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290" w:type="dxa"/>
            <w:gridSpan w:val="3"/>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807"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почтовый адрес:</w:t>
            </w:r>
          </w:p>
        </w:tc>
        <w:tc>
          <w:tcPr>
            <w:tcW w:w="2656" w:type="dxa"/>
            <w:gridSpan w:val="5"/>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телефон для связи:</w:t>
            </w:r>
          </w:p>
        </w:tc>
        <w:tc>
          <w:tcPr>
            <w:tcW w:w="3290"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адрес электронной почты (при наличии):</w:t>
            </w: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807"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656" w:type="dxa"/>
            <w:gridSpan w:val="5"/>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290" w:type="dxa"/>
            <w:gridSpan w:val="3"/>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2807"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656" w:type="dxa"/>
            <w:gridSpan w:val="5"/>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3290" w:type="dxa"/>
            <w:gridSpan w:val="3"/>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8753"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наименование и реквизиты документа, подтверждающего полномочия представителя:</w:t>
            </w: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8753"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397"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05"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8753" w:type="dxa"/>
            <w:gridSpan w:val="10"/>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8</w:t>
            </w: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Документы, прилагаемые к заявлению:</w:t>
            </w: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908"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Оригинал в количестве ___ экз., на ___ </w:t>
            </w:r>
            <w:proofErr w:type="gramStart"/>
            <w:r w:rsidRPr="00964B10">
              <w:rPr>
                <w:rFonts w:ascii="Arial" w:eastAsiaTheme="minorHAnsi" w:hAnsi="Arial" w:cs="Arial"/>
                <w:lang w:eastAsia="en-US"/>
              </w:rPr>
              <w:t>л</w:t>
            </w:r>
            <w:proofErr w:type="gramEnd"/>
            <w:r w:rsidRPr="00964B10">
              <w:rPr>
                <w:rFonts w:ascii="Arial" w:eastAsiaTheme="minorHAnsi" w:hAnsi="Arial" w:cs="Arial"/>
                <w:lang w:eastAsia="en-US"/>
              </w:rPr>
              <w:t>.</w:t>
            </w:r>
          </w:p>
        </w:tc>
        <w:tc>
          <w:tcPr>
            <w:tcW w:w="4647"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Копия в количестве ___ экз., на ___ </w:t>
            </w:r>
            <w:proofErr w:type="gramStart"/>
            <w:r w:rsidRPr="00964B10">
              <w:rPr>
                <w:rFonts w:ascii="Arial" w:eastAsiaTheme="minorHAnsi" w:hAnsi="Arial" w:cs="Arial"/>
                <w:lang w:eastAsia="en-US"/>
              </w:rPr>
              <w:t>л</w:t>
            </w:r>
            <w:proofErr w:type="gramEnd"/>
            <w:r w:rsidRPr="00964B10">
              <w:rPr>
                <w:rFonts w:ascii="Arial" w:eastAsiaTheme="minorHAnsi" w:hAnsi="Arial" w:cs="Arial"/>
                <w:lang w:eastAsia="en-US"/>
              </w:rPr>
              <w:t>.</w:t>
            </w: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908"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Оригинал в количестве ___ экз., на ___ </w:t>
            </w:r>
            <w:proofErr w:type="gramStart"/>
            <w:r w:rsidRPr="00964B10">
              <w:rPr>
                <w:rFonts w:ascii="Arial" w:eastAsiaTheme="minorHAnsi" w:hAnsi="Arial" w:cs="Arial"/>
                <w:lang w:eastAsia="en-US"/>
              </w:rPr>
              <w:t>л</w:t>
            </w:r>
            <w:proofErr w:type="gramEnd"/>
            <w:r w:rsidRPr="00964B10">
              <w:rPr>
                <w:rFonts w:ascii="Arial" w:eastAsiaTheme="minorHAnsi" w:hAnsi="Arial" w:cs="Arial"/>
                <w:lang w:eastAsia="en-US"/>
              </w:rPr>
              <w:t>.</w:t>
            </w:r>
          </w:p>
        </w:tc>
        <w:tc>
          <w:tcPr>
            <w:tcW w:w="4647"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Копия в количестве ___ экз., на ___ </w:t>
            </w:r>
            <w:proofErr w:type="gramStart"/>
            <w:r w:rsidRPr="00964B10">
              <w:rPr>
                <w:rFonts w:ascii="Arial" w:eastAsiaTheme="minorHAnsi" w:hAnsi="Arial" w:cs="Arial"/>
                <w:lang w:eastAsia="en-US"/>
              </w:rPr>
              <w:t>л</w:t>
            </w:r>
            <w:proofErr w:type="gramEnd"/>
            <w:r w:rsidRPr="00964B10">
              <w:rPr>
                <w:rFonts w:ascii="Arial" w:eastAsiaTheme="minorHAnsi" w:hAnsi="Arial" w:cs="Arial"/>
                <w:lang w:eastAsia="en-US"/>
              </w:rPr>
              <w:t>.</w:t>
            </w: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4908"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Оригинал в количестве ___ экз., на ___ </w:t>
            </w:r>
            <w:proofErr w:type="gramStart"/>
            <w:r w:rsidRPr="00964B10">
              <w:rPr>
                <w:rFonts w:ascii="Arial" w:eastAsiaTheme="minorHAnsi" w:hAnsi="Arial" w:cs="Arial"/>
                <w:lang w:eastAsia="en-US"/>
              </w:rPr>
              <w:t>л</w:t>
            </w:r>
            <w:proofErr w:type="gramEnd"/>
            <w:r w:rsidRPr="00964B10">
              <w:rPr>
                <w:rFonts w:ascii="Arial" w:eastAsiaTheme="minorHAnsi" w:hAnsi="Arial" w:cs="Arial"/>
                <w:lang w:eastAsia="en-US"/>
              </w:rPr>
              <w:t>.</w:t>
            </w:r>
          </w:p>
        </w:tc>
        <w:tc>
          <w:tcPr>
            <w:tcW w:w="4647" w:type="dxa"/>
            <w:gridSpan w:val="6"/>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Копия в количестве ___ экз., на ___ </w:t>
            </w:r>
            <w:proofErr w:type="gramStart"/>
            <w:r w:rsidRPr="00964B10">
              <w:rPr>
                <w:rFonts w:ascii="Arial" w:eastAsiaTheme="minorHAnsi" w:hAnsi="Arial" w:cs="Arial"/>
                <w:lang w:eastAsia="en-US"/>
              </w:rPr>
              <w:t>л</w:t>
            </w:r>
            <w:proofErr w:type="gramEnd"/>
            <w:r w:rsidRPr="00964B10">
              <w:rPr>
                <w:rFonts w:ascii="Arial" w:eastAsiaTheme="minorHAnsi" w:hAnsi="Arial" w:cs="Arial"/>
                <w:lang w:eastAsia="en-US"/>
              </w:rPr>
              <w:t>.</w:t>
            </w:r>
          </w:p>
        </w:tc>
      </w:tr>
      <w:tr w:rsidR="00964B10" w:rsidRPr="00964B10" w:rsidTr="00AE4AA6">
        <w:tc>
          <w:tcPr>
            <w:tcW w:w="510" w:type="dxa"/>
            <w:vMerge w:val="restart"/>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9</w:t>
            </w: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Примечание:</w:t>
            </w: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vMerge/>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
        </w:tc>
        <w:tc>
          <w:tcPr>
            <w:tcW w:w="9555" w:type="dxa"/>
            <w:gridSpan w:val="1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bl>
    <w:p w:rsidR="00964B10" w:rsidRPr="00964B10" w:rsidRDefault="00964B10" w:rsidP="00964B10">
      <w:pPr>
        <w:autoSpaceDE w:val="0"/>
        <w:autoSpaceDN w:val="0"/>
        <w:adjustRightInd w:val="0"/>
        <w:jc w:val="both"/>
        <w:rPr>
          <w:rFonts w:ascii="Arial" w:eastAsiaTheme="minorHAnsi" w:hAnsi="Arial" w:cs="Arial"/>
          <w:lang w:eastAsia="en-US"/>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10"/>
        <w:gridCol w:w="2566"/>
        <w:gridCol w:w="3175"/>
        <w:gridCol w:w="1411"/>
        <w:gridCol w:w="2403"/>
      </w:tblGrid>
      <w:tr w:rsidR="00964B10" w:rsidRPr="00964B10" w:rsidTr="00AE4AA6">
        <w:tc>
          <w:tcPr>
            <w:tcW w:w="6251" w:type="dxa"/>
            <w:gridSpan w:val="3"/>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411"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Лист N ___</w:t>
            </w:r>
          </w:p>
        </w:tc>
        <w:tc>
          <w:tcPr>
            <w:tcW w:w="2403"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Всего листов ___</w:t>
            </w:r>
          </w:p>
        </w:tc>
      </w:tr>
      <w:tr w:rsidR="00964B10" w:rsidRPr="00964B10" w:rsidTr="00AE4AA6">
        <w:tc>
          <w:tcPr>
            <w:tcW w:w="6251" w:type="dxa"/>
            <w:gridSpan w:val="3"/>
            <w:tcBorders>
              <w:top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1411" w:type="dxa"/>
            <w:tcBorders>
              <w:top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403" w:type="dxa"/>
            <w:tcBorders>
              <w:top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10</w:t>
            </w:r>
          </w:p>
        </w:tc>
        <w:tc>
          <w:tcPr>
            <w:tcW w:w="955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proofErr w:type="gramStart"/>
            <w:r w:rsidRPr="00964B10">
              <w:rPr>
                <w:rFonts w:ascii="Arial" w:eastAsiaTheme="minorHAnsi" w:hAnsi="Arial" w:cs="Arial"/>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64B10">
              <w:rPr>
                <w:rFonts w:ascii="Arial" w:eastAsiaTheme="minorHAnsi" w:hAnsi="Arial" w:cs="Arial"/>
                <w:lang w:eastAsia="en-US"/>
              </w:rPr>
              <w:t xml:space="preserve"> автоматизированном </w:t>
            </w:r>
            <w:proofErr w:type="gramStart"/>
            <w:r w:rsidRPr="00964B10">
              <w:rPr>
                <w:rFonts w:ascii="Arial" w:eastAsiaTheme="minorHAnsi" w:hAnsi="Arial" w:cs="Arial"/>
                <w:lang w:eastAsia="en-US"/>
              </w:rPr>
              <w:t>режиме</w:t>
            </w:r>
            <w:proofErr w:type="gramEnd"/>
            <w:r w:rsidRPr="00964B10">
              <w:rPr>
                <w:rFonts w:ascii="Arial" w:eastAsiaTheme="minorHAnsi" w:hAnsi="Arial" w:cs="Arial"/>
                <w:lang w:eastAsia="en-US"/>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64B10" w:rsidRPr="00964B10" w:rsidTr="00AE4AA6">
        <w:tc>
          <w:tcPr>
            <w:tcW w:w="510" w:type="dxa"/>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11</w:t>
            </w:r>
          </w:p>
        </w:tc>
        <w:tc>
          <w:tcPr>
            <w:tcW w:w="955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Настоящим также подтверждаю, что:</w:t>
            </w:r>
          </w:p>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сведения, указанные в настоящем заявлении, на дату представления заявления достоверны;</w:t>
            </w:r>
          </w:p>
          <w:p w:rsidR="00964B10" w:rsidRPr="00964B10" w:rsidRDefault="00964B10" w:rsidP="00964B10">
            <w:pPr>
              <w:autoSpaceDE w:val="0"/>
              <w:autoSpaceDN w:val="0"/>
              <w:adjustRightInd w:val="0"/>
              <w:jc w:val="both"/>
              <w:rPr>
                <w:rFonts w:ascii="Arial" w:eastAsiaTheme="minorHAnsi" w:hAnsi="Arial" w:cs="Arial"/>
                <w:lang w:eastAsia="en-US"/>
              </w:rPr>
            </w:pPr>
            <w:r w:rsidRPr="00964B10">
              <w:rPr>
                <w:rFonts w:ascii="Arial" w:eastAsiaTheme="minorHAnsi" w:hAnsi="Arial" w:cs="Arial"/>
                <w:lang w:eastAsia="en-US"/>
              </w:rPr>
              <w:t>представленные правоустанавливающи</w:t>
            </w:r>
            <w:proofErr w:type="gramStart"/>
            <w:r w:rsidRPr="00964B10">
              <w:rPr>
                <w:rFonts w:ascii="Arial" w:eastAsiaTheme="minorHAnsi" w:hAnsi="Arial" w:cs="Arial"/>
                <w:lang w:eastAsia="en-US"/>
              </w:rPr>
              <w:t>й(</w:t>
            </w:r>
            <w:proofErr w:type="spellStart"/>
            <w:proofErr w:type="gramEnd"/>
            <w:r w:rsidRPr="00964B10">
              <w:rPr>
                <w:rFonts w:ascii="Arial" w:eastAsiaTheme="minorHAnsi" w:hAnsi="Arial" w:cs="Arial"/>
                <w:lang w:eastAsia="en-US"/>
              </w:rPr>
              <w:t>ие</w:t>
            </w:r>
            <w:proofErr w:type="spellEnd"/>
            <w:r w:rsidRPr="00964B10">
              <w:rPr>
                <w:rFonts w:ascii="Arial" w:eastAsiaTheme="minorHAnsi" w:hAnsi="Arial" w:cs="Arial"/>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64B10" w:rsidRPr="00964B10" w:rsidTr="00AE4AA6">
        <w:tc>
          <w:tcPr>
            <w:tcW w:w="510" w:type="dxa"/>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12</w:t>
            </w:r>
          </w:p>
        </w:tc>
        <w:tc>
          <w:tcPr>
            <w:tcW w:w="5741"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Подпись</w:t>
            </w:r>
          </w:p>
        </w:tc>
        <w:tc>
          <w:tcPr>
            <w:tcW w:w="3814"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Дата</w:t>
            </w:r>
          </w:p>
        </w:tc>
      </w:tr>
      <w:tr w:rsidR="00964B10" w:rsidRPr="00964B10" w:rsidTr="00AE4AA6">
        <w:tc>
          <w:tcPr>
            <w:tcW w:w="510" w:type="dxa"/>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2566" w:type="dxa"/>
            <w:tcBorders>
              <w:top w:val="single" w:sz="4" w:space="0" w:color="auto"/>
              <w:left w:val="single" w:sz="4" w:space="0" w:color="auto"/>
              <w:bottom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____________________</w:t>
            </w:r>
          </w:p>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(подпись)</w:t>
            </w:r>
          </w:p>
        </w:tc>
        <w:tc>
          <w:tcPr>
            <w:tcW w:w="3175" w:type="dxa"/>
            <w:tcBorders>
              <w:top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__________________________________________________</w:t>
            </w:r>
          </w:p>
          <w:p w:rsidR="00964B10" w:rsidRPr="00964B10" w:rsidRDefault="00964B10" w:rsidP="00964B10">
            <w:pPr>
              <w:autoSpaceDE w:val="0"/>
              <w:autoSpaceDN w:val="0"/>
              <w:adjustRightInd w:val="0"/>
              <w:jc w:val="center"/>
              <w:rPr>
                <w:rFonts w:ascii="Arial" w:eastAsiaTheme="minorHAnsi" w:hAnsi="Arial" w:cs="Arial"/>
                <w:lang w:eastAsia="en-US"/>
              </w:rPr>
            </w:pPr>
            <w:r w:rsidRPr="00964B10">
              <w:rPr>
                <w:rFonts w:ascii="Arial" w:eastAsiaTheme="minorHAnsi" w:hAnsi="Arial" w:cs="Arial"/>
                <w:lang w:eastAsia="en-US"/>
              </w:rPr>
              <w:t>(инициалы, фамилия)</w:t>
            </w:r>
          </w:p>
        </w:tc>
        <w:tc>
          <w:tcPr>
            <w:tcW w:w="3814" w:type="dxa"/>
            <w:gridSpan w:val="2"/>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 xml:space="preserve">"__" ___________ ____ </w:t>
            </w:r>
            <w:proofErr w:type="gramStart"/>
            <w:r w:rsidRPr="00964B10">
              <w:rPr>
                <w:rFonts w:ascii="Arial" w:eastAsiaTheme="minorHAnsi" w:hAnsi="Arial" w:cs="Arial"/>
                <w:lang w:eastAsia="en-US"/>
              </w:rPr>
              <w:t>г</w:t>
            </w:r>
            <w:proofErr w:type="gramEnd"/>
            <w:r w:rsidRPr="00964B10">
              <w:rPr>
                <w:rFonts w:ascii="Arial" w:eastAsiaTheme="minorHAnsi" w:hAnsi="Arial" w:cs="Arial"/>
                <w:lang w:eastAsia="en-US"/>
              </w:rPr>
              <w:t>.</w:t>
            </w:r>
          </w:p>
        </w:tc>
      </w:tr>
      <w:tr w:rsidR="00964B10" w:rsidRPr="00964B10" w:rsidTr="00AE4AA6">
        <w:tc>
          <w:tcPr>
            <w:tcW w:w="510" w:type="dxa"/>
            <w:tcBorders>
              <w:top w:val="single" w:sz="4" w:space="0" w:color="auto"/>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13</w:t>
            </w:r>
          </w:p>
        </w:tc>
        <w:tc>
          <w:tcPr>
            <w:tcW w:w="955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r w:rsidRPr="00964B10">
              <w:rPr>
                <w:rFonts w:ascii="Arial" w:eastAsiaTheme="minorHAnsi" w:hAnsi="Arial" w:cs="Arial"/>
                <w:lang w:eastAsia="en-US"/>
              </w:rPr>
              <w:t>Отметка специалиста, принявшего заявление и приложенные к нему документы:</w:t>
            </w:r>
          </w:p>
        </w:tc>
      </w:tr>
      <w:tr w:rsidR="00964B10" w:rsidRPr="00964B10" w:rsidTr="00AE4AA6">
        <w:tc>
          <w:tcPr>
            <w:tcW w:w="510"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55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55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55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tcBorders>
              <w:left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55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r w:rsidR="00964B10" w:rsidRPr="00964B10" w:rsidTr="00AE4AA6">
        <w:tc>
          <w:tcPr>
            <w:tcW w:w="510" w:type="dxa"/>
            <w:tcBorders>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c>
          <w:tcPr>
            <w:tcW w:w="9555" w:type="dxa"/>
            <w:gridSpan w:val="4"/>
            <w:tcBorders>
              <w:top w:val="single" w:sz="4" w:space="0" w:color="auto"/>
              <w:left w:val="single" w:sz="4" w:space="0" w:color="auto"/>
              <w:bottom w:val="single" w:sz="4" w:space="0" w:color="auto"/>
              <w:right w:val="single" w:sz="4" w:space="0" w:color="auto"/>
            </w:tcBorders>
          </w:tcPr>
          <w:p w:rsidR="00964B10" w:rsidRPr="00964B10" w:rsidRDefault="00964B10" w:rsidP="00964B10">
            <w:pPr>
              <w:autoSpaceDE w:val="0"/>
              <w:autoSpaceDN w:val="0"/>
              <w:adjustRightInd w:val="0"/>
              <w:rPr>
                <w:rFonts w:ascii="Arial" w:eastAsiaTheme="minorHAnsi" w:hAnsi="Arial" w:cs="Arial"/>
                <w:lang w:eastAsia="en-US"/>
              </w:rPr>
            </w:pPr>
          </w:p>
        </w:tc>
      </w:tr>
    </w:tbl>
    <w:p w:rsidR="00964B10" w:rsidRPr="00964B10" w:rsidRDefault="00964B10" w:rsidP="00964B10">
      <w:pPr>
        <w:autoSpaceDE w:val="0"/>
        <w:autoSpaceDN w:val="0"/>
        <w:adjustRightInd w:val="0"/>
        <w:jc w:val="both"/>
        <w:rPr>
          <w:rFonts w:ascii="Arial" w:eastAsiaTheme="minorHAnsi" w:hAnsi="Arial" w:cs="Arial"/>
          <w:lang w:eastAsia="en-US"/>
        </w:rPr>
      </w:pPr>
    </w:p>
    <w:p w:rsidR="00964B10" w:rsidRPr="00964B10" w:rsidRDefault="00964B10" w:rsidP="00964B10">
      <w:pPr>
        <w:autoSpaceDE w:val="0"/>
        <w:autoSpaceDN w:val="0"/>
        <w:adjustRightInd w:val="0"/>
        <w:ind w:firstLine="540"/>
        <w:jc w:val="both"/>
        <w:rPr>
          <w:rFonts w:ascii="Arial" w:eastAsiaTheme="minorHAnsi" w:hAnsi="Arial" w:cs="Arial"/>
          <w:lang w:eastAsia="en-US"/>
        </w:rPr>
      </w:pPr>
      <w:r w:rsidRPr="00964B10">
        <w:rPr>
          <w:rFonts w:ascii="Arial" w:eastAsiaTheme="minorHAnsi" w:hAnsi="Arial" w:cs="Arial"/>
          <w:lang w:eastAsia="en-US"/>
        </w:rPr>
        <w:t>--------------------------------</w:t>
      </w:r>
    </w:p>
    <w:p w:rsidR="00964B10" w:rsidRPr="00964B10" w:rsidRDefault="00964B10" w:rsidP="00964B10">
      <w:pPr>
        <w:autoSpaceDE w:val="0"/>
        <w:autoSpaceDN w:val="0"/>
        <w:adjustRightInd w:val="0"/>
        <w:ind w:firstLine="540"/>
        <w:jc w:val="both"/>
        <w:rPr>
          <w:rFonts w:ascii="Arial" w:eastAsiaTheme="minorHAnsi" w:hAnsi="Arial" w:cs="Arial"/>
          <w:lang w:eastAsia="en-US"/>
        </w:rPr>
      </w:pPr>
      <w:bookmarkStart w:id="7" w:name="Par520"/>
      <w:bookmarkEnd w:id="7"/>
      <w:r w:rsidRPr="00964B10">
        <w:rPr>
          <w:rFonts w:ascii="Arial" w:eastAsiaTheme="minorHAnsi" w:hAnsi="Arial" w:cs="Arial"/>
          <w:lang w:eastAsia="en-US"/>
        </w:rPr>
        <w:t>&lt;1&gt; Строка дублируется для каждого объединенного земельного участка.</w:t>
      </w:r>
    </w:p>
    <w:p w:rsidR="00964B10" w:rsidRPr="00964B10" w:rsidRDefault="00964B10" w:rsidP="00964B10">
      <w:pPr>
        <w:autoSpaceDE w:val="0"/>
        <w:autoSpaceDN w:val="0"/>
        <w:adjustRightInd w:val="0"/>
        <w:ind w:firstLine="540"/>
        <w:jc w:val="both"/>
        <w:rPr>
          <w:rFonts w:ascii="Arial" w:eastAsiaTheme="minorHAnsi" w:hAnsi="Arial" w:cs="Arial"/>
          <w:lang w:eastAsia="en-US"/>
        </w:rPr>
      </w:pPr>
      <w:bookmarkStart w:id="8" w:name="Par521"/>
      <w:bookmarkEnd w:id="8"/>
      <w:r w:rsidRPr="00964B10">
        <w:rPr>
          <w:rFonts w:ascii="Arial" w:eastAsiaTheme="minorHAnsi" w:hAnsi="Arial" w:cs="Arial"/>
          <w:lang w:eastAsia="en-US"/>
        </w:rPr>
        <w:t>&lt;2&gt; Строка дублируется для каждого перераспределенного земельного участка.</w:t>
      </w:r>
    </w:p>
    <w:p w:rsidR="00964B10" w:rsidRPr="00964B10" w:rsidRDefault="00964B10" w:rsidP="00964B10">
      <w:pPr>
        <w:autoSpaceDE w:val="0"/>
        <w:autoSpaceDN w:val="0"/>
        <w:adjustRightInd w:val="0"/>
        <w:ind w:firstLine="540"/>
        <w:jc w:val="both"/>
        <w:rPr>
          <w:rFonts w:ascii="Arial" w:eastAsiaTheme="minorHAnsi" w:hAnsi="Arial" w:cs="Arial"/>
          <w:lang w:eastAsia="en-US"/>
        </w:rPr>
      </w:pPr>
      <w:bookmarkStart w:id="9" w:name="Par522"/>
      <w:bookmarkEnd w:id="9"/>
      <w:r w:rsidRPr="00964B10">
        <w:rPr>
          <w:rFonts w:ascii="Arial" w:eastAsiaTheme="minorHAnsi" w:hAnsi="Arial" w:cs="Arial"/>
          <w:lang w:eastAsia="en-US"/>
        </w:rPr>
        <w:t>&lt;3&gt; Строка дублируется для каждого разделенного помещения.</w:t>
      </w:r>
    </w:p>
    <w:p w:rsidR="00964B10" w:rsidRPr="00964B10" w:rsidRDefault="00964B10" w:rsidP="00964B10">
      <w:pPr>
        <w:autoSpaceDE w:val="0"/>
        <w:autoSpaceDN w:val="0"/>
        <w:adjustRightInd w:val="0"/>
        <w:ind w:firstLine="540"/>
        <w:jc w:val="both"/>
        <w:rPr>
          <w:rFonts w:ascii="Arial" w:eastAsiaTheme="minorHAnsi" w:hAnsi="Arial" w:cs="Arial"/>
          <w:lang w:eastAsia="en-US"/>
        </w:rPr>
      </w:pPr>
      <w:bookmarkStart w:id="10" w:name="Par523"/>
      <w:bookmarkEnd w:id="10"/>
      <w:r w:rsidRPr="00964B10">
        <w:rPr>
          <w:rFonts w:ascii="Arial" w:eastAsiaTheme="minorHAnsi" w:hAnsi="Arial" w:cs="Arial"/>
          <w:lang w:eastAsia="en-US"/>
        </w:rPr>
        <w:t>&lt;4&gt; Строка дублируется для каждого объединенного помещения.</w:t>
      </w:r>
    </w:p>
    <w:p w:rsidR="00964B10" w:rsidRPr="00964B10" w:rsidRDefault="00964B10" w:rsidP="00964B10">
      <w:pPr>
        <w:widowControl w:val="0"/>
        <w:autoSpaceDE w:val="0"/>
        <w:autoSpaceDN w:val="0"/>
        <w:adjustRightInd w:val="0"/>
        <w:ind w:firstLine="720"/>
        <w:jc w:val="both"/>
        <w:rPr>
          <w:rFonts w:ascii="Times New Roman" w:hAnsi="Times New Roman"/>
          <w:szCs w:val="22"/>
        </w:rPr>
      </w:pPr>
    </w:p>
    <w:p w:rsidR="00964B10" w:rsidRPr="00964B10" w:rsidRDefault="00964B10" w:rsidP="00964B10">
      <w:pPr>
        <w:widowControl w:val="0"/>
        <w:autoSpaceDE w:val="0"/>
        <w:autoSpaceDN w:val="0"/>
        <w:adjustRightInd w:val="0"/>
        <w:ind w:firstLine="720"/>
        <w:jc w:val="both"/>
        <w:rPr>
          <w:rFonts w:ascii="Times New Roman" w:hAnsi="Times New Roman"/>
          <w:szCs w:val="22"/>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b/>
          <w:lang w:eastAsia="en-US"/>
        </w:rPr>
      </w:pPr>
      <w:bookmarkStart w:id="11" w:name="P1229"/>
      <w:bookmarkEnd w:id="11"/>
      <w:r w:rsidRPr="00964B10">
        <w:rPr>
          <w:rFonts w:ascii="Times New Roman" w:eastAsiaTheme="minorHAnsi" w:hAnsi="Times New Roman" w:cstheme="minorBidi"/>
          <w:b/>
          <w:lang w:eastAsia="en-US"/>
        </w:rPr>
        <w:lastRenderedPageBreak/>
        <w:t>Приложение № 4</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к административному регламенту</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предоставления муниципальной услуги</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Calibri" w:hAnsi="Times New Roman"/>
          <w:lang w:eastAsia="en-US"/>
        </w:rPr>
        <w:t>«</w:t>
      </w:r>
      <w:r w:rsidRPr="00964B10">
        <w:rPr>
          <w:rFonts w:ascii="Times New Roman" w:eastAsiaTheme="minorHAnsi" w:hAnsi="Times New Roman" w:cstheme="minorBidi"/>
        </w:rPr>
        <w:t xml:space="preserve">Присвоение и аннулирование адреса объекту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 xml:space="preserve">адресации на территории муниципального образования –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Александро-Невское городское поселение Александро-Невского</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Theme="minorHAnsi" w:hAnsi="Times New Roman" w:cstheme="minorBidi"/>
        </w:rPr>
        <w:t xml:space="preserve"> муниципального района Рязанской области</w:t>
      </w:r>
      <w:r w:rsidRPr="00964B10">
        <w:rPr>
          <w:rFonts w:ascii="Times New Roman" w:eastAsia="Calibri" w:hAnsi="Times New Roman"/>
          <w:lang w:eastAsia="en-US"/>
        </w:rPr>
        <w:t>»</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lang w:eastAsia="en-US"/>
        </w:rPr>
      </w:pP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 xml:space="preserve">                        </w:t>
      </w:r>
    </w:p>
    <w:p w:rsidR="00964B10" w:rsidRPr="00964B10" w:rsidRDefault="00964B10" w:rsidP="00964B10">
      <w:pPr>
        <w:widowControl w:val="0"/>
        <w:autoSpaceDE w:val="0"/>
        <w:autoSpaceDN w:val="0"/>
        <w:adjustRightInd w:val="0"/>
        <w:rPr>
          <w:rFonts w:ascii="Courier New" w:hAnsi="Courier New" w:cs="Courier New"/>
        </w:rPr>
      </w:pPr>
    </w:p>
    <w:p w:rsidR="00964B10" w:rsidRPr="00964B10" w:rsidRDefault="00964B10" w:rsidP="00964B10">
      <w:pPr>
        <w:widowControl w:val="0"/>
        <w:autoSpaceDE w:val="0"/>
        <w:autoSpaceDN w:val="0"/>
        <w:adjustRightInd w:val="0"/>
        <w:rPr>
          <w:rFonts w:ascii="Courier New" w:hAnsi="Courier New" w:cs="Courier New"/>
        </w:rPr>
      </w:pPr>
    </w:p>
    <w:p w:rsidR="00964B10" w:rsidRPr="00964B10" w:rsidRDefault="00964B10" w:rsidP="00964B10">
      <w:pPr>
        <w:widowControl w:val="0"/>
        <w:autoSpaceDE w:val="0"/>
        <w:autoSpaceDN w:val="0"/>
        <w:adjustRightInd w:val="0"/>
        <w:jc w:val="center"/>
        <w:rPr>
          <w:rFonts w:ascii="Courier New" w:hAnsi="Courier New" w:cs="Courier New"/>
        </w:rPr>
      </w:pPr>
      <w:r w:rsidRPr="00964B10">
        <w:rPr>
          <w:rFonts w:ascii="Courier New" w:hAnsi="Courier New" w:cs="Courier New"/>
        </w:rPr>
        <w:t>ПРИМЕРНАЯ ФОРМА СОГЛАСИЯ</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 xml:space="preserve">                     НА ОБРАБОТКУ ПЕРСОНАЛЬНЫХ ДАННЫХ</w:t>
      </w:r>
    </w:p>
    <w:p w:rsidR="00964B10" w:rsidRPr="00964B10" w:rsidRDefault="00964B10" w:rsidP="00964B10">
      <w:pPr>
        <w:widowControl w:val="0"/>
        <w:autoSpaceDE w:val="0"/>
        <w:autoSpaceDN w:val="0"/>
        <w:adjustRightInd w:val="0"/>
        <w:rPr>
          <w:rFonts w:ascii="Courier New" w:hAnsi="Courier New" w:cs="Courier New"/>
        </w:rPr>
      </w:pP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 xml:space="preserve">    Я, ___________________________________________________________________,</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 xml:space="preserve">                                   (Ф.И.О.)</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зарегистрированны</w:t>
      </w:r>
      <w:proofErr w:type="gramStart"/>
      <w:r w:rsidRPr="00964B10">
        <w:rPr>
          <w:rFonts w:ascii="Courier New" w:hAnsi="Courier New" w:cs="Courier New"/>
        </w:rPr>
        <w:t>й(</w:t>
      </w:r>
      <w:proofErr w:type="spellStart"/>
      <w:proofErr w:type="gramEnd"/>
      <w:r w:rsidRPr="00964B10">
        <w:rPr>
          <w:rFonts w:ascii="Courier New" w:hAnsi="Courier New" w:cs="Courier New"/>
        </w:rPr>
        <w:t>ая</w:t>
      </w:r>
      <w:proofErr w:type="spellEnd"/>
      <w:r w:rsidRPr="00964B10">
        <w:rPr>
          <w:rFonts w:ascii="Courier New" w:hAnsi="Courier New" w:cs="Courier New"/>
        </w:rPr>
        <w:t>) по адресу: _________________________________________</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___________________________________________________________________________</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паспорт серия ____________ N ___________ выдан: ___________________________</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___________________________________________________________________________</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 xml:space="preserve">                               (когда, кем)</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не   возражаю  против  обработки,  включая  сбор,  запись,  систематизацию,</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накопление,   хранение,   уточнение  (обновление,  изменение),  извлечение,</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использование,    передачу   (распространение,   предоставление,   доступ),</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обезличивание, блокирование, удаление, уничтожение моих персональных данных</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исключительно в целях предоставления муниципальной услуги.</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 xml:space="preserve">    Настоящее  согласие  может  быть отозвано мной в письменной форме путем</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направления   в   администрацию  сельского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964B10" w:rsidRPr="00964B10" w:rsidRDefault="00964B10" w:rsidP="00964B10">
      <w:pPr>
        <w:widowControl w:val="0"/>
        <w:autoSpaceDE w:val="0"/>
        <w:autoSpaceDN w:val="0"/>
        <w:adjustRightInd w:val="0"/>
        <w:rPr>
          <w:rFonts w:ascii="Courier New" w:hAnsi="Courier New" w:cs="Courier New"/>
        </w:rPr>
      </w:pPr>
      <w:proofErr w:type="gramStart"/>
      <w:r w:rsidRPr="00964B10">
        <w:rPr>
          <w:rFonts w:ascii="Courier New" w:hAnsi="Courier New" w:cs="Courier New"/>
        </w:rPr>
        <w:t>Настоящее  согласие  действует  до  даты  отзыва  (в случае направления</w:t>
      </w:r>
      <w:proofErr w:type="gramEnd"/>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отзыва).</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 xml:space="preserve">    Я  подтверждаю,  что  предоставленные мной персональные данные являются</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полными, актуальными и достоверными.</w:t>
      </w: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 xml:space="preserve">    Я   обязуюсь   своевременно   извещать   об  изменении  </w:t>
      </w:r>
      <w:proofErr w:type="gramStart"/>
      <w:r w:rsidRPr="00964B10">
        <w:rPr>
          <w:rFonts w:ascii="Courier New" w:hAnsi="Courier New" w:cs="Courier New"/>
        </w:rPr>
        <w:t>предоставленных</w:t>
      </w:r>
      <w:proofErr w:type="gramEnd"/>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персональных данных.</w:t>
      </w:r>
    </w:p>
    <w:p w:rsidR="00964B10" w:rsidRPr="00964B10" w:rsidRDefault="00964B10" w:rsidP="00964B10">
      <w:pPr>
        <w:widowControl w:val="0"/>
        <w:autoSpaceDE w:val="0"/>
        <w:autoSpaceDN w:val="0"/>
        <w:adjustRightInd w:val="0"/>
        <w:rPr>
          <w:rFonts w:ascii="Courier New" w:hAnsi="Courier New" w:cs="Courier New"/>
        </w:rPr>
      </w:pPr>
    </w:p>
    <w:p w:rsidR="00964B10" w:rsidRPr="00964B10" w:rsidRDefault="00964B10" w:rsidP="00964B10">
      <w:pPr>
        <w:widowControl w:val="0"/>
        <w:autoSpaceDE w:val="0"/>
        <w:autoSpaceDN w:val="0"/>
        <w:adjustRightInd w:val="0"/>
        <w:rPr>
          <w:rFonts w:ascii="Courier New" w:hAnsi="Courier New" w:cs="Courier New"/>
        </w:rPr>
      </w:pPr>
      <w:r w:rsidRPr="00964B10">
        <w:rPr>
          <w:rFonts w:ascii="Courier New" w:hAnsi="Courier New" w:cs="Courier New"/>
        </w:rPr>
        <w:t>"___"________________ 20__ г.         _____________ _______________________</w:t>
      </w: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r w:rsidRPr="00964B10">
        <w:rPr>
          <w:rFonts w:ascii="Courier New" w:hAnsi="Courier New" w:cs="Courier New"/>
        </w:rPr>
        <w:t xml:space="preserve">                                    </w:t>
      </w:r>
      <w:proofErr w:type="gramStart"/>
      <w:r w:rsidRPr="00964B10">
        <w:rPr>
          <w:rFonts w:ascii="Courier New" w:hAnsi="Courier New" w:cs="Courier New"/>
        </w:rPr>
        <w:t>(личная подпись) (расшифровка подписи</w:t>
      </w:r>
      <w:proofErr w:type="gramEnd"/>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tabs>
          <w:tab w:val="left" w:pos="8970"/>
        </w:tabs>
        <w:autoSpaceDE w:val="0"/>
        <w:autoSpaceDN w:val="0"/>
        <w:adjustRightInd w:val="0"/>
        <w:spacing w:line="276" w:lineRule="auto"/>
        <w:rPr>
          <w:rFonts w:ascii="Times New Roman" w:eastAsiaTheme="minorHAnsi" w:hAnsi="Times New Roman"/>
          <w:lang w:eastAsia="en-US"/>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lang w:eastAsia="en-US"/>
        </w:rPr>
      </w:pPr>
      <w:bookmarkStart w:id="12" w:name="Par1042"/>
      <w:bookmarkEnd w:id="12"/>
      <w:r w:rsidRPr="00964B10">
        <w:rPr>
          <w:rFonts w:ascii="Times New Roman" w:eastAsiaTheme="minorHAnsi" w:hAnsi="Times New Roman"/>
          <w:b/>
          <w:lang w:eastAsia="en-US"/>
        </w:rPr>
        <w:t>Приложение № 5</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к административному регламенту</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предоставления муниципальной услуги</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Calibri" w:hAnsi="Times New Roman"/>
          <w:lang w:eastAsia="en-US"/>
        </w:rPr>
        <w:t>«</w:t>
      </w:r>
      <w:r w:rsidRPr="00964B10">
        <w:rPr>
          <w:rFonts w:ascii="Times New Roman" w:eastAsiaTheme="minorHAnsi" w:hAnsi="Times New Roman" w:cstheme="minorBidi"/>
        </w:rPr>
        <w:t xml:space="preserve">Присвоение и аннулирование адреса объекту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 xml:space="preserve">адресации на территории муниципального образования –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Александро-Невское городское поселение Александро-Невского</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Theme="minorHAnsi" w:hAnsi="Times New Roman" w:cstheme="minorBidi"/>
        </w:rPr>
        <w:t xml:space="preserve"> муниципального района Рязанской области</w:t>
      </w:r>
      <w:r w:rsidRPr="00964B10">
        <w:rPr>
          <w:rFonts w:ascii="Times New Roman" w:eastAsia="Calibri" w:hAnsi="Times New Roman"/>
          <w:lang w:eastAsia="en-US"/>
        </w:rPr>
        <w:t>»</w:t>
      </w:r>
    </w:p>
    <w:p w:rsidR="00964B10" w:rsidRPr="00964B10" w:rsidRDefault="00964B10" w:rsidP="00964B10">
      <w:pPr>
        <w:widowControl w:val="0"/>
        <w:autoSpaceDE w:val="0"/>
        <w:autoSpaceDN w:val="0"/>
        <w:adjustRightInd w:val="0"/>
        <w:spacing w:line="276" w:lineRule="auto"/>
        <w:jc w:val="center"/>
        <w:rPr>
          <w:rFonts w:ascii="Courier New" w:eastAsiaTheme="minorHAnsi" w:hAnsi="Courier New" w:cs="Courier New"/>
          <w:sz w:val="22"/>
          <w:szCs w:val="22"/>
          <w:lang w:eastAsia="en-US"/>
        </w:rPr>
      </w:pPr>
    </w:p>
    <w:p w:rsidR="00964B10" w:rsidRPr="00964B10" w:rsidRDefault="00964B10" w:rsidP="00964B10">
      <w:pPr>
        <w:widowControl w:val="0"/>
        <w:autoSpaceDE w:val="0"/>
        <w:autoSpaceDN w:val="0"/>
        <w:adjustRightInd w:val="0"/>
        <w:spacing w:line="276" w:lineRule="auto"/>
        <w:jc w:val="center"/>
        <w:rPr>
          <w:rFonts w:ascii="Courier New" w:eastAsiaTheme="minorHAnsi" w:hAnsi="Courier New" w:cs="Courier New"/>
          <w:sz w:val="22"/>
          <w:szCs w:val="22"/>
          <w:lang w:eastAsia="en-US"/>
        </w:rPr>
      </w:pPr>
    </w:p>
    <w:p w:rsidR="00964B10" w:rsidRPr="00964B10" w:rsidRDefault="00964B10" w:rsidP="00964B10">
      <w:pPr>
        <w:widowControl w:val="0"/>
        <w:autoSpaceDE w:val="0"/>
        <w:autoSpaceDN w:val="0"/>
        <w:adjustRightInd w:val="0"/>
        <w:spacing w:line="276" w:lineRule="auto"/>
        <w:jc w:val="center"/>
        <w:rPr>
          <w:rFonts w:ascii="Courier New" w:eastAsiaTheme="minorHAnsi" w:hAnsi="Courier New" w:cs="Courier New"/>
          <w:sz w:val="22"/>
          <w:szCs w:val="22"/>
          <w:lang w:eastAsia="en-US"/>
        </w:rPr>
      </w:pPr>
    </w:p>
    <w:p w:rsidR="00964B10" w:rsidRPr="00964B10" w:rsidRDefault="00964B10" w:rsidP="00964B10">
      <w:pPr>
        <w:widowControl w:val="0"/>
        <w:autoSpaceDE w:val="0"/>
        <w:autoSpaceDN w:val="0"/>
        <w:adjustRightInd w:val="0"/>
        <w:spacing w:line="276" w:lineRule="auto"/>
        <w:jc w:val="center"/>
        <w:rPr>
          <w:rFonts w:ascii="Courier New" w:eastAsiaTheme="minorHAnsi" w:hAnsi="Courier New" w:cs="Courier New"/>
          <w:sz w:val="22"/>
          <w:szCs w:val="22"/>
          <w:lang w:eastAsia="en-US"/>
        </w:rPr>
      </w:pPr>
    </w:p>
    <w:p w:rsidR="00964B10" w:rsidRPr="00964B10" w:rsidRDefault="00964B10" w:rsidP="00964B10">
      <w:pPr>
        <w:widowControl w:val="0"/>
        <w:autoSpaceDE w:val="0"/>
        <w:autoSpaceDN w:val="0"/>
        <w:adjustRightInd w:val="0"/>
        <w:spacing w:line="276" w:lineRule="auto"/>
        <w:jc w:val="center"/>
        <w:rPr>
          <w:rFonts w:ascii="Courier New" w:eastAsiaTheme="minorHAnsi" w:hAnsi="Courier New" w:cs="Courier New"/>
          <w:sz w:val="22"/>
          <w:szCs w:val="22"/>
          <w:lang w:eastAsia="en-US"/>
        </w:rPr>
      </w:pPr>
    </w:p>
    <w:p w:rsidR="00964B10" w:rsidRPr="00964B10" w:rsidRDefault="00964B10" w:rsidP="00964B10">
      <w:pPr>
        <w:widowControl w:val="0"/>
        <w:autoSpaceDE w:val="0"/>
        <w:autoSpaceDN w:val="0"/>
        <w:adjustRightInd w:val="0"/>
        <w:spacing w:line="276" w:lineRule="auto"/>
        <w:jc w:val="center"/>
        <w:rPr>
          <w:rFonts w:ascii="Courier New" w:eastAsiaTheme="minorHAnsi" w:hAnsi="Courier New" w:cs="Courier New"/>
          <w:sz w:val="22"/>
          <w:szCs w:val="22"/>
          <w:lang w:eastAsia="en-US"/>
        </w:rPr>
      </w:pPr>
      <w:r w:rsidRPr="00964B10">
        <w:rPr>
          <w:rFonts w:ascii="Courier New" w:eastAsiaTheme="minorHAnsi" w:hAnsi="Courier New" w:cs="Courier New"/>
          <w:sz w:val="22"/>
          <w:szCs w:val="22"/>
          <w:lang w:eastAsia="en-US"/>
        </w:rPr>
        <w:t>ПРИМЕРНАЯ ФОРМА РАЗЪЯСНЕНИЯ</w:t>
      </w:r>
    </w:p>
    <w:p w:rsidR="00964B10" w:rsidRPr="00964B10" w:rsidRDefault="00964B10" w:rsidP="00964B10">
      <w:pPr>
        <w:widowControl w:val="0"/>
        <w:autoSpaceDE w:val="0"/>
        <w:autoSpaceDN w:val="0"/>
        <w:adjustRightInd w:val="0"/>
        <w:spacing w:line="276" w:lineRule="auto"/>
        <w:jc w:val="center"/>
        <w:rPr>
          <w:rFonts w:ascii="Courier New" w:eastAsiaTheme="minorHAnsi" w:hAnsi="Courier New" w:cs="Courier New"/>
          <w:sz w:val="22"/>
          <w:szCs w:val="22"/>
          <w:lang w:eastAsia="en-US"/>
        </w:rPr>
      </w:pPr>
      <w:r w:rsidRPr="00964B10">
        <w:rPr>
          <w:rFonts w:ascii="Courier New" w:eastAsiaTheme="minorHAnsi" w:hAnsi="Courier New" w:cs="Courier New"/>
          <w:sz w:val="22"/>
          <w:szCs w:val="22"/>
          <w:lang w:eastAsia="en-US"/>
        </w:rPr>
        <w:t>СУБЪЕКТУ ПЕРСОНАЛЬНЫХ ДАННЫХ ЮРИДИЧЕСКИХ</w:t>
      </w:r>
    </w:p>
    <w:p w:rsidR="00964B10" w:rsidRPr="00964B10" w:rsidRDefault="00964B10" w:rsidP="00964B10">
      <w:pPr>
        <w:widowControl w:val="0"/>
        <w:autoSpaceDE w:val="0"/>
        <w:autoSpaceDN w:val="0"/>
        <w:adjustRightInd w:val="0"/>
        <w:spacing w:line="276" w:lineRule="auto"/>
        <w:jc w:val="center"/>
        <w:rPr>
          <w:rFonts w:ascii="Courier New" w:eastAsiaTheme="minorHAnsi" w:hAnsi="Courier New" w:cs="Courier New"/>
          <w:sz w:val="22"/>
          <w:szCs w:val="22"/>
          <w:lang w:eastAsia="en-US"/>
        </w:rPr>
      </w:pPr>
      <w:r w:rsidRPr="00964B10">
        <w:rPr>
          <w:rFonts w:ascii="Courier New" w:eastAsiaTheme="minorHAnsi" w:hAnsi="Courier New" w:cs="Courier New"/>
          <w:sz w:val="22"/>
          <w:szCs w:val="22"/>
          <w:lang w:eastAsia="en-US"/>
        </w:rPr>
        <w:t>ПОСЛЕДСТВИЙ ОТКАЗА ПРЕДОСТАВИТЬ СВОИ ПЕРСОНАЛЬНЫЕ ДАННЫЕ</w:t>
      </w:r>
    </w:p>
    <w:p w:rsidR="00964B10" w:rsidRPr="00964B10" w:rsidRDefault="00964B10" w:rsidP="00964B10">
      <w:pPr>
        <w:widowControl w:val="0"/>
        <w:autoSpaceDE w:val="0"/>
        <w:autoSpaceDN w:val="0"/>
        <w:adjustRightInd w:val="0"/>
        <w:spacing w:line="276" w:lineRule="auto"/>
        <w:rPr>
          <w:rFonts w:ascii="Courier New" w:eastAsiaTheme="minorHAnsi" w:hAnsi="Courier New" w:cs="Courier New"/>
          <w:sz w:val="22"/>
          <w:szCs w:val="22"/>
          <w:lang w:eastAsia="en-US"/>
        </w:rPr>
      </w:pPr>
    </w:p>
    <w:p w:rsidR="00964B10" w:rsidRPr="00964B10" w:rsidRDefault="00964B10" w:rsidP="00964B10">
      <w:pPr>
        <w:widowControl w:val="0"/>
        <w:autoSpaceDE w:val="0"/>
        <w:autoSpaceDN w:val="0"/>
        <w:adjustRightInd w:val="0"/>
        <w:spacing w:line="276" w:lineRule="auto"/>
        <w:rPr>
          <w:rFonts w:ascii="Courier New" w:eastAsiaTheme="minorHAnsi" w:hAnsi="Courier New" w:cs="Courier New"/>
          <w:sz w:val="22"/>
          <w:szCs w:val="22"/>
          <w:lang w:eastAsia="en-US"/>
        </w:rPr>
      </w:pPr>
      <w:r w:rsidRPr="00964B10">
        <w:rPr>
          <w:rFonts w:ascii="Courier New" w:eastAsiaTheme="minorHAnsi" w:hAnsi="Courier New" w:cs="Courier New"/>
          <w:sz w:val="22"/>
          <w:szCs w:val="22"/>
          <w:lang w:eastAsia="en-US"/>
        </w:rPr>
        <w:t xml:space="preserve">    Мне, __________________________________________________________________</w:t>
      </w:r>
    </w:p>
    <w:p w:rsidR="00964B10" w:rsidRPr="00964B10" w:rsidRDefault="00964B10" w:rsidP="00964B10">
      <w:pPr>
        <w:widowControl w:val="0"/>
        <w:autoSpaceDE w:val="0"/>
        <w:autoSpaceDN w:val="0"/>
        <w:adjustRightInd w:val="0"/>
        <w:spacing w:line="276" w:lineRule="auto"/>
        <w:rPr>
          <w:rFonts w:ascii="Courier New" w:eastAsiaTheme="minorHAnsi" w:hAnsi="Courier New" w:cs="Courier New"/>
          <w:sz w:val="22"/>
          <w:szCs w:val="22"/>
          <w:lang w:eastAsia="en-US"/>
        </w:rPr>
      </w:pPr>
      <w:r w:rsidRPr="00964B10">
        <w:rPr>
          <w:rFonts w:ascii="Courier New" w:eastAsiaTheme="minorHAnsi" w:hAnsi="Courier New" w:cs="Courier New"/>
          <w:sz w:val="22"/>
          <w:szCs w:val="22"/>
          <w:lang w:eastAsia="en-US"/>
        </w:rPr>
        <w:t xml:space="preserve">                                   (Ф.И.О.)</w:t>
      </w:r>
    </w:p>
    <w:p w:rsidR="00964B10" w:rsidRPr="00964B10" w:rsidRDefault="00964B10" w:rsidP="00964B10">
      <w:pPr>
        <w:widowControl w:val="0"/>
        <w:autoSpaceDE w:val="0"/>
        <w:autoSpaceDN w:val="0"/>
        <w:adjustRightInd w:val="0"/>
        <w:spacing w:line="276" w:lineRule="auto"/>
        <w:rPr>
          <w:rFonts w:ascii="Courier New" w:eastAsiaTheme="minorHAnsi" w:hAnsi="Courier New" w:cs="Courier New"/>
          <w:sz w:val="22"/>
          <w:szCs w:val="22"/>
          <w:lang w:eastAsia="en-US"/>
        </w:rPr>
      </w:pPr>
      <w:r w:rsidRPr="00964B10">
        <w:rPr>
          <w:rFonts w:ascii="Courier New" w:eastAsiaTheme="minorHAnsi" w:hAnsi="Courier New" w:cs="Courier New"/>
          <w:sz w:val="22"/>
          <w:szCs w:val="22"/>
          <w:lang w:eastAsia="en-US"/>
        </w:rPr>
        <w:t>разъяснены  юридические  последствия  отказа предоставить свои персональные</w:t>
      </w:r>
    </w:p>
    <w:p w:rsidR="00964B10" w:rsidRPr="00964B10" w:rsidRDefault="00964B10" w:rsidP="00964B10">
      <w:pPr>
        <w:widowControl w:val="0"/>
        <w:autoSpaceDE w:val="0"/>
        <w:autoSpaceDN w:val="0"/>
        <w:adjustRightInd w:val="0"/>
        <w:spacing w:line="276" w:lineRule="auto"/>
        <w:rPr>
          <w:rFonts w:ascii="Courier New" w:eastAsiaTheme="minorHAnsi" w:hAnsi="Courier New" w:cs="Courier New"/>
          <w:sz w:val="22"/>
          <w:szCs w:val="22"/>
          <w:lang w:eastAsia="en-US"/>
        </w:rPr>
      </w:pPr>
      <w:r w:rsidRPr="00964B10">
        <w:rPr>
          <w:rFonts w:ascii="Courier New" w:eastAsiaTheme="minorHAnsi" w:hAnsi="Courier New" w:cs="Courier New"/>
          <w:sz w:val="22"/>
          <w:szCs w:val="22"/>
          <w:lang w:eastAsia="en-US"/>
        </w:rPr>
        <w:t>данные  для  предоставления  муниципальной услуги  «</w:t>
      </w:r>
      <w:r w:rsidRPr="00964B10">
        <w:rPr>
          <w:rFonts w:ascii="Times New Roman" w:eastAsiaTheme="minorHAnsi" w:hAnsi="Times New Roman"/>
          <w:color w:val="000000"/>
          <w:sz w:val="22"/>
          <w:szCs w:val="22"/>
          <w:lang w:eastAsia="en-US"/>
        </w:rPr>
        <w:t>Аннулирование (погашение) адреса зданий и строений на территории муниципального образования</w:t>
      </w:r>
      <w:r w:rsidRPr="00964B10">
        <w:rPr>
          <w:rFonts w:ascii="Times New Roman" w:eastAsiaTheme="minorHAnsi" w:hAnsi="Times New Roman"/>
          <w:sz w:val="22"/>
          <w:szCs w:val="22"/>
          <w:lang w:eastAsia="en-US"/>
        </w:rPr>
        <w:t>».</w:t>
      </w:r>
    </w:p>
    <w:p w:rsidR="00964B10" w:rsidRPr="00964B10" w:rsidRDefault="00964B10" w:rsidP="00964B10">
      <w:pPr>
        <w:widowControl w:val="0"/>
        <w:autoSpaceDE w:val="0"/>
        <w:autoSpaceDN w:val="0"/>
        <w:adjustRightInd w:val="0"/>
        <w:spacing w:line="276" w:lineRule="auto"/>
        <w:rPr>
          <w:rFonts w:ascii="Courier New" w:eastAsiaTheme="minorHAnsi" w:hAnsi="Courier New" w:cs="Courier New"/>
          <w:sz w:val="22"/>
          <w:szCs w:val="22"/>
          <w:lang w:eastAsia="en-US"/>
        </w:rPr>
      </w:pPr>
      <w:r w:rsidRPr="00964B10">
        <w:rPr>
          <w:rFonts w:ascii="Courier New" w:eastAsiaTheme="minorHAnsi" w:hAnsi="Courier New" w:cs="Courier New"/>
          <w:sz w:val="22"/>
          <w:szCs w:val="22"/>
          <w:lang w:eastAsia="en-US"/>
        </w:rPr>
        <w:t xml:space="preserve">    Ответственность  за  нарушение  требований, предусмотренных Федеральным законом  от  27  июля  2006  года  N  152-ФЗ  "О  персональных данных", мне</w:t>
      </w:r>
    </w:p>
    <w:p w:rsidR="00964B10" w:rsidRPr="00964B10" w:rsidRDefault="00964B10" w:rsidP="00964B10">
      <w:pPr>
        <w:widowControl w:val="0"/>
        <w:autoSpaceDE w:val="0"/>
        <w:autoSpaceDN w:val="0"/>
        <w:adjustRightInd w:val="0"/>
        <w:spacing w:line="276" w:lineRule="auto"/>
        <w:rPr>
          <w:rFonts w:ascii="Courier New" w:eastAsiaTheme="minorHAnsi" w:hAnsi="Courier New" w:cs="Courier New"/>
          <w:sz w:val="22"/>
          <w:szCs w:val="22"/>
          <w:lang w:eastAsia="en-US"/>
        </w:rPr>
      </w:pPr>
      <w:r w:rsidRPr="00964B10">
        <w:rPr>
          <w:rFonts w:ascii="Courier New" w:eastAsiaTheme="minorHAnsi" w:hAnsi="Courier New" w:cs="Courier New"/>
          <w:sz w:val="22"/>
          <w:szCs w:val="22"/>
          <w:lang w:eastAsia="en-US"/>
        </w:rPr>
        <w:t>разъяснена.</w:t>
      </w:r>
    </w:p>
    <w:p w:rsidR="00964B10" w:rsidRPr="00964B10" w:rsidRDefault="00964B10" w:rsidP="00964B10">
      <w:pPr>
        <w:widowControl w:val="0"/>
        <w:autoSpaceDE w:val="0"/>
        <w:autoSpaceDN w:val="0"/>
        <w:adjustRightInd w:val="0"/>
        <w:spacing w:line="276" w:lineRule="auto"/>
        <w:rPr>
          <w:rFonts w:ascii="Courier New" w:eastAsiaTheme="minorHAnsi" w:hAnsi="Courier New" w:cs="Courier New"/>
          <w:sz w:val="22"/>
          <w:szCs w:val="22"/>
          <w:lang w:eastAsia="en-US"/>
        </w:rPr>
      </w:pPr>
    </w:p>
    <w:p w:rsidR="00964B10" w:rsidRPr="00964B10" w:rsidRDefault="00964B10" w:rsidP="00964B10">
      <w:pPr>
        <w:widowControl w:val="0"/>
        <w:autoSpaceDE w:val="0"/>
        <w:autoSpaceDN w:val="0"/>
        <w:adjustRightInd w:val="0"/>
        <w:spacing w:line="276" w:lineRule="auto"/>
        <w:rPr>
          <w:rFonts w:ascii="Courier New" w:eastAsiaTheme="minorHAnsi" w:hAnsi="Courier New" w:cs="Courier New"/>
          <w:sz w:val="22"/>
          <w:szCs w:val="22"/>
          <w:lang w:eastAsia="en-US"/>
        </w:rPr>
      </w:pPr>
      <w:r w:rsidRPr="00964B10">
        <w:rPr>
          <w:rFonts w:ascii="Courier New" w:eastAsiaTheme="minorHAnsi" w:hAnsi="Courier New" w:cs="Courier New"/>
          <w:sz w:val="22"/>
          <w:szCs w:val="22"/>
          <w:lang w:eastAsia="en-US"/>
        </w:rPr>
        <w:t>"___"____________20__ г.   ______________ ___________________</w:t>
      </w:r>
    </w:p>
    <w:p w:rsidR="00964B10" w:rsidRPr="00964B10" w:rsidRDefault="00964B10" w:rsidP="00964B10">
      <w:pPr>
        <w:widowControl w:val="0"/>
        <w:autoSpaceDE w:val="0"/>
        <w:autoSpaceDN w:val="0"/>
        <w:adjustRightInd w:val="0"/>
        <w:spacing w:line="276" w:lineRule="auto"/>
        <w:rPr>
          <w:rFonts w:ascii="Courier New" w:eastAsiaTheme="minorHAnsi" w:hAnsi="Courier New" w:cs="Courier New"/>
          <w:sz w:val="22"/>
          <w:szCs w:val="22"/>
          <w:lang w:eastAsia="en-US"/>
        </w:rPr>
      </w:pPr>
      <w:r w:rsidRPr="00964B10">
        <w:rPr>
          <w:rFonts w:ascii="Courier New" w:eastAsiaTheme="minorHAnsi" w:hAnsi="Courier New" w:cs="Courier New"/>
          <w:sz w:val="22"/>
          <w:szCs w:val="22"/>
          <w:lang w:eastAsia="en-US"/>
        </w:rPr>
        <w:t xml:space="preserve">                         (личная подпись) (расшифровка подписи)</w:t>
      </w: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jc w:val="center"/>
        <w:rPr>
          <w:rFonts w:ascii="Times New Roman" w:eastAsiaTheme="minorHAnsi" w:hAnsi="Times New Roman"/>
          <w:sz w:val="28"/>
          <w:szCs w:val="28"/>
          <w:lang w:eastAsia="en-US"/>
        </w:rPr>
      </w:pPr>
    </w:p>
    <w:p w:rsidR="00964B10" w:rsidRPr="00964B10" w:rsidRDefault="00964B10" w:rsidP="00964B10">
      <w:pPr>
        <w:widowControl w:val="0"/>
        <w:autoSpaceDE w:val="0"/>
        <w:autoSpaceDN w:val="0"/>
        <w:adjustRightInd w:val="0"/>
        <w:spacing w:line="276" w:lineRule="auto"/>
        <w:jc w:val="center"/>
        <w:rPr>
          <w:rFonts w:ascii="Times New Roman" w:eastAsiaTheme="minorHAnsi" w:hAnsi="Times New Roman"/>
          <w:sz w:val="24"/>
          <w:szCs w:val="24"/>
          <w:lang w:eastAsia="en-US"/>
        </w:rPr>
      </w:pPr>
    </w:p>
    <w:p w:rsidR="00964B10" w:rsidRPr="00964B10" w:rsidRDefault="00964B10" w:rsidP="00964B10">
      <w:pPr>
        <w:widowControl w:val="0"/>
        <w:autoSpaceDE w:val="0"/>
        <w:autoSpaceDN w:val="0"/>
        <w:adjustRightInd w:val="0"/>
        <w:spacing w:line="276" w:lineRule="auto"/>
        <w:jc w:val="center"/>
        <w:rPr>
          <w:rFonts w:ascii="Times New Roman" w:eastAsiaTheme="minorHAnsi" w:hAnsi="Times New Roman"/>
          <w:sz w:val="24"/>
          <w:szCs w:val="24"/>
          <w:lang w:eastAsia="en-US"/>
        </w:rPr>
      </w:pPr>
    </w:p>
    <w:p w:rsidR="00964B10" w:rsidRPr="00964B10" w:rsidRDefault="00964B10" w:rsidP="00964B10">
      <w:pPr>
        <w:widowControl w:val="0"/>
        <w:autoSpaceDE w:val="0"/>
        <w:autoSpaceDN w:val="0"/>
        <w:adjustRightInd w:val="0"/>
        <w:spacing w:line="276" w:lineRule="auto"/>
        <w:ind w:firstLine="540"/>
        <w:rPr>
          <w:rFonts w:ascii="Times New Roman" w:eastAsiaTheme="minorHAnsi" w:hAnsi="Times New Roman"/>
          <w:sz w:val="24"/>
          <w:szCs w:val="24"/>
          <w:lang w:eastAsia="en-US"/>
        </w:rPr>
      </w:pPr>
    </w:p>
    <w:p w:rsidR="00964B10" w:rsidRPr="00964B10" w:rsidRDefault="00964B10" w:rsidP="00964B10">
      <w:pPr>
        <w:widowControl w:val="0"/>
        <w:autoSpaceDE w:val="0"/>
        <w:autoSpaceDN w:val="0"/>
        <w:adjustRightInd w:val="0"/>
        <w:spacing w:line="276" w:lineRule="auto"/>
        <w:ind w:firstLine="540"/>
        <w:rPr>
          <w:rFonts w:ascii="Times New Roman" w:eastAsiaTheme="minorHAnsi" w:hAnsi="Times New Roman"/>
          <w:sz w:val="24"/>
          <w:szCs w:val="24"/>
          <w:lang w:eastAsia="en-US"/>
        </w:rPr>
      </w:pPr>
    </w:p>
    <w:p w:rsidR="00964B10" w:rsidRPr="00964B10" w:rsidRDefault="00964B10" w:rsidP="00964B10">
      <w:pPr>
        <w:widowControl w:val="0"/>
        <w:autoSpaceDE w:val="0"/>
        <w:autoSpaceDN w:val="0"/>
        <w:adjustRightInd w:val="0"/>
        <w:spacing w:line="276" w:lineRule="auto"/>
        <w:ind w:firstLine="540"/>
        <w:rPr>
          <w:rFonts w:ascii="Times New Roman" w:eastAsiaTheme="minorHAnsi" w:hAnsi="Times New Roman"/>
          <w:sz w:val="24"/>
          <w:szCs w:val="24"/>
          <w:lang w:eastAsia="en-US"/>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sz w:val="22"/>
          <w:szCs w:val="22"/>
          <w:lang w:eastAsia="en-US"/>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sz w:val="22"/>
          <w:szCs w:val="22"/>
          <w:lang w:eastAsia="en-US"/>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sz w:val="22"/>
          <w:szCs w:val="22"/>
          <w:lang w:eastAsia="en-US"/>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sz w:val="22"/>
          <w:szCs w:val="22"/>
          <w:lang w:eastAsia="en-US"/>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sz w:val="22"/>
          <w:szCs w:val="22"/>
          <w:lang w:eastAsia="en-US"/>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sz w:val="22"/>
          <w:szCs w:val="22"/>
          <w:lang w:eastAsia="en-US"/>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sz w:val="22"/>
          <w:szCs w:val="22"/>
          <w:lang w:eastAsia="en-US"/>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sz w:val="22"/>
          <w:szCs w:val="22"/>
          <w:lang w:eastAsia="en-US"/>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sz w:val="22"/>
          <w:szCs w:val="22"/>
          <w:lang w:eastAsia="en-US"/>
        </w:rPr>
      </w:pPr>
    </w:p>
    <w:p w:rsidR="00964B10" w:rsidRPr="00964B10" w:rsidRDefault="00964B10" w:rsidP="00964B10">
      <w:pPr>
        <w:widowControl w:val="0"/>
        <w:autoSpaceDE w:val="0"/>
        <w:autoSpaceDN w:val="0"/>
        <w:adjustRightInd w:val="0"/>
        <w:jc w:val="both"/>
        <w:rPr>
          <w:rFonts w:ascii="Courier New" w:hAnsi="Courier New" w:cs="Courier New"/>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b/>
          <w:lang w:eastAsia="en-US"/>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lang w:eastAsia="en-US"/>
        </w:rPr>
      </w:pPr>
      <w:r w:rsidRPr="00964B10">
        <w:rPr>
          <w:rFonts w:ascii="Times New Roman" w:eastAsiaTheme="minorHAnsi" w:hAnsi="Times New Roman" w:cstheme="minorBidi"/>
          <w:b/>
          <w:lang w:eastAsia="en-US"/>
        </w:rPr>
        <w:lastRenderedPageBreak/>
        <w:t>Приложение № 6</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к административному регламенту</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предоставления муниципальной услуги</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Calibri" w:hAnsi="Times New Roman"/>
          <w:lang w:eastAsia="en-US"/>
        </w:rPr>
        <w:t>«</w:t>
      </w:r>
      <w:r w:rsidRPr="00964B10">
        <w:rPr>
          <w:rFonts w:ascii="Times New Roman" w:eastAsiaTheme="minorHAnsi" w:hAnsi="Times New Roman" w:cstheme="minorBidi"/>
        </w:rPr>
        <w:t xml:space="preserve">Присвоение и аннулирование адреса объекту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 xml:space="preserve">адресации на территории муниципального образования –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Александро-Невское городское поселение Александро-Невского</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Theme="minorHAnsi" w:hAnsi="Times New Roman" w:cstheme="minorBidi"/>
        </w:rPr>
        <w:t xml:space="preserve"> муниципального района Рязанской области</w:t>
      </w:r>
      <w:r w:rsidRPr="00964B10">
        <w:rPr>
          <w:rFonts w:ascii="Times New Roman" w:eastAsia="Calibri" w:hAnsi="Times New Roman"/>
          <w:lang w:eastAsia="en-US"/>
        </w:rPr>
        <w:t>»</w:t>
      </w:r>
    </w:p>
    <w:p w:rsidR="00964B10" w:rsidRPr="00964B10" w:rsidRDefault="00964B10" w:rsidP="00964B10">
      <w:pPr>
        <w:widowControl w:val="0"/>
        <w:autoSpaceDE w:val="0"/>
        <w:autoSpaceDN w:val="0"/>
        <w:adjustRightInd w:val="0"/>
        <w:ind w:firstLine="720"/>
        <w:jc w:val="right"/>
        <w:rPr>
          <w:rFonts w:ascii="Arial" w:hAnsi="Arial" w:cs="Arial"/>
          <w:szCs w:val="22"/>
        </w:rPr>
      </w:pPr>
    </w:p>
    <w:p w:rsidR="00964B10" w:rsidRPr="00964B10" w:rsidRDefault="00964B10" w:rsidP="00964B10">
      <w:pPr>
        <w:widowControl w:val="0"/>
        <w:autoSpaceDE w:val="0"/>
        <w:autoSpaceDN w:val="0"/>
        <w:adjustRightInd w:val="0"/>
        <w:ind w:firstLine="720"/>
        <w:jc w:val="right"/>
        <w:rPr>
          <w:rFonts w:ascii="Arial" w:hAnsi="Arial" w:cs="Arial"/>
          <w:szCs w:val="22"/>
        </w:rPr>
      </w:pPr>
    </w:p>
    <w:p w:rsidR="00964B10" w:rsidRPr="00964B10" w:rsidRDefault="00964B10" w:rsidP="00964B10">
      <w:pPr>
        <w:widowControl w:val="0"/>
        <w:autoSpaceDE w:val="0"/>
        <w:autoSpaceDN w:val="0"/>
        <w:adjustRightInd w:val="0"/>
        <w:jc w:val="right"/>
        <w:rPr>
          <w:rFonts w:ascii="Times New Roman" w:hAnsi="Times New Roman"/>
          <w:sz w:val="22"/>
          <w:szCs w:val="22"/>
        </w:rPr>
      </w:pPr>
      <w:r w:rsidRPr="00964B10">
        <w:rPr>
          <w:rFonts w:ascii="Courier New" w:hAnsi="Courier New" w:cs="Courier New"/>
          <w:sz w:val="22"/>
          <w:szCs w:val="22"/>
        </w:rPr>
        <w:t xml:space="preserve">                                        </w:t>
      </w:r>
      <w:r w:rsidRPr="00964B10">
        <w:rPr>
          <w:rFonts w:ascii="Times New Roman" w:hAnsi="Times New Roman"/>
          <w:sz w:val="22"/>
          <w:szCs w:val="22"/>
        </w:rPr>
        <w:t>_________________________________________</w:t>
      </w:r>
    </w:p>
    <w:p w:rsidR="00964B10" w:rsidRPr="00964B10" w:rsidRDefault="00964B10" w:rsidP="00964B10">
      <w:pPr>
        <w:widowControl w:val="0"/>
        <w:autoSpaceDE w:val="0"/>
        <w:autoSpaceDN w:val="0"/>
        <w:adjustRightInd w:val="0"/>
        <w:rPr>
          <w:rFonts w:ascii="Times New Roman" w:hAnsi="Times New Roman"/>
        </w:rPr>
      </w:pPr>
      <w:r w:rsidRPr="00964B10">
        <w:rPr>
          <w:rFonts w:ascii="Times New Roman" w:hAnsi="Times New Roman"/>
        </w:rPr>
        <w:t xml:space="preserve">                                                                                                      (Ф.И.О., адрес заявителя  (представителя) заявителя)</w:t>
      </w:r>
    </w:p>
    <w:p w:rsidR="00964B10" w:rsidRPr="00964B10" w:rsidRDefault="00964B10" w:rsidP="00964B10">
      <w:pPr>
        <w:widowControl w:val="0"/>
        <w:autoSpaceDE w:val="0"/>
        <w:autoSpaceDN w:val="0"/>
        <w:adjustRightInd w:val="0"/>
        <w:jc w:val="right"/>
        <w:rPr>
          <w:rFonts w:ascii="Times New Roman" w:hAnsi="Times New Roman"/>
          <w:sz w:val="22"/>
          <w:szCs w:val="22"/>
        </w:rPr>
      </w:pPr>
      <w:r w:rsidRPr="00964B10">
        <w:rPr>
          <w:rFonts w:ascii="Times New Roman" w:hAnsi="Times New Roman"/>
          <w:sz w:val="22"/>
          <w:szCs w:val="22"/>
        </w:rPr>
        <w:t xml:space="preserve">                                       _________________________________________</w:t>
      </w:r>
    </w:p>
    <w:p w:rsidR="00964B10" w:rsidRPr="00964B10" w:rsidRDefault="00964B10" w:rsidP="00964B10">
      <w:pPr>
        <w:widowControl w:val="0"/>
        <w:autoSpaceDE w:val="0"/>
        <w:autoSpaceDN w:val="0"/>
        <w:adjustRightInd w:val="0"/>
        <w:jc w:val="center"/>
        <w:rPr>
          <w:rFonts w:ascii="Times New Roman" w:hAnsi="Times New Roman"/>
        </w:rPr>
      </w:pPr>
      <w:r w:rsidRPr="00964B10">
        <w:rPr>
          <w:rFonts w:ascii="Times New Roman" w:hAnsi="Times New Roman"/>
        </w:rPr>
        <w:t xml:space="preserve">                                                                                               </w:t>
      </w:r>
      <w:proofErr w:type="gramStart"/>
      <w:r w:rsidRPr="00964B10">
        <w:rPr>
          <w:rFonts w:ascii="Times New Roman" w:hAnsi="Times New Roman"/>
        </w:rPr>
        <w:t xml:space="preserve">(регистрационный номер заявления о  присвоении </w:t>
      </w:r>
      <w:proofErr w:type="gramEnd"/>
    </w:p>
    <w:p w:rsidR="00964B10" w:rsidRPr="00964B10" w:rsidRDefault="00964B10" w:rsidP="00964B10">
      <w:pPr>
        <w:widowControl w:val="0"/>
        <w:autoSpaceDE w:val="0"/>
        <w:autoSpaceDN w:val="0"/>
        <w:adjustRightInd w:val="0"/>
        <w:jc w:val="right"/>
        <w:rPr>
          <w:rFonts w:ascii="Times New Roman" w:hAnsi="Times New Roman"/>
        </w:rPr>
      </w:pPr>
      <w:r w:rsidRPr="00964B10">
        <w:rPr>
          <w:rFonts w:ascii="Times New Roman" w:hAnsi="Times New Roman"/>
        </w:rPr>
        <w:t>объекту адресации адреса   или аннулировании его адреса)</w:t>
      </w:r>
    </w:p>
    <w:p w:rsidR="00964B10" w:rsidRPr="00964B10" w:rsidRDefault="00964B10" w:rsidP="00964B10">
      <w:pPr>
        <w:widowControl w:val="0"/>
        <w:autoSpaceDE w:val="0"/>
        <w:autoSpaceDN w:val="0"/>
        <w:adjustRightInd w:val="0"/>
        <w:jc w:val="both"/>
        <w:rPr>
          <w:rFonts w:ascii="Times New Roman" w:hAnsi="Times New Roman"/>
          <w:sz w:val="22"/>
          <w:szCs w:val="22"/>
        </w:rPr>
      </w:pPr>
    </w:p>
    <w:p w:rsidR="00964B10" w:rsidRPr="00964B10" w:rsidRDefault="00964B10" w:rsidP="00964B10">
      <w:pPr>
        <w:widowControl w:val="0"/>
        <w:autoSpaceDE w:val="0"/>
        <w:autoSpaceDN w:val="0"/>
        <w:adjustRightInd w:val="0"/>
        <w:jc w:val="center"/>
        <w:rPr>
          <w:rFonts w:ascii="Times New Roman" w:hAnsi="Times New Roman"/>
          <w:sz w:val="22"/>
          <w:szCs w:val="22"/>
        </w:rPr>
      </w:pPr>
      <w:bookmarkStart w:id="13" w:name="P1294"/>
      <w:bookmarkEnd w:id="13"/>
    </w:p>
    <w:p w:rsidR="00964B10" w:rsidRPr="00964B10" w:rsidRDefault="00964B10" w:rsidP="00964B10">
      <w:pPr>
        <w:widowControl w:val="0"/>
        <w:autoSpaceDE w:val="0"/>
        <w:autoSpaceDN w:val="0"/>
        <w:adjustRightInd w:val="0"/>
        <w:jc w:val="center"/>
        <w:rPr>
          <w:rFonts w:ascii="Times New Roman" w:hAnsi="Times New Roman"/>
          <w:sz w:val="22"/>
          <w:szCs w:val="22"/>
        </w:rPr>
      </w:pPr>
    </w:p>
    <w:p w:rsidR="00964B10" w:rsidRPr="00964B10" w:rsidRDefault="00964B10" w:rsidP="00964B10">
      <w:pPr>
        <w:widowControl w:val="0"/>
        <w:autoSpaceDE w:val="0"/>
        <w:autoSpaceDN w:val="0"/>
        <w:adjustRightInd w:val="0"/>
        <w:jc w:val="center"/>
        <w:rPr>
          <w:rFonts w:ascii="Times New Roman" w:hAnsi="Times New Roman"/>
          <w:sz w:val="22"/>
          <w:szCs w:val="22"/>
        </w:rPr>
      </w:pPr>
      <w:r w:rsidRPr="00964B10">
        <w:rPr>
          <w:rFonts w:ascii="Times New Roman" w:hAnsi="Times New Roman"/>
          <w:sz w:val="22"/>
          <w:szCs w:val="22"/>
        </w:rPr>
        <w:t>РЕШЕНИЕ</w:t>
      </w:r>
    </w:p>
    <w:p w:rsidR="00964B10" w:rsidRPr="00964B10" w:rsidRDefault="00964B10" w:rsidP="00964B10">
      <w:pPr>
        <w:widowControl w:val="0"/>
        <w:autoSpaceDE w:val="0"/>
        <w:autoSpaceDN w:val="0"/>
        <w:adjustRightInd w:val="0"/>
        <w:jc w:val="center"/>
        <w:rPr>
          <w:rFonts w:ascii="Times New Roman" w:hAnsi="Times New Roman"/>
          <w:sz w:val="22"/>
          <w:szCs w:val="22"/>
        </w:rPr>
      </w:pPr>
      <w:r w:rsidRPr="00964B10">
        <w:rPr>
          <w:rFonts w:ascii="Times New Roman" w:hAnsi="Times New Roman"/>
          <w:sz w:val="22"/>
          <w:szCs w:val="22"/>
        </w:rPr>
        <w:t xml:space="preserve">ОБ ОТКАЗЕ В ПРИСВОЕНИИ ОБЪЕКТУ АДРЕСАЦИИ АДРЕСА ИЛИ </w:t>
      </w:r>
    </w:p>
    <w:p w:rsidR="00964B10" w:rsidRPr="00964B10" w:rsidRDefault="00964B10" w:rsidP="00964B10">
      <w:pPr>
        <w:widowControl w:val="0"/>
        <w:autoSpaceDE w:val="0"/>
        <w:autoSpaceDN w:val="0"/>
        <w:adjustRightInd w:val="0"/>
        <w:jc w:val="center"/>
        <w:rPr>
          <w:rFonts w:ascii="Times New Roman" w:hAnsi="Times New Roman"/>
          <w:sz w:val="22"/>
          <w:szCs w:val="22"/>
        </w:rPr>
      </w:pPr>
      <w:proofErr w:type="gramStart"/>
      <w:r w:rsidRPr="00964B10">
        <w:rPr>
          <w:rFonts w:ascii="Times New Roman" w:hAnsi="Times New Roman"/>
          <w:sz w:val="22"/>
          <w:szCs w:val="22"/>
        </w:rPr>
        <w:t>АННУЛИРОВАНИИ</w:t>
      </w:r>
      <w:proofErr w:type="gramEnd"/>
      <w:r w:rsidRPr="00964B10">
        <w:rPr>
          <w:rFonts w:ascii="Times New Roman" w:hAnsi="Times New Roman"/>
          <w:sz w:val="22"/>
          <w:szCs w:val="22"/>
        </w:rPr>
        <w:t xml:space="preserve"> ЕГО АДРЕСА</w:t>
      </w:r>
    </w:p>
    <w:p w:rsidR="00964B10" w:rsidRPr="00964B10" w:rsidRDefault="00964B10" w:rsidP="00964B10">
      <w:pPr>
        <w:widowControl w:val="0"/>
        <w:autoSpaceDE w:val="0"/>
        <w:autoSpaceDN w:val="0"/>
        <w:adjustRightInd w:val="0"/>
        <w:jc w:val="both"/>
        <w:rPr>
          <w:rFonts w:ascii="Times New Roman" w:hAnsi="Times New Roman"/>
          <w:sz w:val="22"/>
          <w:szCs w:val="22"/>
        </w:rPr>
      </w:pPr>
    </w:p>
    <w:p w:rsidR="00964B10" w:rsidRPr="00964B10" w:rsidRDefault="00964B10" w:rsidP="00964B10">
      <w:pPr>
        <w:widowControl w:val="0"/>
        <w:autoSpaceDE w:val="0"/>
        <w:autoSpaceDN w:val="0"/>
        <w:adjustRightInd w:val="0"/>
        <w:jc w:val="both"/>
        <w:rPr>
          <w:rFonts w:ascii="Times New Roman" w:hAnsi="Times New Roman"/>
          <w:sz w:val="22"/>
          <w:szCs w:val="22"/>
        </w:rPr>
      </w:pPr>
      <w:r w:rsidRPr="00964B10">
        <w:rPr>
          <w:rFonts w:ascii="Times New Roman" w:hAnsi="Times New Roman"/>
          <w:sz w:val="22"/>
          <w:szCs w:val="22"/>
        </w:rPr>
        <w:t>от ____________________                                                                                              № ________</w:t>
      </w:r>
    </w:p>
    <w:p w:rsidR="00964B10" w:rsidRPr="00964B10" w:rsidRDefault="00964B10" w:rsidP="00964B10">
      <w:pPr>
        <w:widowControl w:val="0"/>
        <w:autoSpaceDE w:val="0"/>
        <w:autoSpaceDN w:val="0"/>
        <w:adjustRightInd w:val="0"/>
        <w:jc w:val="both"/>
        <w:rPr>
          <w:rFonts w:ascii="Times New Roman" w:hAnsi="Times New Roman"/>
          <w:sz w:val="22"/>
          <w:szCs w:val="22"/>
        </w:rPr>
      </w:pPr>
    </w:p>
    <w:p w:rsidR="00964B10" w:rsidRPr="00964B10" w:rsidRDefault="00964B10" w:rsidP="00964B10">
      <w:pPr>
        <w:widowControl w:val="0"/>
        <w:autoSpaceDE w:val="0"/>
        <w:autoSpaceDN w:val="0"/>
        <w:adjustRightInd w:val="0"/>
        <w:ind w:firstLine="709"/>
        <w:jc w:val="both"/>
        <w:rPr>
          <w:rFonts w:ascii="Times New Roman" w:hAnsi="Times New Roman"/>
          <w:sz w:val="22"/>
          <w:szCs w:val="22"/>
        </w:rPr>
      </w:pPr>
      <w:r w:rsidRPr="00964B10">
        <w:rPr>
          <w:rFonts w:ascii="Times New Roman" w:hAnsi="Times New Roman"/>
          <w:sz w:val="22"/>
          <w:szCs w:val="22"/>
        </w:rPr>
        <w:t>__________________________________________________________________________________________________________________________________________________________________</w:t>
      </w:r>
    </w:p>
    <w:p w:rsidR="00964B10" w:rsidRPr="00964B10" w:rsidRDefault="00964B10" w:rsidP="00964B10">
      <w:pPr>
        <w:widowControl w:val="0"/>
        <w:autoSpaceDE w:val="0"/>
        <w:autoSpaceDN w:val="0"/>
        <w:adjustRightInd w:val="0"/>
        <w:jc w:val="center"/>
        <w:rPr>
          <w:rFonts w:ascii="Times New Roman" w:hAnsi="Times New Roman"/>
        </w:rPr>
      </w:pPr>
      <w:r w:rsidRPr="00964B10">
        <w:rPr>
          <w:rFonts w:ascii="Times New Roman" w:hAnsi="Times New Roman"/>
        </w:rPr>
        <w:t>(наименование органа местного самоуправления, уполномоченного законом субъекта Российской Федерации)</w:t>
      </w:r>
    </w:p>
    <w:p w:rsidR="00964B10" w:rsidRPr="00964B10" w:rsidRDefault="00964B10" w:rsidP="00964B10">
      <w:pPr>
        <w:widowControl w:val="0"/>
        <w:autoSpaceDE w:val="0"/>
        <w:autoSpaceDN w:val="0"/>
        <w:adjustRightInd w:val="0"/>
        <w:jc w:val="both"/>
        <w:rPr>
          <w:rFonts w:ascii="Times New Roman" w:hAnsi="Times New Roman"/>
          <w:sz w:val="22"/>
          <w:szCs w:val="22"/>
        </w:rPr>
      </w:pPr>
      <w:r w:rsidRPr="00964B10">
        <w:rPr>
          <w:rFonts w:ascii="Times New Roman" w:hAnsi="Times New Roman"/>
          <w:sz w:val="22"/>
          <w:szCs w:val="22"/>
        </w:rPr>
        <w:t>сообщает, что __________________________________________________________________</w:t>
      </w:r>
    </w:p>
    <w:p w:rsidR="00964B10" w:rsidRPr="00964B10" w:rsidRDefault="00964B10" w:rsidP="00964B10">
      <w:pPr>
        <w:widowControl w:val="0"/>
        <w:autoSpaceDE w:val="0"/>
        <w:autoSpaceDN w:val="0"/>
        <w:adjustRightInd w:val="0"/>
        <w:jc w:val="both"/>
        <w:rPr>
          <w:rFonts w:ascii="Times New Roman" w:hAnsi="Times New Roman"/>
        </w:rPr>
      </w:pPr>
      <w:r w:rsidRPr="00964B10">
        <w:rPr>
          <w:rFonts w:ascii="Courier New" w:hAnsi="Courier New" w:cs="Courier New"/>
        </w:rPr>
        <w:t xml:space="preserve">             </w:t>
      </w:r>
      <w:proofErr w:type="gramStart"/>
      <w:r w:rsidRPr="00964B10">
        <w:rPr>
          <w:rFonts w:ascii="Times New Roman" w:hAnsi="Times New Roman"/>
        </w:rPr>
        <w:t>(Ф.И.О. заявителя в дательном падеже, наименование,     номер и дата выдачи документа,</w:t>
      </w:r>
      <w:proofErr w:type="gramEnd"/>
    </w:p>
    <w:p w:rsidR="00964B10" w:rsidRPr="00964B10" w:rsidRDefault="00964B10" w:rsidP="00964B10">
      <w:pPr>
        <w:widowControl w:val="0"/>
        <w:autoSpaceDE w:val="0"/>
        <w:autoSpaceDN w:val="0"/>
        <w:adjustRightInd w:val="0"/>
        <w:jc w:val="both"/>
        <w:rPr>
          <w:rFonts w:ascii="Times New Roman" w:hAnsi="Times New Roman"/>
          <w:sz w:val="22"/>
          <w:szCs w:val="22"/>
        </w:rPr>
      </w:pPr>
      <w:r w:rsidRPr="00964B10">
        <w:rPr>
          <w:rFonts w:ascii="Times New Roman" w:hAnsi="Times New Roman"/>
          <w:sz w:val="22"/>
          <w:szCs w:val="22"/>
        </w:rPr>
        <w:t>________________________________________________________________________________</w:t>
      </w:r>
    </w:p>
    <w:p w:rsidR="00964B10" w:rsidRPr="00964B10" w:rsidRDefault="00964B10" w:rsidP="00964B10">
      <w:pPr>
        <w:widowControl w:val="0"/>
        <w:autoSpaceDE w:val="0"/>
        <w:autoSpaceDN w:val="0"/>
        <w:adjustRightInd w:val="0"/>
        <w:jc w:val="center"/>
        <w:rPr>
          <w:rFonts w:ascii="Times New Roman" w:hAnsi="Times New Roman"/>
        </w:rPr>
      </w:pPr>
      <w:r w:rsidRPr="00964B10">
        <w:rPr>
          <w:rFonts w:ascii="Times New Roman" w:hAnsi="Times New Roman"/>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 почтовый адрес - для юридического лица)</w:t>
      </w:r>
    </w:p>
    <w:p w:rsidR="00964B10" w:rsidRPr="00964B10" w:rsidRDefault="00964B10" w:rsidP="00964B10">
      <w:pPr>
        <w:widowControl w:val="0"/>
        <w:autoSpaceDE w:val="0"/>
        <w:autoSpaceDN w:val="0"/>
        <w:adjustRightInd w:val="0"/>
        <w:jc w:val="both"/>
        <w:rPr>
          <w:rFonts w:ascii="Times New Roman" w:hAnsi="Times New Roman"/>
          <w:sz w:val="22"/>
          <w:szCs w:val="22"/>
        </w:rPr>
      </w:pPr>
      <w:r w:rsidRPr="00964B10">
        <w:rPr>
          <w:rFonts w:ascii="Times New Roman" w:hAnsi="Times New Roman"/>
          <w:sz w:val="22"/>
          <w:szCs w:val="22"/>
        </w:rPr>
        <w:t>_____________________________________________________________________________________________________________________________________________________________________,</w:t>
      </w:r>
    </w:p>
    <w:p w:rsidR="00964B10" w:rsidRPr="00964B10" w:rsidRDefault="00964B10" w:rsidP="00964B10">
      <w:pPr>
        <w:widowControl w:val="0"/>
        <w:autoSpaceDE w:val="0"/>
        <w:autoSpaceDN w:val="0"/>
        <w:adjustRightInd w:val="0"/>
        <w:jc w:val="both"/>
        <w:rPr>
          <w:rFonts w:ascii="Times New Roman" w:hAnsi="Times New Roman"/>
          <w:sz w:val="22"/>
          <w:szCs w:val="22"/>
        </w:rPr>
      </w:pPr>
      <w:r w:rsidRPr="00964B10">
        <w:rPr>
          <w:rFonts w:ascii="Times New Roman" w:hAnsi="Times New Roman"/>
          <w:sz w:val="22"/>
          <w:szCs w:val="22"/>
        </w:rPr>
        <w:t xml:space="preserve">на   основании   </w:t>
      </w:r>
      <w:hyperlink r:id="rId27" w:history="1">
        <w:r w:rsidRPr="00964B10">
          <w:rPr>
            <w:rFonts w:ascii="Times New Roman" w:hAnsi="Times New Roman"/>
            <w:sz w:val="22"/>
            <w:szCs w:val="22"/>
          </w:rPr>
          <w:t>Правил</w:t>
        </w:r>
      </w:hyperlink>
      <w:r w:rsidRPr="00964B10">
        <w:rPr>
          <w:rFonts w:ascii="Times New Roman" w:hAnsi="Times New Roman"/>
          <w:sz w:val="22"/>
          <w:szCs w:val="22"/>
        </w:rPr>
        <w:t xml:space="preserve">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964B10">
        <w:rPr>
          <w:rFonts w:ascii="Times New Roman" w:hAnsi="Times New Roman"/>
          <w:sz w:val="22"/>
          <w:szCs w:val="22"/>
        </w:rPr>
        <w:t>нужное</w:t>
      </w:r>
      <w:proofErr w:type="gramEnd"/>
      <w:r w:rsidRPr="00964B10">
        <w:rPr>
          <w:rFonts w:ascii="Times New Roman" w:hAnsi="Times New Roman"/>
          <w:sz w:val="22"/>
          <w:szCs w:val="22"/>
        </w:rPr>
        <w:t xml:space="preserve"> подчеркнуть) объекту адресации ______________________________________________________________________________________________________________________________________________________________________</w:t>
      </w:r>
    </w:p>
    <w:p w:rsidR="00964B10" w:rsidRPr="00964B10" w:rsidRDefault="00964B10" w:rsidP="00964B10">
      <w:pPr>
        <w:widowControl w:val="0"/>
        <w:autoSpaceDE w:val="0"/>
        <w:autoSpaceDN w:val="0"/>
        <w:adjustRightInd w:val="0"/>
        <w:jc w:val="center"/>
        <w:rPr>
          <w:rFonts w:ascii="Times New Roman" w:hAnsi="Times New Roman"/>
        </w:rPr>
      </w:pPr>
      <w:r w:rsidRPr="00964B10">
        <w:rPr>
          <w:rFonts w:ascii="Times New Roman" w:hAnsi="Times New Roman"/>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964B10" w:rsidRPr="00964B10" w:rsidRDefault="00964B10" w:rsidP="00964B10">
      <w:pPr>
        <w:widowControl w:val="0"/>
        <w:autoSpaceDE w:val="0"/>
        <w:autoSpaceDN w:val="0"/>
        <w:adjustRightInd w:val="0"/>
        <w:jc w:val="both"/>
        <w:rPr>
          <w:rFonts w:ascii="Times New Roman" w:hAnsi="Times New Roman"/>
          <w:sz w:val="22"/>
          <w:szCs w:val="22"/>
        </w:rPr>
      </w:pPr>
      <w:r w:rsidRPr="00964B10">
        <w:rPr>
          <w:rFonts w:ascii="Times New Roman" w:hAnsi="Times New Roman"/>
          <w:sz w:val="22"/>
          <w:szCs w:val="22"/>
        </w:rPr>
        <w:t xml:space="preserve">в связи </w:t>
      </w:r>
      <w:proofErr w:type="gramStart"/>
      <w:r w:rsidRPr="00964B10">
        <w:rPr>
          <w:rFonts w:ascii="Times New Roman" w:hAnsi="Times New Roman"/>
          <w:sz w:val="22"/>
          <w:szCs w:val="22"/>
        </w:rPr>
        <w:t>с</w:t>
      </w:r>
      <w:proofErr w:type="gramEnd"/>
      <w:r w:rsidRPr="00964B10">
        <w:rPr>
          <w:rFonts w:ascii="Times New Roman" w:hAnsi="Times New Roman"/>
          <w:sz w:val="22"/>
          <w:szCs w:val="22"/>
        </w:rPr>
        <w:t xml:space="preserve"> ________________________________________________________________________</w:t>
      </w:r>
    </w:p>
    <w:p w:rsidR="00964B10" w:rsidRPr="00964B10" w:rsidRDefault="00964B10" w:rsidP="00964B10">
      <w:pPr>
        <w:widowControl w:val="0"/>
        <w:autoSpaceDE w:val="0"/>
        <w:autoSpaceDN w:val="0"/>
        <w:adjustRightInd w:val="0"/>
        <w:jc w:val="both"/>
        <w:rPr>
          <w:rFonts w:ascii="Times New Roman" w:hAnsi="Times New Roman"/>
          <w:sz w:val="22"/>
          <w:szCs w:val="22"/>
        </w:rPr>
      </w:pPr>
      <w:r w:rsidRPr="00964B10">
        <w:rPr>
          <w:rFonts w:ascii="Times New Roman" w:hAnsi="Times New Roman"/>
          <w:sz w:val="22"/>
          <w:szCs w:val="22"/>
        </w:rPr>
        <w:t xml:space="preserve">____________________________________________________________________________________                                         </w:t>
      </w:r>
    </w:p>
    <w:p w:rsidR="00964B10" w:rsidRPr="00964B10" w:rsidRDefault="00964B10" w:rsidP="00964B10">
      <w:pPr>
        <w:widowControl w:val="0"/>
        <w:autoSpaceDE w:val="0"/>
        <w:autoSpaceDN w:val="0"/>
        <w:adjustRightInd w:val="0"/>
        <w:jc w:val="center"/>
        <w:rPr>
          <w:rFonts w:ascii="Times New Roman" w:hAnsi="Times New Roman"/>
        </w:rPr>
      </w:pPr>
      <w:r w:rsidRPr="00964B10">
        <w:rPr>
          <w:rFonts w:ascii="Times New Roman" w:hAnsi="Times New Roman"/>
        </w:rPr>
        <w:t>(основание отказа)</w:t>
      </w:r>
    </w:p>
    <w:p w:rsidR="00964B10" w:rsidRPr="00964B10" w:rsidRDefault="00964B10" w:rsidP="00964B10">
      <w:pPr>
        <w:widowControl w:val="0"/>
        <w:autoSpaceDE w:val="0"/>
        <w:autoSpaceDN w:val="0"/>
        <w:adjustRightInd w:val="0"/>
        <w:ind w:firstLine="709"/>
        <w:jc w:val="both"/>
        <w:rPr>
          <w:rFonts w:ascii="Times New Roman" w:hAnsi="Times New Roman"/>
          <w:sz w:val="22"/>
          <w:szCs w:val="22"/>
        </w:rPr>
      </w:pPr>
      <w:r w:rsidRPr="00964B10">
        <w:rPr>
          <w:rFonts w:ascii="Times New Roman" w:hAnsi="Times New Roman"/>
          <w:sz w:val="22"/>
          <w:szCs w:val="22"/>
        </w:rPr>
        <w:t>Уполномоченное  лицо органа местного самоуправления, уполномоченного законом субъекта Российской Федерации.</w:t>
      </w:r>
    </w:p>
    <w:p w:rsidR="00964B10" w:rsidRPr="00964B10" w:rsidRDefault="00964B10" w:rsidP="00964B10">
      <w:pPr>
        <w:widowControl w:val="0"/>
        <w:autoSpaceDE w:val="0"/>
        <w:autoSpaceDN w:val="0"/>
        <w:adjustRightInd w:val="0"/>
        <w:jc w:val="both"/>
        <w:rPr>
          <w:rFonts w:ascii="Times New Roman" w:hAnsi="Times New Roman"/>
          <w:sz w:val="22"/>
          <w:szCs w:val="22"/>
        </w:rPr>
      </w:pPr>
    </w:p>
    <w:p w:rsidR="00964B10" w:rsidRPr="00964B10" w:rsidRDefault="00964B10" w:rsidP="00964B10">
      <w:pPr>
        <w:widowControl w:val="0"/>
        <w:autoSpaceDE w:val="0"/>
        <w:autoSpaceDN w:val="0"/>
        <w:adjustRightInd w:val="0"/>
        <w:jc w:val="both"/>
        <w:rPr>
          <w:rFonts w:ascii="Times New Roman" w:hAnsi="Times New Roman"/>
          <w:sz w:val="22"/>
          <w:szCs w:val="22"/>
        </w:rPr>
      </w:pPr>
      <w:r w:rsidRPr="00964B10">
        <w:rPr>
          <w:rFonts w:ascii="Times New Roman" w:hAnsi="Times New Roman"/>
          <w:sz w:val="22"/>
          <w:szCs w:val="22"/>
        </w:rPr>
        <w:t>________________________________                                      __________________________</w:t>
      </w:r>
    </w:p>
    <w:p w:rsidR="00964B10" w:rsidRPr="00964B10" w:rsidRDefault="00964B10" w:rsidP="00964B10">
      <w:pPr>
        <w:widowControl w:val="0"/>
        <w:autoSpaceDE w:val="0"/>
        <w:autoSpaceDN w:val="0"/>
        <w:adjustRightInd w:val="0"/>
        <w:jc w:val="both"/>
        <w:rPr>
          <w:rFonts w:ascii="Times New Roman" w:hAnsi="Times New Roman"/>
        </w:rPr>
      </w:pPr>
      <w:r w:rsidRPr="00964B10">
        <w:rPr>
          <w:rFonts w:ascii="Times New Roman" w:hAnsi="Times New Roman"/>
        </w:rPr>
        <w:t xml:space="preserve">                      (должность, Ф.И.О.)                                                                                             (подпись)</w:t>
      </w:r>
    </w:p>
    <w:p w:rsidR="00964B10" w:rsidRPr="00964B10" w:rsidRDefault="00964B10" w:rsidP="00964B10">
      <w:pPr>
        <w:widowControl w:val="0"/>
        <w:autoSpaceDE w:val="0"/>
        <w:autoSpaceDN w:val="0"/>
        <w:adjustRightInd w:val="0"/>
        <w:jc w:val="both"/>
        <w:rPr>
          <w:rFonts w:ascii="Times New Roman" w:hAnsi="Times New Roman"/>
          <w:sz w:val="22"/>
          <w:szCs w:val="22"/>
        </w:rPr>
      </w:pPr>
    </w:p>
    <w:p w:rsidR="00964B10" w:rsidRPr="00964B10" w:rsidRDefault="00964B10" w:rsidP="00964B10">
      <w:pPr>
        <w:widowControl w:val="0"/>
        <w:autoSpaceDE w:val="0"/>
        <w:autoSpaceDN w:val="0"/>
        <w:adjustRightInd w:val="0"/>
        <w:jc w:val="both"/>
        <w:rPr>
          <w:rFonts w:ascii="Times New Roman" w:hAnsi="Times New Roman"/>
          <w:sz w:val="22"/>
          <w:szCs w:val="22"/>
        </w:rPr>
      </w:pPr>
      <w:r w:rsidRPr="00964B10">
        <w:rPr>
          <w:rFonts w:ascii="Times New Roman" w:hAnsi="Times New Roman"/>
          <w:sz w:val="22"/>
          <w:szCs w:val="22"/>
        </w:rPr>
        <w:t>М.П.</w:t>
      </w: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b/>
          <w:lang w:eastAsia="en-US"/>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b/>
          <w:lang w:eastAsia="en-US"/>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b/>
          <w:lang w:eastAsia="en-US"/>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b/>
          <w:lang w:eastAsia="en-US"/>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lang w:eastAsia="en-US"/>
        </w:rPr>
      </w:pPr>
      <w:r w:rsidRPr="00964B10">
        <w:rPr>
          <w:rFonts w:ascii="Times New Roman" w:eastAsiaTheme="minorHAnsi" w:hAnsi="Times New Roman" w:cstheme="minorBidi"/>
          <w:b/>
          <w:lang w:eastAsia="en-US"/>
        </w:rPr>
        <w:lastRenderedPageBreak/>
        <w:t>Приложение № 7</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к административному регламенту</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предоставления муниципальной услуги</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Calibri" w:hAnsi="Times New Roman"/>
          <w:lang w:eastAsia="en-US"/>
        </w:rPr>
        <w:t>«</w:t>
      </w:r>
      <w:r w:rsidRPr="00964B10">
        <w:rPr>
          <w:rFonts w:ascii="Times New Roman" w:eastAsiaTheme="minorHAnsi" w:hAnsi="Times New Roman" w:cstheme="minorBidi"/>
        </w:rPr>
        <w:t xml:space="preserve">Присвоение и аннулирование адреса объекту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 xml:space="preserve">адресации на территории муниципального образования –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Александро-Невское городское поселение Александро-Невского</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Theme="minorHAnsi" w:hAnsi="Times New Roman" w:cstheme="minorBidi"/>
        </w:rPr>
        <w:t xml:space="preserve"> муниципального района Рязанской области</w:t>
      </w:r>
      <w:r w:rsidRPr="00964B10">
        <w:rPr>
          <w:rFonts w:ascii="Times New Roman" w:eastAsia="Calibri" w:hAnsi="Times New Roman"/>
          <w:lang w:eastAsia="en-US"/>
        </w:rPr>
        <w:t>»</w:t>
      </w:r>
    </w:p>
    <w:p w:rsidR="00964B10" w:rsidRPr="00964B10" w:rsidRDefault="00964B10" w:rsidP="00964B10">
      <w:pPr>
        <w:widowControl w:val="0"/>
        <w:autoSpaceDE w:val="0"/>
        <w:autoSpaceDN w:val="0"/>
        <w:adjustRightInd w:val="0"/>
        <w:spacing w:line="276" w:lineRule="auto"/>
        <w:jc w:val="center"/>
        <w:rPr>
          <w:rFonts w:ascii="Times New Roman" w:eastAsiaTheme="minorHAnsi" w:hAnsi="Times New Roman"/>
          <w:sz w:val="24"/>
          <w:szCs w:val="24"/>
          <w:lang w:eastAsia="en-US"/>
        </w:rPr>
      </w:pPr>
    </w:p>
    <w:p w:rsidR="00964B10" w:rsidRPr="00964B10" w:rsidRDefault="00964B10" w:rsidP="00964B10">
      <w:pPr>
        <w:widowControl w:val="0"/>
        <w:autoSpaceDE w:val="0"/>
        <w:autoSpaceDN w:val="0"/>
        <w:adjustRightInd w:val="0"/>
        <w:spacing w:line="276" w:lineRule="auto"/>
        <w:jc w:val="center"/>
        <w:rPr>
          <w:rFonts w:ascii="Times New Roman" w:eastAsiaTheme="minorHAnsi" w:hAnsi="Times New Roman"/>
          <w:sz w:val="24"/>
          <w:szCs w:val="24"/>
          <w:lang w:eastAsia="en-US"/>
        </w:rPr>
      </w:pPr>
    </w:p>
    <w:p w:rsidR="00964B10" w:rsidRPr="00964B10" w:rsidRDefault="00964B10" w:rsidP="00964B10">
      <w:pPr>
        <w:widowControl w:val="0"/>
        <w:autoSpaceDE w:val="0"/>
        <w:autoSpaceDN w:val="0"/>
        <w:adjustRightInd w:val="0"/>
        <w:jc w:val="center"/>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ИНФОРМАЦИЯ</w:t>
      </w:r>
    </w:p>
    <w:p w:rsidR="00964B10" w:rsidRPr="00964B10" w:rsidRDefault="00964B10" w:rsidP="00964B10">
      <w:pPr>
        <w:widowControl w:val="0"/>
        <w:autoSpaceDE w:val="0"/>
        <w:autoSpaceDN w:val="0"/>
        <w:adjustRightInd w:val="0"/>
        <w:jc w:val="center"/>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О МЕСТЕ НАХОЖДЕНИЯ И ГРАФИКЕ РАБОТЫ АДМИНИСТРАЦИИ,</w:t>
      </w:r>
    </w:p>
    <w:p w:rsidR="00964B10" w:rsidRPr="00964B10" w:rsidRDefault="00964B10" w:rsidP="00964B10">
      <w:pPr>
        <w:widowControl w:val="0"/>
        <w:autoSpaceDE w:val="0"/>
        <w:autoSpaceDN w:val="0"/>
        <w:adjustRightInd w:val="0"/>
        <w:jc w:val="center"/>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МФЦ, А ТАКЖЕ О ДРУГИХ ОРГАНАХ</w:t>
      </w:r>
    </w:p>
    <w:p w:rsidR="00964B10" w:rsidRPr="00964B10" w:rsidRDefault="00964B10" w:rsidP="00964B10">
      <w:pPr>
        <w:widowControl w:val="0"/>
        <w:autoSpaceDE w:val="0"/>
        <w:autoSpaceDN w:val="0"/>
        <w:adjustRightInd w:val="0"/>
        <w:jc w:val="center"/>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 xml:space="preserve">И ОРГАНИЗАЦИЯХ, ОБРАЩЕНИЕ В КОТОРЫЕ НЕОБХОДИМО </w:t>
      </w:r>
      <w:proofErr w:type="gramStart"/>
      <w:r w:rsidRPr="00964B10">
        <w:rPr>
          <w:rFonts w:ascii="Times New Roman" w:eastAsiaTheme="minorHAnsi" w:hAnsi="Times New Roman" w:cstheme="minorBidi"/>
          <w:sz w:val="24"/>
          <w:szCs w:val="24"/>
          <w:lang w:eastAsia="en-US"/>
        </w:rPr>
        <w:t>ДЛЯ</w:t>
      </w:r>
      <w:proofErr w:type="gramEnd"/>
    </w:p>
    <w:p w:rsidR="00964B10" w:rsidRPr="00964B10" w:rsidRDefault="00964B10" w:rsidP="00964B10">
      <w:pPr>
        <w:widowControl w:val="0"/>
        <w:autoSpaceDE w:val="0"/>
        <w:autoSpaceDN w:val="0"/>
        <w:adjustRightInd w:val="0"/>
        <w:jc w:val="center"/>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ПРЕДОСТАВЛЕНИЯ МУНИЦИПАЛЬНОЙ УСЛУГИ</w:t>
      </w:r>
    </w:p>
    <w:p w:rsidR="00964B10" w:rsidRPr="00964B10" w:rsidRDefault="00964B10" w:rsidP="00964B10">
      <w:pPr>
        <w:widowControl w:val="0"/>
        <w:autoSpaceDE w:val="0"/>
        <w:autoSpaceDN w:val="0"/>
        <w:adjustRightInd w:val="0"/>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jc w:val="center"/>
        <w:outlineLvl w:val="2"/>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 xml:space="preserve">Администрация </w:t>
      </w:r>
      <w:proofErr w:type="gramStart"/>
      <w:r w:rsidRPr="00964B10">
        <w:rPr>
          <w:rFonts w:ascii="Times New Roman" w:eastAsiaTheme="minorHAnsi" w:hAnsi="Times New Roman" w:cstheme="minorBidi"/>
          <w:sz w:val="24"/>
          <w:szCs w:val="24"/>
          <w:lang w:eastAsia="en-US"/>
        </w:rPr>
        <w:t>муниципального</w:t>
      </w:r>
      <w:proofErr w:type="gramEnd"/>
    </w:p>
    <w:p w:rsidR="00964B10" w:rsidRPr="00964B10" w:rsidRDefault="00964B10" w:rsidP="00964B10">
      <w:pPr>
        <w:widowControl w:val="0"/>
        <w:autoSpaceDE w:val="0"/>
        <w:autoSpaceDN w:val="0"/>
        <w:adjustRightInd w:val="0"/>
        <w:jc w:val="center"/>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образования – Александро-Невское городское поселение</w:t>
      </w:r>
    </w:p>
    <w:p w:rsidR="00964B10" w:rsidRPr="00964B10" w:rsidRDefault="00964B10" w:rsidP="00964B10">
      <w:pPr>
        <w:widowControl w:val="0"/>
        <w:autoSpaceDE w:val="0"/>
        <w:autoSpaceDN w:val="0"/>
        <w:adjustRightInd w:val="0"/>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 xml:space="preserve">Адрес: 391240, РФ, Рязанская область, Александро-Невский район, </w:t>
      </w:r>
      <w:proofErr w:type="spellStart"/>
      <w:r w:rsidRPr="00964B10">
        <w:rPr>
          <w:rFonts w:ascii="Times New Roman" w:eastAsiaTheme="minorHAnsi" w:hAnsi="Times New Roman" w:cstheme="minorBidi"/>
          <w:sz w:val="24"/>
          <w:szCs w:val="24"/>
          <w:lang w:eastAsia="en-US"/>
        </w:rPr>
        <w:t>р.п</w:t>
      </w:r>
      <w:proofErr w:type="spellEnd"/>
      <w:r w:rsidRPr="00964B10">
        <w:rPr>
          <w:rFonts w:ascii="Times New Roman" w:eastAsiaTheme="minorHAnsi" w:hAnsi="Times New Roman" w:cstheme="minorBidi"/>
          <w:sz w:val="24"/>
          <w:szCs w:val="24"/>
          <w:lang w:eastAsia="en-US"/>
        </w:rPr>
        <w:t>. Александро-Невский, ул. Советская, д. 44.</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Контактный телефон: +7(49158) 2-24-86.</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 xml:space="preserve">Адрес электронной почты: </w:t>
      </w:r>
      <w:proofErr w:type="spellStart"/>
      <w:r w:rsidRPr="00964B10">
        <w:rPr>
          <w:rFonts w:ascii="Times New Roman" w:eastAsiaTheme="minorHAnsi" w:hAnsi="Times New Roman" w:cstheme="minorBidi"/>
          <w:sz w:val="24"/>
          <w:szCs w:val="24"/>
          <w:lang w:val="en-US" w:eastAsia="en-US"/>
        </w:rPr>
        <w:t>algorpos</w:t>
      </w:r>
      <w:proofErr w:type="spellEnd"/>
      <w:r w:rsidRPr="00964B10">
        <w:rPr>
          <w:rFonts w:ascii="Times New Roman" w:eastAsiaTheme="minorHAnsi" w:hAnsi="Times New Roman" w:cstheme="minorBidi"/>
          <w:sz w:val="24"/>
          <w:szCs w:val="24"/>
          <w:lang w:eastAsia="en-US"/>
        </w:rPr>
        <w:t>@</w:t>
      </w:r>
      <w:r w:rsidRPr="00964B10">
        <w:rPr>
          <w:rFonts w:ascii="Times New Roman" w:eastAsiaTheme="minorHAnsi" w:hAnsi="Times New Roman" w:cstheme="minorBidi"/>
          <w:sz w:val="24"/>
          <w:szCs w:val="24"/>
          <w:lang w:val="en-US" w:eastAsia="en-US"/>
        </w:rPr>
        <w:t>inbox</w:t>
      </w:r>
      <w:r w:rsidRPr="00964B10">
        <w:rPr>
          <w:rFonts w:ascii="Times New Roman" w:eastAsiaTheme="minorHAnsi" w:hAnsi="Times New Roman" w:cstheme="minorBidi"/>
          <w:sz w:val="24"/>
          <w:szCs w:val="24"/>
          <w:lang w:eastAsia="en-US"/>
        </w:rPr>
        <w:t>.</w:t>
      </w:r>
      <w:proofErr w:type="spellStart"/>
      <w:r w:rsidRPr="00964B10">
        <w:rPr>
          <w:rFonts w:ascii="Times New Roman" w:eastAsiaTheme="minorHAnsi" w:hAnsi="Times New Roman" w:cstheme="minorBidi"/>
          <w:sz w:val="24"/>
          <w:szCs w:val="24"/>
          <w:lang w:val="en-US" w:eastAsia="en-US"/>
        </w:rPr>
        <w:t>ru</w:t>
      </w:r>
      <w:proofErr w:type="spellEnd"/>
      <w:r w:rsidRPr="00964B10">
        <w:rPr>
          <w:rFonts w:ascii="Times New Roman" w:eastAsiaTheme="minorHAnsi" w:hAnsi="Times New Roman" w:cstheme="minorBidi"/>
          <w:sz w:val="24"/>
          <w:szCs w:val="24"/>
          <w:lang w:eastAsia="en-US"/>
        </w:rPr>
        <w:t>.</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Режим работы: понедельник, вторник, среда, четверг, пятница: с 8.00 до 17.00 (обед с 12.00 до 13.00).</w:t>
      </w:r>
    </w:p>
    <w:p w:rsidR="00964B10" w:rsidRPr="00964B10" w:rsidRDefault="00964B10" w:rsidP="00964B10">
      <w:pPr>
        <w:widowControl w:val="0"/>
        <w:autoSpaceDE w:val="0"/>
        <w:autoSpaceDN w:val="0"/>
        <w:adjustRightInd w:val="0"/>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spacing w:line="267" w:lineRule="auto"/>
        <w:ind w:right="120"/>
        <w:jc w:val="center"/>
        <w:outlineLvl w:val="2"/>
        <w:rPr>
          <w:rFonts w:ascii="Times New Roman" w:hAnsi="Times New Roman"/>
          <w:sz w:val="24"/>
          <w:szCs w:val="24"/>
        </w:rPr>
      </w:pPr>
    </w:p>
    <w:p w:rsidR="00964B10" w:rsidRPr="00964B10" w:rsidRDefault="00964B10" w:rsidP="00964B10">
      <w:pPr>
        <w:widowControl w:val="0"/>
        <w:autoSpaceDE w:val="0"/>
        <w:autoSpaceDN w:val="0"/>
        <w:adjustRightInd w:val="0"/>
        <w:spacing w:line="267" w:lineRule="auto"/>
        <w:ind w:right="120"/>
        <w:jc w:val="center"/>
        <w:outlineLvl w:val="2"/>
        <w:rPr>
          <w:rFonts w:ascii="Times New Roman" w:hAnsi="Times New Roman"/>
          <w:sz w:val="24"/>
          <w:szCs w:val="24"/>
        </w:rPr>
      </w:pPr>
      <w:r w:rsidRPr="00964B10">
        <w:rPr>
          <w:rFonts w:ascii="Times New Roman" w:hAnsi="Times New Roman"/>
          <w:sz w:val="24"/>
          <w:szCs w:val="24"/>
        </w:rPr>
        <w:t>Многофункциональный центр предоставления государственных и муниципальных услуг</w:t>
      </w:r>
    </w:p>
    <w:p w:rsidR="00964B10" w:rsidRPr="00964B10" w:rsidRDefault="00964B10" w:rsidP="00964B10">
      <w:pPr>
        <w:widowControl w:val="0"/>
        <w:autoSpaceDE w:val="0"/>
        <w:autoSpaceDN w:val="0"/>
        <w:adjustRightInd w:val="0"/>
        <w:spacing w:line="267" w:lineRule="auto"/>
        <w:ind w:right="120" w:firstLine="530"/>
        <w:jc w:val="center"/>
        <w:rPr>
          <w:rFonts w:ascii="Times New Roman" w:hAnsi="Times New Roman"/>
          <w:sz w:val="24"/>
          <w:szCs w:val="24"/>
        </w:rPr>
      </w:pPr>
      <w:r w:rsidRPr="00964B10">
        <w:rPr>
          <w:rFonts w:ascii="Times New Roman" w:hAnsi="Times New Roman"/>
          <w:sz w:val="24"/>
          <w:szCs w:val="24"/>
        </w:rPr>
        <w:t>Рязанской области (территориальный отдел)</w:t>
      </w:r>
    </w:p>
    <w:p w:rsidR="00964B10" w:rsidRPr="00964B10" w:rsidRDefault="00964B10" w:rsidP="00964B10">
      <w:pPr>
        <w:widowControl w:val="0"/>
        <w:autoSpaceDE w:val="0"/>
        <w:autoSpaceDN w:val="0"/>
        <w:adjustRightInd w:val="0"/>
        <w:spacing w:line="267" w:lineRule="auto"/>
        <w:ind w:right="120" w:firstLine="530"/>
        <w:jc w:val="both"/>
        <w:rPr>
          <w:rFonts w:ascii="Times New Roman" w:hAnsi="Times New Roman"/>
          <w:sz w:val="24"/>
          <w:szCs w:val="24"/>
        </w:rPr>
      </w:pPr>
    </w:p>
    <w:p w:rsidR="00964B10" w:rsidRPr="00964B10" w:rsidRDefault="00964B10" w:rsidP="00964B10">
      <w:pPr>
        <w:widowControl w:val="0"/>
        <w:autoSpaceDE w:val="0"/>
        <w:autoSpaceDN w:val="0"/>
        <w:adjustRightInd w:val="0"/>
        <w:spacing w:line="267" w:lineRule="auto"/>
        <w:ind w:right="120" w:firstLine="567"/>
        <w:jc w:val="both"/>
        <w:rPr>
          <w:rFonts w:ascii="Times New Roman" w:hAnsi="Times New Roman"/>
          <w:sz w:val="24"/>
          <w:szCs w:val="24"/>
        </w:rPr>
      </w:pPr>
      <w:r w:rsidRPr="00964B10">
        <w:rPr>
          <w:rFonts w:ascii="Times New Roman" w:hAnsi="Times New Roman"/>
          <w:sz w:val="24"/>
          <w:szCs w:val="24"/>
        </w:rPr>
        <w:t xml:space="preserve">Адрес: 391240, РФ, Рязанская область, Александро-Невский район, </w:t>
      </w:r>
      <w:proofErr w:type="spellStart"/>
      <w:r w:rsidRPr="00964B10">
        <w:rPr>
          <w:rFonts w:ascii="Times New Roman" w:hAnsi="Times New Roman"/>
          <w:sz w:val="24"/>
          <w:szCs w:val="24"/>
        </w:rPr>
        <w:t>р.п</w:t>
      </w:r>
      <w:proofErr w:type="spellEnd"/>
      <w:r w:rsidRPr="00964B10">
        <w:rPr>
          <w:rFonts w:ascii="Times New Roman" w:hAnsi="Times New Roman"/>
          <w:sz w:val="24"/>
          <w:szCs w:val="24"/>
        </w:rPr>
        <w:t>. Александро-Невский, ул. Советская, д. 44.</w:t>
      </w:r>
    </w:p>
    <w:p w:rsidR="00964B10" w:rsidRPr="00964B10" w:rsidRDefault="00964B10" w:rsidP="00964B10">
      <w:pPr>
        <w:widowControl w:val="0"/>
        <w:autoSpaceDE w:val="0"/>
        <w:autoSpaceDN w:val="0"/>
        <w:adjustRightInd w:val="0"/>
        <w:spacing w:line="267" w:lineRule="auto"/>
        <w:ind w:right="120" w:firstLine="567"/>
        <w:jc w:val="both"/>
        <w:rPr>
          <w:rFonts w:ascii="Times New Roman" w:hAnsi="Times New Roman"/>
          <w:sz w:val="24"/>
          <w:szCs w:val="24"/>
        </w:rPr>
      </w:pPr>
      <w:r w:rsidRPr="00964B10">
        <w:rPr>
          <w:rFonts w:ascii="Times New Roman" w:hAnsi="Times New Roman"/>
          <w:sz w:val="24"/>
          <w:szCs w:val="24"/>
        </w:rPr>
        <w:t>Контактный телефон: 2-30-63; 2-30-64</w:t>
      </w:r>
    </w:p>
    <w:p w:rsidR="00964B10" w:rsidRPr="00964B10" w:rsidRDefault="00964B10" w:rsidP="00964B10">
      <w:pPr>
        <w:widowControl w:val="0"/>
        <w:autoSpaceDE w:val="0"/>
        <w:autoSpaceDN w:val="0"/>
        <w:adjustRightInd w:val="0"/>
        <w:spacing w:line="267" w:lineRule="auto"/>
        <w:ind w:right="120" w:firstLine="567"/>
        <w:jc w:val="both"/>
        <w:rPr>
          <w:rFonts w:ascii="Times New Roman" w:hAnsi="Times New Roman"/>
          <w:sz w:val="24"/>
          <w:szCs w:val="24"/>
        </w:rPr>
      </w:pPr>
      <w:r w:rsidRPr="00964B10">
        <w:rPr>
          <w:rFonts w:ascii="Times New Roman" w:hAnsi="Times New Roman"/>
          <w:sz w:val="24"/>
          <w:szCs w:val="24"/>
        </w:rPr>
        <w:t xml:space="preserve">Режим работы: </w:t>
      </w:r>
    </w:p>
    <w:p w:rsidR="00964B10" w:rsidRPr="00964B10" w:rsidRDefault="00964B10" w:rsidP="00964B10">
      <w:pPr>
        <w:widowControl w:val="0"/>
        <w:autoSpaceDE w:val="0"/>
        <w:autoSpaceDN w:val="0"/>
        <w:adjustRightInd w:val="0"/>
        <w:spacing w:line="267" w:lineRule="auto"/>
        <w:ind w:right="120" w:firstLine="567"/>
        <w:jc w:val="both"/>
        <w:rPr>
          <w:rFonts w:ascii="Times New Roman" w:hAnsi="Times New Roman"/>
          <w:sz w:val="24"/>
          <w:szCs w:val="24"/>
        </w:rPr>
      </w:pPr>
      <w:r w:rsidRPr="00964B10">
        <w:rPr>
          <w:rFonts w:ascii="Times New Roman" w:hAnsi="Times New Roman"/>
          <w:sz w:val="24"/>
          <w:szCs w:val="24"/>
        </w:rPr>
        <w:t>понедельник: 8.00-18.00</w:t>
      </w:r>
    </w:p>
    <w:p w:rsidR="00964B10" w:rsidRPr="00964B10" w:rsidRDefault="00964B10" w:rsidP="00964B10">
      <w:pPr>
        <w:widowControl w:val="0"/>
        <w:autoSpaceDE w:val="0"/>
        <w:autoSpaceDN w:val="0"/>
        <w:adjustRightInd w:val="0"/>
        <w:spacing w:line="267" w:lineRule="auto"/>
        <w:ind w:right="120" w:firstLine="567"/>
        <w:jc w:val="both"/>
        <w:rPr>
          <w:rFonts w:ascii="Times New Roman" w:hAnsi="Times New Roman"/>
          <w:sz w:val="24"/>
          <w:szCs w:val="24"/>
        </w:rPr>
      </w:pPr>
      <w:r w:rsidRPr="00964B10">
        <w:rPr>
          <w:rFonts w:ascii="Times New Roman" w:hAnsi="Times New Roman"/>
          <w:sz w:val="24"/>
          <w:szCs w:val="24"/>
        </w:rPr>
        <w:t>вторник: 8.00-20.00</w:t>
      </w:r>
    </w:p>
    <w:p w:rsidR="00964B10" w:rsidRPr="00964B10" w:rsidRDefault="00964B10" w:rsidP="00964B10">
      <w:pPr>
        <w:widowControl w:val="0"/>
        <w:autoSpaceDE w:val="0"/>
        <w:autoSpaceDN w:val="0"/>
        <w:adjustRightInd w:val="0"/>
        <w:spacing w:line="267" w:lineRule="auto"/>
        <w:ind w:right="120" w:firstLine="567"/>
        <w:jc w:val="both"/>
        <w:rPr>
          <w:rFonts w:ascii="Times New Roman" w:hAnsi="Times New Roman"/>
          <w:sz w:val="24"/>
          <w:szCs w:val="24"/>
        </w:rPr>
      </w:pPr>
      <w:r w:rsidRPr="00964B10">
        <w:rPr>
          <w:rFonts w:ascii="Times New Roman" w:hAnsi="Times New Roman"/>
          <w:sz w:val="24"/>
          <w:szCs w:val="24"/>
        </w:rPr>
        <w:t>среда: 8.00-18.00</w:t>
      </w:r>
    </w:p>
    <w:p w:rsidR="00964B10" w:rsidRPr="00964B10" w:rsidRDefault="00964B10" w:rsidP="00964B10">
      <w:pPr>
        <w:widowControl w:val="0"/>
        <w:autoSpaceDE w:val="0"/>
        <w:autoSpaceDN w:val="0"/>
        <w:adjustRightInd w:val="0"/>
        <w:spacing w:line="267" w:lineRule="auto"/>
        <w:ind w:right="120" w:firstLine="567"/>
        <w:jc w:val="both"/>
        <w:rPr>
          <w:rFonts w:ascii="Times New Roman" w:hAnsi="Times New Roman"/>
          <w:sz w:val="24"/>
          <w:szCs w:val="24"/>
        </w:rPr>
      </w:pPr>
      <w:r w:rsidRPr="00964B10">
        <w:rPr>
          <w:rFonts w:ascii="Times New Roman" w:hAnsi="Times New Roman"/>
          <w:sz w:val="24"/>
          <w:szCs w:val="24"/>
        </w:rPr>
        <w:t>четверг: 8.00-18.00</w:t>
      </w:r>
    </w:p>
    <w:p w:rsidR="00964B10" w:rsidRPr="00964B10" w:rsidRDefault="00964B10" w:rsidP="00964B10">
      <w:pPr>
        <w:widowControl w:val="0"/>
        <w:autoSpaceDE w:val="0"/>
        <w:autoSpaceDN w:val="0"/>
        <w:adjustRightInd w:val="0"/>
        <w:spacing w:line="267" w:lineRule="auto"/>
        <w:ind w:right="120" w:firstLine="567"/>
        <w:jc w:val="both"/>
        <w:rPr>
          <w:rFonts w:ascii="Times New Roman" w:hAnsi="Times New Roman"/>
          <w:sz w:val="24"/>
          <w:szCs w:val="24"/>
        </w:rPr>
      </w:pPr>
      <w:r w:rsidRPr="00964B10">
        <w:rPr>
          <w:rFonts w:ascii="Times New Roman" w:hAnsi="Times New Roman"/>
          <w:sz w:val="24"/>
          <w:szCs w:val="24"/>
        </w:rPr>
        <w:t>пятница: 8.00-18.00</w:t>
      </w:r>
    </w:p>
    <w:p w:rsidR="00964B10" w:rsidRPr="00964B10" w:rsidRDefault="00964B10" w:rsidP="00964B10">
      <w:pPr>
        <w:widowControl w:val="0"/>
        <w:autoSpaceDE w:val="0"/>
        <w:autoSpaceDN w:val="0"/>
        <w:adjustRightInd w:val="0"/>
        <w:spacing w:line="267" w:lineRule="auto"/>
        <w:ind w:right="120" w:firstLine="567"/>
        <w:jc w:val="both"/>
        <w:rPr>
          <w:rFonts w:ascii="Times New Roman" w:hAnsi="Times New Roman"/>
          <w:sz w:val="24"/>
          <w:szCs w:val="24"/>
        </w:rPr>
      </w:pPr>
      <w:r w:rsidRPr="00964B10">
        <w:rPr>
          <w:rFonts w:ascii="Times New Roman" w:hAnsi="Times New Roman"/>
          <w:sz w:val="24"/>
          <w:szCs w:val="24"/>
        </w:rPr>
        <w:t>суббота: 9.00-13.00</w:t>
      </w:r>
    </w:p>
    <w:p w:rsidR="00964B10" w:rsidRPr="00964B10" w:rsidRDefault="00964B10" w:rsidP="00964B10">
      <w:pPr>
        <w:widowControl w:val="0"/>
        <w:autoSpaceDE w:val="0"/>
        <w:autoSpaceDN w:val="0"/>
        <w:adjustRightInd w:val="0"/>
        <w:spacing w:line="267" w:lineRule="auto"/>
        <w:ind w:right="120" w:firstLine="567"/>
        <w:jc w:val="both"/>
        <w:rPr>
          <w:rFonts w:ascii="Times New Roman" w:hAnsi="Times New Roman"/>
          <w:sz w:val="24"/>
          <w:szCs w:val="24"/>
        </w:rPr>
      </w:pPr>
      <w:r w:rsidRPr="00964B10">
        <w:rPr>
          <w:rFonts w:ascii="Times New Roman" w:hAnsi="Times New Roman"/>
          <w:sz w:val="24"/>
          <w:szCs w:val="24"/>
        </w:rPr>
        <w:t xml:space="preserve">Официальный сайт в сети Интернет - </w:t>
      </w:r>
      <w:hyperlink r:id="rId28" w:history="1">
        <w:r w:rsidRPr="00964B10">
          <w:rPr>
            <w:rFonts w:ascii="Times New Roman" w:hAnsi="Times New Roman"/>
            <w:color w:val="0563C1"/>
            <w:sz w:val="24"/>
            <w:szCs w:val="24"/>
            <w:u w:val="single"/>
          </w:rPr>
          <w:t>www.mfc.ryazangov.ru</w:t>
        </w:r>
      </w:hyperlink>
      <w:r w:rsidRPr="00964B10">
        <w:rPr>
          <w:rFonts w:ascii="Times New Roman" w:hAnsi="Times New Roman"/>
          <w:sz w:val="24"/>
          <w:szCs w:val="24"/>
        </w:rPr>
        <w:t>.</w:t>
      </w:r>
    </w:p>
    <w:p w:rsidR="00964B10" w:rsidRPr="00964B10" w:rsidRDefault="00964B10" w:rsidP="00964B10">
      <w:pPr>
        <w:widowControl w:val="0"/>
        <w:autoSpaceDE w:val="0"/>
        <w:autoSpaceDN w:val="0"/>
        <w:adjustRightInd w:val="0"/>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jc w:val="center"/>
        <w:outlineLvl w:val="2"/>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Федеральная служба государственной регистрации,</w:t>
      </w:r>
    </w:p>
    <w:p w:rsidR="00964B10" w:rsidRPr="00964B10" w:rsidRDefault="00964B10" w:rsidP="00964B10">
      <w:pPr>
        <w:widowControl w:val="0"/>
        <w:autoSpaceDE w:val="0"/>
        <w:autoSpaceDN w:val="0"/>
        <w:adjustRightInd w:val="0"/>
        <w:jc w:val="center"/>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кадастра и картографии (</w:t>
      </w:r>
      <w:proofErr w:type="spellStart"/>
      <w:r w:rsidRPr="00964B10">
        <w:rPr>
          <w:rFonts w:ascii="Times New Roman" w:eastAsiaTheme="minorHAnsi" w:hAnsi="Times New Roman" w:cstheme="minorBidi"/>
          <w:sz w:val="24"/>
          <w:szCs w:val="24"/>
          <w:lang w:eastAsia="en-US"/>
        </w:rPr>
        <w:t>Росреестр</w:t>
      </w:r>
      <w:proofErr w:type="spellEnd"/>
      <w:r w:rsidRPr="00964B10">
        <w:rPr>
          <w:rFonts w:ascii="Times New Roman" w:eastAsiaTheme="minorHAnsi" w:hAnsi="Times New Roman" w:cstheme="minorBidi"/>
          <w:sz w:val="24"/>
          <w:szCs w:val="24"/>
          <w:lang w:eastAsia="en-US"/>
        </w:rPr>
        <w:t>)</w:t>
      </w:r>
    </w:p>
    <w:p w:rsidR="00964B10" w:rsidRPr="00964B10" w:rsidRDefault="00964B10" w:rsidP="00964B10">
      <w:pPr>
        <w:widowControl w:val="0"/>
        <w:autoSpaceDE w:val="0"/>
        <w:autoSpaceDN w:val="0"/>
        <w:adjustRightInd w:val="0"/>
        <w:jc w:val="center"/>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Александро-Невский отдел</w:t>
      </w:r>
    </w:p>
    <w:p w:rsidR="00964B10" w:rsidRPr="00964B10" w:rsidRDefault="00964B10" w:rsidP="00964B10">
      <w:pPr>
        <w:widowControl w:val="0"/>
        <w:autoSpaceDE w:val="0"/>
        <w:autoSpaceDN w:val="0"/>
        <w:adjustRightInd w:val="0"/>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 xml:space="preserve">Адрес: 391240, РФ, Рязанская область, Александро-Невский район, </w:t>
      </w:r>
      <w:proofErr w:type="spellStart"/>
      <w:r w:rsidRPr="00964B10">
        <w:rPr>
          <w:rFonts w:ascii="Times New Roman" w:eastAsiaTheme="minorHAnsi" w:hAnsi="Times New Roman" w:cstheme="minorBidi"/>
          <w:sz w:val="24"/>
          <w:szCs w:val="24"/>
          <w:lang w:eastAsia="en-US"/>
        </w:rPr>
        <w:t>р.п</w:t>
      </w:r>
      <w:proofErr w:type="spellEnd"/>
      <w:r w:rsidRPr="00964B10">
        <w:rPr>
          <w:rFonts w:ascii="Times New Roman" w:eastAsiaTheme="minorHAnsi" w:hAnsi="Times New Roman" w:cstheme="minorBidi"/>
          <w:sz w:val="24"/>
          <w:szCs w:val="24"/>
          <w:lang w:eastAsia="en-US"/>
        </w:rPr>
        <w:t>. Александро-Невский, ул. Советская, д. 9.</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Контактный телефон: +7(49158) 2-24-49.</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Интернет-адрес: www.to62.rosreestr.ru.</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lastRenderedPageBreak/>
        <w:t>Адрес электронной почты: rosreestr62@mail.atlas-ryazan.ru.</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Режим работы:</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понедельник - пятница: 8-00 до 17:00;</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перерыв на обед с 13-00 до 14-00;</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суббота, воскресенье - выходные дни.</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jc w:val="center"/>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964B10" w:rsidRPr="00964B10" w:rsidRDefault="00964B10" w:rsidP="00964B10">
      <w:pPr>
        <w:widowControl w:val="0"/>
        <w:autoSpaceDE w:val="0"/>
        <w:autoSpaceDN w:val="0"/>
        <w:adjustRightInd w:val="0"/>
        <w:jc w:val="both"/>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bookmarkStart w:id="14" w:name="Par591"/>
      <w:bookmarkEnd w:id="14"/>
      <w:r w:rsidRPr="00964B10">
        <w:rPr>
          <w:rFonts w:ascii="Times New Roman" w:eastAsiaTheme="minorHAnsi" w:hAnsi="Times New Roman" w:cstheme="minorBidi"/>
          <w:sz w:val="24"/>
          <w:szCs w:val="24"/>
          <w:lang w:eastAsia="en-US"/>
        </w:rPr>
        <w:t xml:space="preserve">Адрес: 391240, РФ, Рязанская область, Александро-Невский район, </w:t>
      </w:r>
      <w:proofErr w:type="spellStart"/>
      <w:r w:rsidRPr="00964B10">
        <w:rPr>
          <w:rFonts w:ascii="Times New Roman" w:eastAsiaTheme="minorHAnsi" w:hAnsi="Times New Roman" w:cstheme="minorBidi"/>
          <w:sz w:val="24"/>
          <w:szCs w:val="24"/>
          <w:lang w:eastAsia="en-US"/>
        </w:rPr>
        <w:t>р.п</w:t>
      </w:r>
      <w:proofErr w:type="spellEnd"/>
      <w:r w:rsidRPr="00964B10">
        <w:rPr>
          <w:rFonts w:ascii="Times New Roman" w:eastAsiaTheme="minorHAnsi" w:hAnsi="Times New Roman" w:cstheme="minorBidi"/>
          <w:sz w:val="24"/>
          <w:szCs w:val="24"/>
          <w:lang w:eastAsia="en-US"/>
        </w:rPr>
        <w:t>. Александро-Невский, ул. Советская, д. 9.</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Контактный телефон: +7(49158) 2-28-31.</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Интернет-адрес: www.to62.rosreestr.ru.</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Адрес электронной почты: rosreestr62@mail.atlas-ryazan.ru.</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Режим работы:</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понедельник - пятница: 8-00 до 17:00;</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перерыв на обед с 13-00 до 14-00;</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суббота, воскресенье - выходные дни.</w:t>
      </w:r>
    </w:p>
    <w:p w:rsidR="00964B10" w:rsidRPr="00964B10" w:rsidRDefault="00964B10" w:rsidP="00964B10">
      <w:pPr>
        <w:widowControl w:val="0"/>
        <w:autoSpaceDE w:val="0"/>
        <w:autoSpaceDN w:val="0"/>
        <w:adjustRightInd w:val="0"/>
        <w:jc w:val="center"/>
        <w:outlineLvl w:val="2"/>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jc w:val="center"/>
        <w:outlineLvl w:val="2"/>
        <w:rPr>
          <w:rFonts w:ascii="Times New Roman" w:eastAsiaTheme="minorHAnsi" w:hAnsi="Times New Roman" w:cstheme="minorBidi"/>
          <w:sz w:val="24"/>
          <w:szCs w:val="24"/>
          <w:lang w:eastAsia="en-US"/>
        </w:rPr>
      </w:pPr>
    </w:p>
    <w:p w:rsidR="00964B10" w:rsidRPr="00964B10" w:rsidRDefault="00964B10" w:rsidP="00964B10">
      <w:pPr>
        <w:widowControl w:val="0"/>
        <w:autoSpaceDE w:val="0"/>
        <w:autoSpaceDN w:val="0"/>
        <w:adjustRightInd w:val="0"/>
        <w:jc w:val="center"/>
        <w:outlineLvl w:val="2"/>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Рязанский филиал ФГУП «</w:t>
      </w:r>
      <w:proofErr w:type="spellStart"/>
      <w:r w:rsidRPr="00964B10">
        <w:rPr>
          <w:rFonts w:ascii="Times New Roman" w:eastAsiaTheme="minorHAnsi" w:hAnsi="Times New Roman" w:cstheme="minorBidi"/>
          <w:sz w:val="24"/>
          <w:szCs w:val="24"/>
          <w:lang w:eastAsia="en-US"/>
        </w:rPr>
        <w:t>Ростехинвентаризация</w:t>
      </w:r>
      <w:proofErr w:type="spellEnd"/>
      <w:r w:rsidRPr="00964B10">
        <w:rPr>
          <w:rFonts w:ascii="Times New Roman" w:eastAsiaTheme="minorHAnsi" w:hAnsi="Times New Roman" w:cstheme="minorBidi"/>
          <w:sz w:val="24"/>
          <w:szCs w:val="24"/>
          <w:lang w:eastAsia="en-US"/>
        </w:rPr>
        <w:t xml:space="preserve"> - Федеральное БТИ»</w:t>
      </w: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b/>
          <w:lang w:eastAsia="en-US"/>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b/>
          <w:lang w:eastAsia="en-US"/>
        </w:rPr>
      </w:pP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 xml:space="preserve">Адрес: 391240, РФ, Рязанская область, Александро-Невский район, </w:t>
      </w:r>
      <w:proofErr w:type="spellStart"/>
      <w:r w:rsidRPr="00964B10">
        <w:rPr>
          <w:rFonts w:ascii="Times New Roman" w:eastAsiaTheme="minorHAnsi" w:hAnsi="Times New Roman" w:cstheme="minorBidi"/>
          <w:sz w:val="24"/>
          <w:szCs w:val="24"/>
          <w:lang w:eastAsia="en-US"/>
        </w:rPr>
        <w:t>р.п</w:t>
      </w:r>
      <w:proofErr w:type="spellEnd"/>
      <w:r w:rsidRPr="00964B10">
        <w:rPr>
          <w:rFonts w:ascii="Times New Roman" w:eastAsiaTheme="minorHAnsi" w:hAnsi="Times New Roman" w:cstheme="minorBidi"/>
          <w:sz w:val="24"/>
          <w:szCs w:val="24"/>
          <w:lang w:eastAsia="en-US"/>
        </w:rPr>
        <w:t>. Александро-Невский, пер. Почтовый, д. 1.</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Контактный телефон: +7(49158) 2-29-28.</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Режим работы:</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понедельник - пятница: 8-00 до 17:00;</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перерыв на обед с 13-00 до 14-00;</w:t>
      </w:r>
    </w:p>
    <w:p w:rsidR="00964B10" w:rsidRPr="00964B10" w:rsidRDefault="00964B10" w:rsidP="00964B10">
      <w:pPr>
        <w:widowControl w:val="0"/>
        <w:autoSpaceDE w:val="0"/>
        <w:autoSpaceDN w:val="0"/>
        <w:adjustRightInd w:val="0"/>
        <w:ind w:firstLine="540"/>
        <w:jc w:val="both"/>
        <w:rPr>
          <w:rFonts w:ascii="Times New Roman" w:eastAsiaTheme="minorHAnsi" w:hAnsi="Times New Roman" w:cstheme="minorBidi"/>
          <w:sz w:val="24"/>
          <w:szCs w:val="24"/>
          <w:lang w:eastAsia="en-US"/>
        </w:rPr>
      </w:pPr>
      <w:r w:rsidRPr="00964B10">
        <w:rPr>
          <w:rFonts w:ascii="Times New Roman" w:eastAsiaTheme="minorHAnsi" w:hAnsi="Times New Roman" w:cstheme="minorBidi"/>
          <w:sz w:val="24"/>
          <w:szCs w:val="24"/>
          <w:lang w:eastAsia="en-US"/>
        </w:rPr>
        <w:t>суббота, воскресенье - выходные дни.</w:t>
      </w:r>
    </w:p>
    <w:p w:rsidR="00964B10" w:rsidRPr="00964B10" w:rsidRDefault="00964B10" w:rsidP="00964B10">
      <w:pPr>
        <w:autoSpaceDE w:val="0"/>
        <w:autoSpaceDN w:val="0"/>
        <w:adjustRightInd w:val="0"/>
        <w:jc w:val="both"/>
        <w:rPr>
          <w:rFonts w:ascii="Arial" w:eastAsiaTheme="minorHAnsi" w:hAnsi="Arial" w:cs="Arial"/>
          <w:color w:val="333333"/>
        </w:rPr>
      </w:pPr>
    </w:p>
    <w:p w:rsidR="00964B10" w:rsidRPr="00964B10" w:rsidRDefault="00964B10" w:rsidP="00964B10">
      <w:pPr>
        <w:autoSpaceDE w:val="0"/>
        <w:autoSpaceDN w:val="0"/>
        <w:adjustRightInd w:val="0"/>
        <w:spacing w:after="60"/>
        <w:jc w:val="both"/>
        <w:rPr>
          <w:rFonts w:ascii="Arial" w:eastAsiaTheme="minorHAnsi" w:hAnsi="Arial" w:cs="Arial"/>
          <w:color w:val="333333"/>
        </w:rPr>
      </w:pPr>
    </w:p>
    <w:p w:rsidR="00964B10" w:rsidRPr="00964B10" w:rsidRDefault="00964B10" w:rsidP="00964B10">
      <w:pPr>
        <w:autoSpaceDE w:val="0"/>
        <w:autoSpaceDN w:val="0"/>
        <w:adjustRightInd w:val="0"/>
        <w:spacing w:after="60"/>
        <w:jc w:val="both"/>
        <w:rPr>
          <w:rFonts w:ascii="Arial" w:eastAsiaTheme="minorHAnsi" w:hAnsi="Arial" w:cs="Arial"/>
          <w:color w:val="333333"/>
        </w:rPr>
      </w:pPr>
    </w:p>
    <w:p w:rsidR="00964B10" w:rsidRPr="00964B10" w:rsidRDefault="00964B10" w:rsidP="00964B10">
      <w:pPr>
        <w:autoSpaceDE w:val="0"/>
        <w:autoSpaceDN w:val="0"/>
        <w:adjustRightInd w:val="0"/>
        <w:spacing w:after="60"/>
        <w:jc w:val="both"/>
        <w:rPr>
          <w:rFonts w:ascii="Arial" w:eastAsiaTheme="minorHAnsi" w:hAnsi="Arial" w:cs="Arial"/>
          <w:color w:val="333333"/>
        </w:rPr>
      </w:pPr>
    </w:p>
    <w:p w:rsidR="00964B10" w:rsidRPr="00964B10" w:rsidRDefault="00964B10" w:rsidP="00964B10">
      <w:pPr>
        <w:widowControl w:val="0"/>
        <w:autoSpaceDE w:val="0"/>
        <w:autoSpaceDN w:val="0"/>
        <w:adjustRightInd w:val="0"/>
        <w:jc w:val="right"/>
        <w:outlineLvl w:val="0"/>
        <w:rPr>
          <w:rFonts w:ascii="Times New Roman" w:eastAsiaTheme="minorHAnsi" w:hAnsi="Times New Roman" w:cs="Arial"/>
          <w:sz w:val="22"/>
          <w:szCs w:val="22"/>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sz w:val="22"/>
          <w:szCs w:val="22"/>
          <w:lang w:eastAsia="en-US"/>
        </w:rPr>
      </w:pPr>
    </w:p>
    <w:p w:rsidR="00964B10" w:rsidRPr="00964B10" w:rsidRDefault="00964B10" w:rsidP="00964B10">
      <w:pPr>
        <w:widowControl w:val="0"/>
        <w:autoSpaceDE w:val="0"/>
        <w:autoSpaceDN w:val="0"/>
        <w:adjustRightInd w:val="0"/>
        <w:spacing w:line="276" w:lineRule="auto"/>
        <w:jc w:val="right"/>
        <w:outlineLvl w:val="1"/>
        <w:rPr>
          <w:rFonts w:ascii="Times New Roman" w:eastAsiaTheme="minorHAnsi" w:hAnsi="Times New Roman"/>
          <w:b/>
          <w:sz w:val="22"/>
          <w:szCs w:val="22"/>
          <w:lang w:eastAsia="en-US"/>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ind w:firstLine="720"/>
        <w:jc w:val="both"/>
        <w:rPr>
          <w:rFonts w:ascii="Arial" w:hAnsi="Arial" w:cs="Arial"/>
          <w:szCs w:val="22"/>
        </w:rPr>
      </w:pP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lang w:eastAsia="en-US"/>
        </w:rPr>
      </w:pPr>
      <w:r w:rsidRPr="00964B10">
        <w:rPr>
          <w:rFonts w:ascii="Times New Roman" w:eastAsiaTheme="minorHAnsi" w:hAnsi="Times New Roman" w:cstheme="minorBidi"/>
          <w:b/>
          <w:lang w:eastAsia="en-US"/>
        </w:rPr>
        <w:lastRenderedPageBreak/>
        <w:t>Приложение № 8</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к административному регламенту</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предоставления муниципальной услуги</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Calibri" w:hAnsi="Times New Roman"/>
          <w:lang w:eastAsia="en-US"/>
        </w:rPr>
        <w:t>«</w:t>
      </w:r>
      <w:r w:rsidRPr="00964B10">
        <w:rPr>
          <w:rFonts w:ascii="Times New Roman" w:eastAsiaTheme="minorHAnsi" w:hAnsi="Times New Roman" w:cstheme="minorBidi"/>
        </w:rPr>
        <w:t xml:space="preserve">Присвоение и аннулирование адреса объекту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 xml:space="preserve">адресации на территории муниципального образования –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Александро-Невское городское поселение Александро-Невского</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Theme="minorHAnsi" w:hAnsi="Times New Roman" w:cstheme="minorBidi"/>
        </w:rPr>
        <w:t xml:space="preserve"> муниципального района Рязанской области</w:t>
      </w:r>
      <w:r w:rsidRPr="00964B10">
        <w:rPr>
          <w:rFonts w:ascii="Times New Roman" w:eastAsia="Calibri" w:hAnsi="Times New Roman"/>
          <w:lang w:eastAsia="en-US"/>
        </w:rPr>
        <w:t>»</w:t>
      </w:r>
    </w:p>
    <w:p w:rsidR="00964B10" w:rsidRPr="00964B10" w:rsidRDefault="00964B10" w:rsidP="00964B10">
      <w:pPr>
        <w:widowControl w:val="0"/>
        <w:autoSpaceDE w:val="0"/>
        <w:autoSpaceDN w:val="0"/>
        <w:adjustRightInd w:val="0"/>
        <w:ind w:firstLine="720"/>
        <w:jc w:val="both"/>
        <w:rPr>
          <w:rFonts w:ascii="Times New Roman" w:hAnsi="Times New Roman"/>
          <w:sz w:val="12"/>
          <w:szCs w:val="12"/>
        </w:rPr>
      </w:pPr>
    </w:p>
    <w:p w:rsidR="00964B10" w:rsidRPr="00964B10" w:rsidRDefault="00964B10" w:rsidP="00964B10">
      <w:pPr>
        <w:autoSpaceDE w:val="0"/>
        <w:autoSpaceDN w:val="0"/>
        <w:adjustRightInd w:val="0"/>
        <w:jc w:val="center"/>
        <w:rPr>
          <w:rFonts w:ascii="Times New Roman" w:eastAsiaTheme="minorHAnsi" w:hAnsi="Times New Roman"/>
          <w:b/>
          <w:lang w:eastAsia="en-US"/>
        </w:rPr>
      </w:pPr>
      <w:bookmarkStart w:id="15" w:name="P1346"/>
      <w:bookmarkEnd w:id="15"/>
      <w:r w:rsidRPr="00964B10">
        <w:rPr>
          <w:rFonts w:ascii="Times New Roman" w:eastAsiaTheme="minorHAnsi" w:hAnsi="Times New Roman"/>
          <w:b/>
          <w:lang w:eastAsia="en-US"/>
        </w:rPr>
        <w:t>БЛОК-СХЕМА</w:t>
      </w:r>
    </w:p>
    <w:p w:rsidR="00964B10" w:rsidRPr="00964B10" w:rsidRDefault="00964B10" w:rsidP="00964B10">
      <w:pPr>
        <w:autoSpaceDE w:val="0"/>
        <w:autoSpaceDN w:val="0"/>
        <w:adjustRightInd w:val="0"/>
        <w:jc w:val="center"/>
        <w:rPr>
          <w:rFonts w:ascii="Times New Roman" w:eastAsiaTheme="minorHAnsi" w:hAnsi="Times New Roman"/>
          <w:b/>
          <w:lang w:eastAsia="en-US"/>
        </w:rPr>
      </w:pPr>
      <w:r w:rsidRPr="00964B10">
        <w:rPr>
          <w:rFonts w:ascii="Times New Roman" w:eastAsiaTheme="minorHAnsi" w:hAnsi="Times New Roman"/>
          <w:b/>
          <w:lang w:eastAsia="en-US"/>
        </w:rPr>
        <w:t>ПРЕДОСТАВЛЕНИЯ МУНИЦИПАЛЬНОЙ УСЛУГИ</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Заявитель         &lt;─────────────────────────┐</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Обжалование  │ │       Представление заявления и документов </w:t>
      </w:r>
      <w:proofErr w:type="gramStart"/>
      <w:r w:rsidRPr="00964B10">
        <w:rPr>
          <w:rFonts w:ascii="Courier New" w:eastAsiaTheme="minorHAnsi" w:hAnsi="Courier New" w:cs="Courier New"/>
          <w:lang w:eastAsia="en-US"/>
        </w:rPr>
        <w:t>на</w:t>
      </w:r>
      <w:proofErr w:type="gramEnd"/>
      <w:r w:rsidRPr="00964B10">
        <w:rPr>
          <w:rFonts w:ascii="Courier New" w:eastAsiaTheme="minorHAnsi" w:hAnsi="Courier New" w:cs="Courier New"/>
          <w:lang w:eastAsia="en-US"/>
        </w:rPr>
        <w:t xml:space="preserve">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решения об  │ │         предоставление муниципальной услуги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отказе </w:t>
      </w:r>
      <w:proofErr w:type="gramStart"/>
      <w:r w:rsidRPr="00964B10">
        <w:rPr>
          <w:rFonts w:ascii="Courier New" w:eastAsiaTheme="minorHAnsi" w:hAnsi="Courier New" w:cs="Courier New"/>
          <w:lang w:eastAsia="en-US"/>
        </w:rPr>
        <w:t>в</w:t>
      </w:r>
      <w:proofErr w:type="gramEnd"/>
      <w:r w:rsidRPr="00964B10">
        <w:rPr>
          <w:rFonts w:ascii="Courier New" w:eastAsiaTheme="minorHAnsi" w:hAnsi="Courier New" w:cs="Courier New"/>
          <w:lang w:eastAsia="en-US"/>
        </w:rPr>
        <w:t xml:space="preserve">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w:t>
      </w:r>
      <w:proofErr w:type="gramStart"/>
      <w:r w:rsidRPr="00964B10">
        <w:rPr>
          <w:rFonts w:ascii="Courier New" w:eastAsiaTheme="minorHAnsi" w:hAnsi="Courier New" w:cs="Courier New"/>
          <w:lang w:eastAsia="en-US"/>
        </w:rPr>
        <w:t>предоставлении</w:t>
      </w:r>
      <w:proofErr w:type="gramEnd"/>
      <w:r w:rsidRPr="00964B10">
        <w:rPr>
          <w:rFonts w:ascii="Courier New" w:eastAsiaTheme="minorHAnsi" w:hAnsi="Courier New" w:cs="Courier New"/>
          <w:lang w:eastAsia="en-US"/>
        </w:rPr>
        <w:t>│ ┌────\/───┐ ┌───────\/──────┐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│муниципальной</w:t>
      </w:r>
      <w:proofErr w:type="gramStart"/>
      <w:r w:rsidRPr="00964B10">
        <w:rPr>
          <w:rFonts w:ascii="Courier New" w:eastAsiaTheme="minorHAnsi" w:hAnsi="Courier New" w:cs="Courier New"/>
          <w:lang w:eastAsia="en-US"/>
        </w:rPr>
        <w:t xml:space="preserve"> │ │  Л</w:t>
      </w:r>
      <w:proofErr w:type="gramEnd"/>
      <w:r w:rsidRPr="00964B10">
        <w:rPr>
          <w:rFonts w:ascii="Courier New" w:eastAsiaTheme="minorHAnsi" w:hAnsi="Courier New" w:cs="Courier New"/>
          <w:lang w:eastAsia="en-US"/>
        </w:rPr>
        <w:t>ично  │ │Через законного│ │  Через   │ │ По почте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услуги    │ └────┬────┘ │ представителя │ │</w:t>
      </w:r>
      <w:proofErr w:type="spellStart"/>
      <w:r w:rsidRPr="00964B10">
        <w:rPr>
          <w:rFonts w:ascii="Courier New" w:eastAsiaTheme="minorHAnsi" w:hAnsi="Courier New" w:cs="Courier New"/>
          <w:lang w:eastAsia="en-US"/>
        </w:rPr>
        <w:t>многофунк</w:t>
      </w:r>
      <w:proofErr w:type="spellEnd"/>
      <w:r w:rsidRPr="00964B10">
        <w:rPr>
          <w:rFonts w:ascii="Courier New" w:eastAsiaTheme="minorHAnsi" w:hAnsi="Courier New" w:cs="Courier New"/>
          <w:lang w:eastAsia="en-US"/>
        </w:rPr>
        <w:t>-│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      │или доверенное │ │</w:t>
      </w:r>
      <w:proofErr w:type="spellStart"/>
      <w:r w:rsidRPr="00964B10">
        <w:rPr>
          <w:rFonts w:ascii="Courier New" w:eastAsiaTheme="minorHAnsi" w:hAnsi="Courier New" w:cs="Courier New"/>
          <w:lang w:eastAsia="en-US"/>
        </w:rPr>
        <w:t>циональный</w:t>
      </w:r>
      <w:proofErr w:type="spellEnd"/>
      <w:r w:rsidRPr="00964B10">
        <w:rPr>
          <w:rFonts w:ascii="Courier New" w:eastAsiaTheme="minorHAnsi" w:hAnsi="Courier New" w:cs="Courier New"/>
          <w:lang w:eastAsia="en-US"/>
        </w:rPr>
        <w:t>│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лицо      │ │  центр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│Прием, проверка и регистрация муниципальным служащим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поступивших от заявителя документов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│Обработка и предварительное рассмотрение│ │ Наличие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документов               │ │оснований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│для отказа│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Формирование и направление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межведомственных запросов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Определение возможности присвоения,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изменения, аннулирования адреса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Принятие решения и оформление результата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О предоставлении услуги</w:t>
      </w:r>
      <w:proofErr w:type="gramStart"/>
      <w:r w:rsidRPr="00964B10">
        <w:rPr>
          <w:rFonts w:ascii="Courier New" w:eastAsiaTheme="minorHAnsi" w:hAnsi="Courier New" w:cs="Courier New"/>
          <w:lang w:eastAsia="en-US"/>
        </w:rPr>
        <w:t xml:space="preserve">  │ │      О</w:t>
      </w:r>
      <w:proofErr w:type="gramEnd"/>
      <w:r w:rsidRPr="00964B10">
        <w:rPr>
          <w:rFonts w:ascii="Courier New" w:eastAsiaTheme="minorHAnsi" w:hAnsi="Courier New" w:cs="Courier New"/>
          <w:lang w:eastAsia="en-US"/>
        </w:rPr>
        <w:t>б отказе в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 │ </w:t>
      </w:r>
      <w:proofErr w:type="gramStart"/>
      <w:r w:rsidRPr="00964B10">
        <w:rPr>
          <w:rFonts w:ascii="Courier New" w:eastAsiaTheme="minorHAnsi" w:hAnsi="Courier New" w:cs="Courier New"/>
          <w:lang w:eastAsia="en-US"/>
        </w:rPr>
        <w:t>предоставлении</w:t>
      </w:r>
      <w:proofErr w:type="gramEnd"/>
      <w:r w:rsidRPr="00964B10">
        <w:rPr>
          <w:rFonts w:ascii="Courier New" w:eastAsiaTheme="minorHAnsi" w:hAnsi="Courier New" w:cs="Courier New"/>
          <w:lang w:eastAsia="en-US"/>
        </w:rPr>
        <w:t xml:space="preserve"> услуги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Направление оператору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федеральной информационной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адресной системы сведений,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w:t>
      </w:r>
      <w:proofErr w:type="gramStart"/>
      <w:r w:rsidRPr="00964B10">
        <w:rPr>
          <w:rFonts w:ascii="Courier New" w:eastAsiaTheme="minorHAnsi" w:hAnsi="Courier New" w:cs="Courier New"/>
          <w:lang w:eastAsia="en-US"/>
        </w:rPr>
        <w:t>необходимых</w:t>
      </w:r>
      <w:proofErr w:type="gramEnd"/>
      <w:r w:rsidRPr="00964B10">
        <w:rPr>
          <w:rFonts w:ascii="Courier New" w:eastAsiaTheme="minorHAnsi" w:hAnsi="Courier New" w:cs="Courier New"/>
          <w:lang w:eastAsia="en-US"/>
        </w:rPr>
        <w:t xml:space="preserve"> для ведения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адресной системы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Подготовка и выдача результата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w:t>
      </w:r>
      <w:proofErr w:type="gramStart"/>
      <w:r w:rsidRPr="00964B10">
        <w:rPr>
          <w:rFonts w:ascii="Courier New" w:eastAsiaTheme="minorHAnsi" w:hAnsi="Courier New" w:cs="Courier New"/>
          <w:lang w:eastAsia="en-US"/>
        </w:rPr>
        <w:t>Выданный</w:t>
      </w:r>
      <w:proofErr w:type="gramEnd"/>
      <w:r w:rsidRPr="00964B10">
        <w:rPr>
          <w:rFonts w:ascii="Courier New" w:eastAsiaTheme="minorHAnsi" w:hAnsi="Courier New" w:cs="Courier New"/>
          <w:lang w:eastAsia="en-US"/>
        </w:rPr>
        <w:t xml:space="preserve"> │ │ Уведомление об отказе в предоставлении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│результат│ │                 услуги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          ┌────────────────────────────────────────┐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└──────────&gt;     Орган местного самоуправления      ├───────────────┘</w:t>
      </w:r>
    </w:p>
    <w:p w:rsidR="00964B10" w:rsidRPr="00964B10" w:rsidRDefault="00964B10" w:rsidP="00964B10">
      <w:pPr>
        <w:autoSpaceDE w:val="0"/>
        <w:autoSpaceDN w:val="0"/>
        <w:adjustRightInd w:val="0"/>
        <w:jc w:val="both"/>
        <w:rPr>
          <w:rFonts w:ascii="Courier New" w:eastAsiaTheme="minorHAnsi" w:hAnsi="Courier New" w:cs="Courier New"/>
          <w:lang w:eastAsia="en-US"/>
        </w:rPr>
      </w:pPr>
      <w:r w:rsidRPr="00964B10">
        <w:rPr>
          <w:rFonts w:ascii="Courier New" w:eastAsiaTheme="minorHAnsi" w:hAnsi="Courier New" w:cs="Courier New"/>
          <w:lang w:eastAsia="en-US"/>
        </w:rPr>
        <w:t xml:space="preserve">                 └────────────────────────────────────────┘</w:t>
      </w:r>
    </w:p>
    <w:p w:rsidR="00964B10" w:rsidRPr="00964B10" w:rsidRDefault="00964B10" w:rsidP="00964B10">
      <w:pPr>
        <w:widowControl w:val="0"/>
        <w:autoSpaceDE w:val="0"/>
        <w:autoSpaceDN w:val="0"/>
        <w:adjustRightInd w:val="0"/>
        <w:jc w:val="right"/>
        <w:outlineLvl w:val="1"/>
        <w:rPr>
          <w:rFonts w:ascii="Times New Roman" w:eastAsiaTheme="minorHAnsi" w:hAnsi="Times New Roman" w:cstheme="minorBidi"/>
          <w:lang w:eastAsia="en-US"/>
        </w:rPr>
      </w:pPr>
      <w:r w:rsidRPr="00964B10">
        <w:rPr>
          <w:rFonts w:ascii="Times New Roman" w:eastAsiaTheme="minorHAnsi" w:hAnsi="Times New Roman" w:cstheme="minorBidi"/>
          <w:b/>
          <w:lang w:eastAsia="en-US"/>
        </w:rPr>
        <w:lastRenderedPageBreak/>
        <w:t>Приложение № 9</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к административному регламенту</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предоставления муниципальной услуги</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Calibri" w:hAnsi="Times New Roman"/>
          <w:lang w:eastAsia="en-US"/>
        </w:rPr>
        <w:t>«</w:t>
      </w:r>
      <w:r w:rsidRPr="00964B10">
        <w:rPr>
          <w:rFonts w:ascii="Times New Roman" w:eastAsiaTheme="minorHAnsi" w:hAnsi="Times New Roman" w:cstheme="minorBidi"/>
        </w:rPr>
        <w:t xml:space="preserve">Присвоение и аннулирование адреса объекту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 xml:space="preserve">адресации на территории муниципального образования –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Александро-Невское городское поселение Александро-Невского</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Theme="minorHAnsi" w:hAnsi="Times New Roman" w:cstheme="minorBidi"/>
        </w:rPr>
        <w:t xml:space="preserve"> муниципального района Рязанской области</w:t>
      </w:r>
      <w:r w:rsidRPr="00964B10">
        <w:rPr>
          <w:rFonts w:ascii="Times New Roman" w:eastAsia="Calibri" w:hAnsi="Times New Roman"/>
          <w:lang w:eastAsia="en-US"/>
        </w:rPr>
        <w:t>»</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lang w:eastAsia="en-US"/>
        </w:rPr>
      </w:pPr>
    </w:p>
    <w:p w:rsidR="00964B10" w:rsidRPr="00964B10" w:rsidRDefault="00964B10" w:rsidP="00964B10">
      <w:pPr>
        <w:widowControl w:val="0"/>
        <w:autoSpaceDE w:val="0"/>
        <w:autoSpaceDN w:val="0"/>
        <w:adjustRightInd w:val="0"/>
        <w:ind w:firstLine="720"/>
        <w:jc w:val="right"/>
        <w:rPr>
          <w:rFonts w:ascii="Times New Roman" w:hAnsi="Times New Roman"/>
          <w:szCs w:val="22"/>
        </w:rPr>
      </w:pPr>
    </w:p>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sz w:val="24"/>
          <w:szCs w:val="24"/>
          <w:lang w:eastAsia="ar-SA"/>
        </w:rPr>
      </w:pPr>
      <w:bookmarkStart w:id="16" w:name="P1411"/>
      <w:bookmarkEnd w:id="16"/>
      <w:r w:rsidRPr="00964B10">
        <w:rPr>
          <w:rFonts w:ascii="Times New Roman" w:eastAsiaTheme="minorHAnsi" w:hAnsi="Times New Roman" w:cstheme="minorBidi"/>
          <w:sz w:val="24"/>
          <w:szCs w:val="24"/>
          <w:lang w:eastAsia="ar-SA"/>
        </w:rPr>
        <w:t>РАСПИСКА</w:t>
      </w:r>
    </w:p>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sz w:val="24"/>
          <w:szCs w:val="24"/>
          <w:lang w:eastAsia="ar-SA"/>
        </w:rPr>
      </w:pPr>
      <w:r w:rsidRPr="00964B10">
        <w:rPr>
          <w:rFonts w:ascii="Times New Roman" w:eastAsiaTheme="minorHAnsi" w:hAnsi="Times New Roman" w:cstheme="minorBidi"/>
          <w:sz w:val="24"/>
          <w:szCs w:val="24"/>
          <w:lang w:eastAsia="ar-SA"/>
        </w:rPr>
        <w:t>В ПОЛУЧЕНИИ ДОКУМЕНТОВ</w:t>
      </w:r>
    </w:p>
    <w:p w:rsidR="00964B10" w:rsidRPr="00964B10" w:rsidRDefault="00964B10" w:rsidP="00964B10">
      <w:pPr>
        <w:widowControl w:val="0"/>
        <w:suppressAutoHyphens/>
        <w:autoSpaceDE w:val="0"/>
        <w:autoSpaceDN w:val="0"/>
        <w:adjustRightInd w:val="0"/>
        <w:ind w:firstLine="540"/>
        <w:jc w:val="both"/>
        <w:rPr>
          <w:rFonts w:ascii="Times New Roman" w:eastAsiaTheme="minorHAnsi" w:hAnsi="Times New Roman" w:cstheme="minorBidi"/>
          <w:sz w:val="24"/>
          <w:szCs w:val="24"/>
          <w:lang w:eastAsia="ar-SA"/>
        </w:rPr>
      </w:pPr>
    </w:p>
    <w:p w:rsidR="00964B10" w:rsidRPr="00964B10" w:rsidRDefault="00964B10" w:rsidP="00964B10">
      <w:pPr>
        <w:widowControl w:val="0"/>
        <w:suppressAutoHyphens/>
        <w:autoSpaceDE w:val="0"/>
        <w:autoSpaceDN w:val="0"/>
        <w:adjustRightInd w:val="0"/>
        <w:ind w:firstLine="540"/>
        <w:jc w:val="both"/>
        <w:rPr>
          <w:rFonts w:ascii="Times New Roman" w:eastAsiaTheme="minorHAnsi" w:hAnsi="Times New Roman" w:cstheme="minorBidi"/>
          <w:sz w:val="24"/>
          <w:szCs w:val="24"/>
          <w:lang w:eastAsia="ar-SA"/>
        </w:rPr>
      </w:pPr>
      <w:r w:rsidRPr="00964B10">
        <w:rPr>
          <w:rFonts w:ascii="Times New Roman" w:eastAsiaTheme="minorHAnsi" w:hAnsi="Times New Roman" w:cstheme="minorBidi"/>
          <w:sz w:val="24"/>
          <w:szCs w:val="24"/>
          <w:lang w:eastAsia="ar-SA"/>
        </w:rPr>
        <w:t>1. Настоящим удостоверяется, что заявитель (Ф.И.О., тел.) для получения муниципальной услуги _______________________________________" представил в администрацию Александро-Невского городского поселения, или  МФЦ следующие документы:</w:t>
      </w:r>
    </w:p>
    <w:tbl>
      <w:tblPr>
        <w:tblW w:w="958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211"/>
        <w:gridCol w:w="907"/>
        <w:gridCol w:w="907"/>
        <w:gridCol w:w="907"/>
        <w:gridCol w:w="907"/>
        <w:gridCol w:w="907"/>
        <w:gridCol w:w="907"/>
        <w:gridCol w:w="1361"/>
      </w:tblGrid>
      <w:tr w:rsidR="00964B10" w:rsidRPr="00964B10" w:rsidTr="00AE4AA6">
        <w:trPr>
          <w:trHeight w:val="82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NN</w:t>
            </w:r>
          </w:p>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roofErr w:type="spellStart"/>
            <w:r w:rsidRPr="00964B10">
              <w:rPr>
                <w:rFonts w:ascii="Times New Roman" w:eastAsiaTheme="minorHAnsi" w:hAnsi="Times New Roman" w:cstheme="minorBidi"/>
                <w:lang w:eastAsia="ar-SA"/>
              </w:rPr>
              <w:t>пп</w:t>
            </w:r>
            <w:proofErr w:type="spellEnd"/>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Наименование и реквизиты документов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Количество экземпляров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Количество листов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Дата и подпись заявителя</w:t>
            </w:r>
          </w:p>
        </w:tc>
      </w:tr>
      <w:tr w:rsidR="00964B10" w:rsidRPr="00964B10" w:rsidTr="00AE4AA6">
        <w:trPr>
          <w:trHeight w:val="2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bookmarkStart w:id="17" w:name="Par596"/>
            <w:bookmarkEnd w:id="17"/>
            <w:r w:rsidRPr="00964B10">
              <w:rPr>
                <w:rFonts w:ascii="Times New Roman" w:eastAsiaTheme="minorHAnsi" w:hAnsi="Times New Roman" w:cstheme="minorBidi"/>
                <w:lang w:eastAsia="ar-SA"/>
              </w:rPr>
              <w:t>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bookmarkStart w:id="18" w:name="Par597"/>
            <w:bookmarkEnd w:id="18"/>
            <w:r w:rsidRPr="00964B10">
              <w:rPr>
                <w:rFonts w:ascii="Times New Roman" w:eastAsiaTheme="minorHAnsi" w:hAnsi="Times New Roman" w:cstheme="minorBidi"/>
                <w:lang w:eastAsia="ar-SA"/>
              </w:rPr>
              <w:t>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bookmarkStart w:id="19" w:name="Par598"/>
            <w:bookmarkEnd w:id="19"/>
            <w:r w:rsidRPr="00964B10">
              <w:rPr>
                <w:rFonts w:ascii="Times New Roman" w:eastAsiaTheme="minorHAnsi" w:hAnsi="Times New Roman" w:cstheme="minorBidi"/>
                <w:lang w:eastAsia="ar-SA"/>
              </w:rPr>
              <w:t>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bookmarkStart w:id="20" w:name="Par599"/>
            <w:bookmarkEnd w:id="20"/>
            <w:r w:rsidRPr="00964B10">
              <w:rPr>
                <w:rFonts w:ascii="Times New Roman" w:eastAsiaTheme="minorHAnsi" w:hAnsi="Times New Roman" w:cstheme="minorBidi"/>
                <w:lang w:eastAsia="ar-SA"/>
              </w:rPr>
              <w:t>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9</w:t>
            </w:r>
          </w:p>
        </w:tc>
      </w:tr>
      <w:tr w:rsidR="00964B10" w:rsidRPr="00964B10" w:rsidTr="00AE4AA6">
        <w:trPr>
          <w:trHeight w:val="28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r>
      <w:tr w:rsidR="00964B10" w:rsidRPr="00964B10" w:rsidTr="00AE4AA6">
        <w:trPr>
          <w:trHeight w:val="31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r>
    </w:tbl>
    <w:p w:rsidR="00964B10" w:rsidRPr="00964B10" w:rsidRDefault="00964B10" w:rsidP="00964B10">
      <w:pPr>
        <w:widowControl w:val="0"/>
        <w:suppressAutoHyphens/>
        <w:autoSpaceDE w:val="0"/>
        <w:autoSpaceDN w:val="0"/>
        <w:adjustRightInd w:val="0"/>
        <w:rPr>
          <w:rFonts w:ascii="Times New Roman" w:eastAsiaTheme="minorHAnsi" w:hAnsi="Times New Roman" w:cstheme="minorBidi"/>
          <w:sz w:val="24"/>
          <w:szCs w:val="24"/>
          <w:lang w:eastAsia="ar-SA"/>
        </w:rPr>
      </w:pPr>
    </w:p>
    <w:p w:rsidR="00964B10" w:rsidRPr="00964B10" w:rsidRDefault="00964B10" w:rsidP="00964B10">
      <w:pPr>
        <w:widowControl w:val="0"/>
        <w:suppressAutoHyphens/>
        <w:autoSpaceDE w:val="0"/>
        <w:autoSpaceDN w:val="0"/>
        <w:adjustRightInd w:val="0"/>
        <w:ind w:firstLine="540"/>
        <w:jc w:val="both"/>
        <w:rPr>
          <w:rFonts w:ascii="Times New Roman" w:eastAsiaTheme="minorHAnsi" w:hAnsi="Times New Roman" w:cstheme="minorBidi"/>
          <w:sz w:val="24"/>
          <w:szCs w:val="24"/>
          <w:lang w:eastAsia="ar-SA"/>
        </w:rPr>
      </w:pPr>
      <w:r w:rsidRPr="00964B10">
        <w:rPr>
          <w:rFonts w:ascii="Times New Roman" w:eastAsiaTheme="minorHAnsi" w:hAnsi="Times New Roman" w:cstheme="minorBidi"/>
          <w:sz w:val="24"/>
          <w:szCs w:val="24"/>
          <w:lang w:eastAsia="ar-SA"/>
        </w:rPr>
        <w:t>2. Перечень сведений и документов, которые будут получены по межведомственным запросам:</w:t>
      </w:r>
    </w:p>
    <w:tbl>
      <w:tblPr>
        <w:tblW w:w="9642" w:type="dxa"/>
        <w:tblInd w:w="102" w:type="dxa"/>
        <w:tblLayout w:type="fixed"/>
        <w:tblCellMar>
          <w:top w:w="75" w:type="dxa"/>
          <w:left w:w="0" w:type="dxa"/>
          <w:bottom w:w="75" w:type="dxa"/>
          <w:right w:w="0" w:type="dxa"/>
        </w:tblCellMar>
        <w:tblLook w:val="0000" w:firstRow="0" w:lastRow="0" w:firstColumn="0" w:lastColumn="0" w:noHBand="0" w:noVBand="0"/>
      </w:tblPr>
      <w:tblGrid>
        <w:gridCol w:w="684"/>
        <w:gridCol w:w="4082"/>
        <w:gridCol w:w="4876"/>
      </w:tblGrid>
      <w:tr w:rsidR="00964B10" w:rsidRPr="00964B10" w:rsidTr="00AE4AA6">
        <w:trPr>
          <w:trHeight w:val="970"/>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NN</w:t>
            </w:r>
          </w:p>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roofErr w:type="spellStart"/>
            <w:r w:rsidRPr="00964B10">
              <w:rPr>
                <w:rFonts w:ascii="Times New Roman" w:eastAsiaTheme="minorHAnsi" w:hAnsi="Times New Roman" w:cstheme="minorBidi"/>
                <w:lang w:eastAsia="ar-SA"/>
              </w:rPr>
              <w:t>пп</w:t>
            </w:r>
            <w:proofErr w:type="spellEnd"/>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Наименование сведений и документов, которые будут получены по межведомственным запросам</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Наименование органа (организации), в котором запрашиваются сведения и документы</w:t>
            </w:r>
          </w:p>
        </w:tc>
      </w:tr>
      <w:tr w:rsidR="00964B10" w:rsidRPr="00964B10" w:rsidTr="00AE4AA6">
        <w:trPr>
          <w:trHeight w:val="283"/>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3</w:t>
            </w:r>
          </w:p>
        </w:tc>
      </w:tr>
      <w:tr w:rsidR="00964B10" w:rsidRPr="00964B10" w:rsidTr="00AE4AA6">
        <w:trPr>
          <w:trHeight w:val="454"/>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r>
      <w:tr w:rsidR="00964B10" w:rsidRPr="00964B10" w:rsidTr="00AE4AA6">
        <w:trPr>
          <w:trHeight w:val="302"/>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r w:rsidRPr="00964B10">
              <w:rPr>
                <w:rFonts w:ascii="Times New Roman" w:eastAsiaTheme="minorHAnsi" w:hAnsi="Times New Roman" w:cstheme="minorBidi"/>
                <w:lang w:eastAsia="ar-SA"/>
              </w:rPr>
              <w:t>2</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B10" w:rsidRPr="00964B10" w:rsidRDefault="00964B10" w:rsidP="00964B10">
            <w:pPr>
              <w:widowControl w:val="0"/>
              <w:suppressAutoHyphens/>
              <w:autoSpaceDE w:val="0"/>
              <w:autoSpaceDN w:val="0"/>
              <w:adjustRightInd w:val="0"/>
              <w:jc w:val="center"/>
              <w:rPr>
                <w:rFonts w:ascii="Times New Roman" w:eastAsiaTheme="minorHAnsi" w:hAnsi="Times New Roman" w:cstheme="minorBidi"/>
                <w:lang w:eastAsia="ar-SA"/>
              </w:rPr>
            </w:pPr>
          </w:p>
        </w:tc>
      </w:tr>
    </w:tbl>
    <w:p w:rsidR="00964B10" w:rsidRPr="00964B10" w:rsidRDefault="00964B10" w:rsidP="00964B10">
      <w:pPr>
        <w:widowControl w:val="0"/>
        <w:suppressAutoHyphens/>
        <w:autoSpaceDE w:val="0"/>
        <w:autoSpaceDN w:val="0"/>
        <w:adjustRightInd w:val="0"/>
        <w:rPr>
          <w:rFonts w:ascii="Times New Roman" w:eastAsiaTheme="minorHAnsi" w:hAnsi="Times New Roman" w:cstheme="minorBidi"/>
          <w:sz w:val="24"/>
          <w:szCs w:val="24"/>
          <w:lang w:eastAsia="ar-SA"/>
        </w:rPr>
      </w:pPr>
    </w:p>
    <w:p w:rsidR="00964B10" w:rsidRPr="00964B10" w:rsidRDefault="00964B10" w:rsidP="00964B10">
      <w:pPr>
        <w:widowControl w:val="0"/>
        <w:autoSpaceDE w:val="0"/>
        <w:autoSpaceDN w:val="0"/>
        <w:adjustRightInd w:val="0"/>
        <w:rPr>
          <w:rFonts w:ascii="Courier New" w:eastAsiaTheme="minorHAnsi" w:hAnsi="Courier New" w:cs="Courier New"/>
        </w:rPr>
      </w:pPr>
      <w:r w:rsidRPr="00964B10">
        <w:rPr>
          <w:rFonts w:ascii="Courier New" w:eastAsiaTheme="minorHAnsi" w:hAnsi="Courier New" w:cs="Courier New"/>
        </w:rPr>
        <w:t>________________________________________ _________ ______________</w:t>
      </w:r>
    </w:p>
    <w:p w:rsidR="00964B10" w:rsidRPr="00964B10" w:rsidRDefault="00964B10" w:rsidP="00964B10">
      <w:pPr>
        <w:widowControl w:val="0"/>
        <w:autoSpaceDE w:val="0"/>
        <w:autoSpaceDN w:val="0"/>
        <w:adjustRightInd w:val="0"/>
        <w:rPr>
          <w:rFonts w:ascii="Courier New" w:eastAsiaTheme="minorHAnsi" w:hAnsi="Courier New" w:cs="Courier New"/>
        </w:rPr>
      </w:pPr>
      <w:r w:rsidRPr="00964B10">
        <w:rPr>
          <w:rFonts w:ascii="Courier New" w:eastAsiaTheme="minorHAnsi" w:hAnsi="Courier New" w:cs="Courier New"/>
        </w:rPr>
        <w:t xml:space="preserve"> (должность лица, принявшего документы)  (подпись)     (Ф.И.О.)</w:t>
      </w:r>
    </w:p>
    <w:p w:rsidR="00964B10" w:rsidRPr="00964B10" w:rsidRDefault="00964B10" w:rsidP="00964B10">
      <w:pPr>
        <w:widowControl w:val="0"/>
        <w:autoSpaceDE w:val="0"/>
        <w:autoSpaceDN w:val="0"/>
        <w:adjustRightInd w:val="0"/>
        <w:rPr>
          <w:rFonts w:ascii="Courier New" w:eastAsiaTheme="minorHAnsi" w:hAnsi="Courier New" w:cs="Courier New"/>
        </w:rPr>
      </w:pPr>
      <w:r w:rsidRPr="00964B10">
        <w:rPr>
          <w:rFonts w:ascii="Courier New" w:eastAsiaTheme="minorHAnsi" w:hAnsi="Courier New" w:cs="Courier New"/>
        </w:rPr>
        <w:t>_______________________________________________    "___"__________ 20__ г.</w:t>
      </w:r>
    </w:p>
    <w:p w:rsidR="00964B10" w:rsidRPr="00964B10" w:rsidRDefault="00964B10" w:rsidP="00964B10">
      <w:pPr>
        <w:widowControl w:val="0"/>
        <w:autoSpaceDE w:val="0"/>
        <w:autoSpaceDN w:val="0"/>
        <w:adjustRightInd w:val="0"/>
        <w:rPr>
          <w:rFonts w:ascii="Courier New" w:eastAsiaTheme="minorHAnsi" w:hAnsi="Courier New" w:cs="Courier New"/>
        </w:rPr>
      </w:pPr>
      <w:r w:rsidRPr="00964B10">
        <w:rPr>
          <w:rFonts w:ascii="Courier New" w:eastAsiaTheme="minorHAnsi" w:hAnsi="Courier New" w:cs="Courier New"/>
        </w:rPr>
        <w:t xml:space="preserve"> (дата окончания срока рассмотрения документов)   (дата выдачи документов)</w:t>
      </w:r>
    </w:p>
    <w:p w:rsidR="00964B10" w:rsidRPr="00964B10" w:rsidRDefault="00964B10" w:rsidP="00964B10">
      <w:pPr>
        <w:widowControl w:val="0"/>
        <w:autoSpaceDE w:val="0"/>
        <w:autoSpaceDN w:val="0"/>
        <w:adjustRightInd w:val="0"/>
        <w:rPr>
          <w:rFonts w:ascii="Courier New" w:eastAsiaTheme="minorHAnsi" w:hAnsi="Courier New" w:cs="Courier New"/>
        </w:rPr>
      </w:pPr>
      <w:r w:rsidRPr="00964B10">
        <w:rPr>
          <w:rFonts w:ascii="Courier New" w:eastAsiaTheme="minorHAnsi" w:hAnsi="Courier New" w:cs="Courier New"/>
        </w:rPr>
        <w:t>_________________ __________________________________</w:t>
      </w:r>
    </w:p>
    <w:p w:rsidR="00964B10" w:rsidRPr="00964B10" w:rsidRDefault="00964B10" w:rsidP="00964B10">
      <w:pPr>
        <w:widowControl w:val="0"/>
        <w:autoSpaceDE w:val="0"/>
        <w:autoSpaceDN w:val="0"/>
        <w:adjustRightInd w:val="0"/>
        <w:rPr>
          <w:rFonts w:ascii="Courier New" w:eastAsiaTheme="minorHAnsi" w:hAnsi="Courier New" w:cs="Courier New"/>
        </w:rPr>
      </w:pPr>
      <w:r w:rsidRPr="00964B10">
        <w:rPr>
          <w:rFonts w:ascii="Courier New" w:eastAsiaTheme="minorHAnsi" w:hAnsi="Courier New" w:cs="Courier New"/>
        </w:rPr>
        <w:t xml:space="preserve">    (подпись)             (Ф.И.О. заявителя)</w:t>
      </w:r>
    </w:p>
    <w:p w:rsidR="00964B10" w:rsidRPr="00964B10" w:rsidRDefault="00964B10" w:rsidP="00964B10">
      <w:pPr>
        <w:widowControl w:val="0"/>
        <w:autoSpaceDE w:val="0"/>
        <w:autoSpaceDN w:val="0"/>
        <w:adjustRightInd w:val="0"/>
        <w:rPr>
          <w:rFonts w:ascii="Courier New" w:eastAsiaTheme="minorHAnsi" w:hAnsi="Courier New" w:cs="Courier New"/>
        </w:rPr>
      </w:pPr>
      <w:r w:rsidRPr="00964B10">
        <w:rPr>
          <w:rFonts w:ascii="Courier New" w:eastAsiaTheme="minorHAnsi" w:hAnsi="Courier New" w:cs="Courier New"/>
        </w:rPr>
        <w:t>После рассмотрения документы выданы</w:t>
      </w:r>
    </w:p>
    <w:p w:rsidR="00964B10" w:rsidRPr="00964B10" w:rsidRDefault="00964B10" w:rsidP="00964B10">
      <w:pPr>
        <w:widowControl w:val="0"/>
        <w:autoSpaceDE w:val="0"/>
        <w:autoSpaceDN w:val="0"/>
        <w:adjustRightInd w:val="0"/>
        <w:rPr>
          <w:rFonts w:ascii="Courier New" w:eastAsiaTheme="minorHAnsi" w:hAnsi="Courier New" w:cs="Courier New"/>
        </w:rPr>
      </w:pPr>
      <w:r w:rsidRPr="00964B10">
        <w:rPr>
          <w:rFonts w:ascii="Courier New" w:eastAsiaTheme="minorHAnsi" w:hAnsi="Courier New" w:cs="Courier New"/>
        </w:rPr>
        <w:t>__________________________________ _____________________________________</w:t>
      </w:r>
    </w:p>
    <w:p w:rsidR="00964B10" w:rsidRPr="00964B10" w:rsidRDefault="00964B10" w:rsidP="00964B10">
      <w:pPr>
        <w:widowControl w:val="0"/>
        <w:autoSpaceDE w:val="0"/>
        <w:autoSpaceDN w:val="0"/>
        <w:adjustRightInd w:val="0"/>
        <w:rPr>
          <w:rFonts w:ascii="Courier New" w:eastAsiaTheme="minorHAnsi" w:hAnsi="Courier New" w:cs="Courier New"/>
        </w:rPr>
      </w:pPr>
      <w:r w:rsidRPr="00964B10">
        <w:rPr>
          <w:rFonts w:ascii="Courier New" w:eastAsiaTheme="minorHAnsi" w:hAnsi="Courier New" w:cs="Courier New"/>
        </w:rPr>
        <w:t xml:space="preserve">   </w:t>
      </w:r>
      <w:proofErr w:type="gramStart"/>
      <w:r w:rsidRPr="00964B10">
        <w:rPr>
          <w:rFonts w:ascii="Courier New" w:eastAsiaTheme="minorHAnsi" w:hAnsi="Courier New" w:cs="Courier New"/>
        </w:rPr>
        <w:t>(должность, Ф.И.О., подпись             (Ф.И.О., подпись лица,</w:t>
      </w:r>
      <w:proofErr w:type="gramEnd"/>
    </w:p>
    <w:p w:rsidR="00964B10" w:rsidRPr="00964B10" w:rsidRDefault="00964B10" w:rsidP="00964B10">
      <w:pPr>
        <w:widowControl w:val="0"/>
        <w:autoSpaceDE w:val="0"/>
        <w:autoSpaceDN w:val="0"/>
        <w:adjustRightInd w:val="0"/>
        <w:rPr>
          <w:rFonts w:ascii="Courier New" w:eastAsiaTheme="minorHAnsi" w:hAnsi="Courier New" w:cs="Courier New"/>
        </w:rPr>
      </w:pPr>
      <w:r w:rsidRPr="00964B10">
        <w:rPr>
          <w:rFonts w:ascii="Courier New" w:eastAsiaTheme="minorHAnsi" w:hAnsi="Courier New" w:cs="Courier New"/>
        </w:rPr>
        <w:t xml:space="preserve">    </w:t>
      </w:r>
      <w:proofErr w:type="gramStart"/>
      <w:r w:rsidRPr="00964B10">
        <w:rPr>
          <w:rFonts w:ascii="Courier New" w:eastAsiaTheme="minorHAnsi" w:hAnsi="Courier New" w:cs="Courier New"/>
        </w:rPr>
        <w:t>лица, выдавшего документы)             получившего документы)</w:t>
      </w:r>
      <w:proofErr w:type="gramEnd"/>
    </w:p>
    <w:p w:rsidR="00964B10" w:rsidRPr="00964B10" w:rsidRDefault="00964B10" w:rsidP="00964B10">
      <w:pPr>
        <w:widowControl w:val="0"/>
        <w:suppressAutoHyphens/>
        <w:autoSpaceDE w:val="0"/>
        <w:autoSpaceDN w:val="0"/>
        <w:adjustRightInd w:val="0"/>
        <w:ind w:firstLine="540"/>
        <w:jc w:val="both"/>
        <w:rPr>
          <w:rFonts w:ascii="Times New Roman" w:eastAsiaTheme="minorHAnsi" w:hAnsi="Times New Roman" w:cstheme="minorBidi"/>
          <w:sz w:val="24"/>
          <w:szCs w:val="24"/>
          <w:lang w:eastAsia="ar-SA"/>
        </w:rPr>
      </w:pPr>
    </w:p>
    <w:p w:rsidR="00964B10" w:rsidRPr="00964B10" w:rsidRDefault="00964B10" w:rsidP="00964B10">
      <w:pPr>
        <w:widowControl w:val="0"/>
        <w:suppressAutoHyphens/>
        <w:autoSpaceDE w:val="0"/>
        <w:autoSpaceDN w:val="0"/>
        <w:adjustRightInd w:val="0"/>
        <w:ind w:firstLine="540"/>
        <w:jc w:val="both"/>
        <w:rPr>
          <w:rFonts w:ascii="Times New Roman" w:eastAsiaTheme="minorHAnsi" w:hAnsi="Times New Roman" w:cstheme="minorBidi"/>
          <w:lang w:eastAsia="ar-SA"/>
        </w:rPr>
      </w:pPr>
      <w:r w:rsidRPr="00964B10">
        <w:rPr>
          <w:rFonts w:ascii="Times New Roman" w:eastAsiaTheme="minorHAnsi" w:hAnsi="Times New Roman" w:cstheme="minorBidi"/>
          <w:lang w:eastAsia="ar-SA"/>
        </w:rPr>
        <w:t xml:space="preserve">В </w:t>
      </w:r>
      <w:hyperlink w:anchor="Par596" w:history="1">
        <w:r w:rsidRPr="00964B10">
          <w:rPr>
            <w:rFonts w:ascii="Times New Roman" w:eastAsiaTheme="minorHAnsi" w:hAnsi="Times New Roman" w:cstheme="minorBidi"/>
            <w:lang w:eastAsia="ar-SA"/>
          </w:rPr>
          <w:t>столбце 2</w:t>
        </w:r>
      </w:hyperlink>
      <w:r w:rsidRPr="00964B10">
        <w:rPr>
          <w:rFonts w:ascii="Times New Roman" w:eastAsiaTheme="minorHAnsi" w:hAnsi="Times New Roman" w:cstheme="minorBidi"/>
          <w:lang w:eastAsia="ar-SA"/>
        </w:rPr>
        <w:t xml:space="preserve"> "Наименование и реквизиты документов" указываются реквизиты всех представленных заявителем документов.</w:t>
      </w:r>
    </w:p>
    <w:p w:rsidR="00964B10" w:rsidRPr="00964B10" w:rsidRDefault="00964B10" w:rsidP="00964B10">
      <w:pPr>
        <w:widowControl w:val="0"/>
        <w:suppressAutoHyphens/>
        <w:autoSpaceDE w:val="0"/>
        <w:autoSpaceDN w:val="0"/>
        <w:adjustRightInd w:val="0"/>
        <w:ind w:firstLine="540"/>
        <w:jc w:val="both"/>
        <w:rPr>
          <w:rFonts w:ascii="Times New Roman" w:eastAsiaTheme="minorHAnsi" w:hAnsi="Times New Roman" w:cstheme="minorBidi"/>
          <w:lang w:eastAsia="ar-SA"/>
        </w:rPr>
      </w:pPr>
      <w:r w:rsidRPr="00964B10">
        <w:rPr>
          <w:rFonts w:ascii="Times New Roman" w:eastAsiaTheme="minorHAnsi" w:hAnsi="Times New Roman" w:cstheme="minorBidi"/>
          <w:lang w:eastAsia="ar-SA"/>
        </w:rPr>
        <w:t>--------------------------------</w:t>
      </w:r>
    </w:p>
    <w:p w:rsidR="00964B10" w:rsidRPr="00964B10" w:rsidRDefault="00964B10" w:rsidP="00964B10">
      <w:pPr>
        <w:widowControl w:val="0"/>
        <w:suppressAutoHyphens/>
        <w:autoSpaceDE w:val="0"/>
        <w:autoSpaceDN w:val="0"/>
        <w:adjustRightInd w:val="0"/>
        <w:ind w:firstLine="540"/>
        <w:jc w:val="both"/>
        <w:rPr>
          <w:rFonts w:ascii="Times New Roman" w:eastAsiaTheme="minorHAnsi" w:hAnsi="Times New Roman" w:cstheme="minorBidi"/>
          <w:lang w:eastAsia="ar-SA"/>
        </w:rPr>
      </w:pPr>
      <w:r w:rsidRPr="00964B10">
        <w:rPr>
          <w:rFonts w:ascii="Times New Roman" w:eastAsiaTheme="minorHAnsi" w:hAnsi="Times New Roman" w:cstheme="minorBidi"/>
          <w:lang w:eastAsia="ar-SA"/>
        </w:rPr>
        <w:t xml:space="preserve">&lt;**&gt; в </w:t>
      </w:r>
      <w:hyperlink w:anchor="Par597" w:history="1">
        <w:r w:rsidRPr="00964B10">
          <w:rPr>
            <w:rFonts w:ascii="Times New Roman" w:eastAsiaTheme="minorHAnsi" w:hAnsi="Times New Roman" w:cstheme="minorBidi"/>
            <w:lang w:eastAsia="ar-SA"/>
          </w:rPr>
          <w:t>столбце 3</w:t>
        </w:r>
      </w:hyperlink>
      <w:r w:rsidRPr="00964B10">
        <w:rPr>
          <w:rFonts w:ascii="Times New Roman" w:eastAsiaTheme="minorHAnsi" w:hAnsi="Times New Roman" w:cstheme="minorBidi"/>
          <w:lang w:eastAsia="ar-SA"/>
        </w:rPr>
        <w:t xml:space="preserve"> "Количество экземпляров" указывается количество документов в подлинниках.</w:t>
      </w:r>
    </w:p>
    <w:p w:rsidR="00964B10" w:rsidRPr="00964B10" w:rsidRDefault="00964B10" w:rsidP="00964B10">
      <w:pPr>
        <w:widowControl w:val="0"/>
        <w:suppressAutoHyphens/>
        <w:autoSpaceDE w:val="0"/>
        <w:autoSpaceDN w:val="0"/>
        <w:adjustRightInd w:val="0"/>
        <w:ind w:firstLine="540"/>
        <w:jc w:val="both"/>
        <w:rPr>
          <w:rFonts w:ascii="Times New Roman" w:eastAsiaTheme="minorHAnsi" w:hAnsi="Times New Roman" w:cstheme="minorBidi"/>
          <w:lang w:eastAsia="ar-SA"/>
        </w:rPr>
      </w:pPr>
      <w:r w:rsidRPr="00964B10">
        <w:rPr>
          <w:rFonts w:ascii="Times New Roman" w:eastAsiaTheme="minorHAnsi" w:hAnsi="Times New Roman" w:cstheme="minorBidi"/>
          <w:lang w:eastAsia="ar-SA"/>
        </w:rPr>
        <w:t xml:space="preserve">В </w:t>
      </w:r>
      <w:hyperlink w:anchor="Par598" w:history="1">
        <w:r w:rsidRPr="00964B10">
          <w:rPr>
            <w:rFonts w:ascii="Times New Roman" w:eastAsiaTheme="minorHAnsi" w:hAnsi="Times New Roman" w:cstheme="minorBidi"/>
            <w:lang w:eastAsia="ar-SA"/>
          </w:rPr>
          <w:t>столбце 4</w:t>
        </w:r>
      </w:hyperlink>
      <w:r w:rsidRPr="00964B10">
        <w:rPr>
          <w:rFonts w:ascii="Times New Roman" w:eastAsiaTheme="minorHAnsi" w:hAnsi="Times New Roman" w:cstheme="minorBidi"/>
          <w:lang w:eastAsia="ar-SA"/>
        </w:rPr>
        <w:t xml:space="preserve"> "Количество экземпляров" указывается количество документов в копиях.</w:t>
      </w:r>
    </w:p>
    <w:p w:rsidR="00964B10" w:rsidRPr="00964B10" w:rsidRDefault="00964B10" w:rsidP="00964B10">
      <w:pPr>
        <w:widowControl w:val="0"/>
        <w:suppressAutoHyphens/>
        <w:autoSpaceDE w:val="0"/>
        <w:autoSpaceDN w:val="0"/>
        <w:adjustRightInd w:val="0"/>
        <w:ind w:firstLine="540"/>
        <w:jc w:val="both"/>
        <w:rPr>
          <w:rFonts w:ascii="Times New Roman" w:eastAsiaTheme="minorHAnsi" w:hAnsi="Times New Roman" w:cstheme="minorBidi"/>
          <w:lang w:eastAsia="ar-SA"/>
        </w:rPr>
      </w:pPr>
      <w:r w:rsidRPr="00964B10">
        <w:rPr>
          <w:rFonts w:ascii="Times New Roman" w:eastAsiaTheme="minorHAnsi" w:hAnsi="Times New Roman" w:cstheme="minorBidi"/>
          <w:lang w:eastAsia="ar-SA"/>
        </w:rPr>
        <w:t xml:space="preserve">&lt;***&gt; В </w:t>
      </w:r>
      <w:hyperlink w:anchor="Par599" w:history="1">
        <w:r w:rsidRPr="00964B10">
          <w:rPr>
            <w:rFonts w:ascii="Times New Roman" w:eastAsiaTheme="minorHAnsi" w:hAnsi="Times New Roman" w:cstheme="minorBidi"/>
            <w:lang w:eastAsia="ar-SA"/>
          </w:rPr>
          <w:t>столбце 5</w:t>
        </w:r>
      </w:hyperlink>
      <w:r w:rsidRPr="00964B10">
        <w:rPr>
          <w:rFonts w:ascii="Times New Roman" w:eastAsiaTheme="minorHAnsi" w:hAnsi="Times New Roman" w:cstheme="minorBidi"/>
          <w:lang w:eastAsia="ar-SA"/>
        </w:rPr>
        <w:t xml:space="preserve"> "Количество листов" указывается количество листов документов в подлинниках.</w:t>
      </w:r>
    </w:p>
    <w:p w:rsidR="00964B10" w:rsidRPr="00964B10" w:rsidRDefault="00964B10" w:rsidP="00964B10">
      <w:pPr>
        <w:widowControl w:val="0"/>
        <w:suppressAutoHyphens/>
        <w:autoSpaceDE w:val="0"/>
        <w:autoSpaceDN w:val="0"/>
        <w:adjustRightInd w:val="0"/>
        <w:ind w:firstLine="540"/>
        <w:jc w:val="both"/>
        <w:rPr>
          <w:rFonts w:ascii="Times New Roman" w:eastAsiaTheme="minorHAnsi" w:hAnsi="Times New Roman" w:cstheme="minorBidi"/>
          <w:lang w:eastAsia="ar-SA"/>
        </w:rPr>
      </w:pPr>
      <w:r w:rsidRPr="00964B10">
        <w:rPr>
          <w:rFonts w:ascii="Times New Roman" w:eastAsiaTheme="minorHAnsi" w:hAnsi="Times New Roman" w:cstheme="minorBidi"/>
          <w:lang w:eastAsia="ar-SA"/>
        </w:rPr>
        <w:t xml:space="preserve">В </w:t>
      </w:r>
      <w:hyperlink w:anchor="Par600" w:history="1">
        <w:r w:rsidRPr="00964B10">
          <w:rPr>
            <w:rFonts w:ascii="Times New Roman" w:eastAsiaTheme="minorHAnsi" w:hAnsi="Times New Roman" w:cstheme="minorBidi"/>
            <w:lang w:eastAsia="ar-SA"/>
          </w:rPr>
          <w:t>столбце 6</w:t>
        </w:r>
      </w:hyperlink>
      <w:r w:rsidRPr="00964B10">
        <w:rPr>
          <w:rFonts w:ascii="Times New Roman" w:eastAsiaTheme="minorHAnsi" w:hAnsi="Times New Roman" w:cstheme="minorBidi"/>
          <w:lang w:eastAsia="ar-SA"/>
        </w:rPr>
        <w:t xml:space="preserve"> "Количество листов" указывается количество листов документов в копиях.</w:t>
      </w:r>
    </w:p>
    <w:p w:rsidR="00964B10" w:rsidRPr="00964B10" w:rsidRDefault="00964B10" w:rsidP="00964B10">
      <w:pPr>
        <w:widowControl w:val="0"/>
        <w:autoSpaceDE w:val="0"/>
        <w:autoSpaceDN w:val="0"/>
        <w:adjustRightInd w:val="0"/>
        <w:jc w:val="right"/>
        <w:outlineLvl w:val="1"/>
        <w:rPr>
          <w:rFonts w:ascii="Times New Roman" w:hAnsi="Times New Roman"/>
          <w:b/>
          <w:lang w:eastAsia="en-US"/>
        </w:rPr>
      </w:pPr>
      <w:r w:rsidRPr="00964B10">
        <w:rPr>
          <w:rFonts w:ascii="Times New Roman" w:hAnsi="Times New Roman"/>
          <w:b/>
          <w:lang w:eastAsia="en-US"/>
        </w:rPr>
        <w:lastRenderedPageBreak/>
        <w:t>Приложение № 10</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к административному регламенту</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Calibri" w:hAnsi="Times New Roman"/>
          <w:lang w:eastAsia="en-US"/>
        </w:rPr>
        <w:t>предоставления муниципальной услуги</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Calibri" w:hAnsi="Times New Roman"/>
          <w:lang w:eastAsia="en-US"/>
        </w:rPr>
        <w:t>«</w:t>
      </w:r>
      <w:r w:rsidRPr="00964B10">
        <w:rPr>
          <w:rFonts w:ascii="Times New Roman" w:eastAsiaTheme="minorHAnsi" w:hAnsi="Times New Roman" w:cstheme="minorBidi"/>
        </w:rPr>
        <w:t xml:space="preserve">Присвоение и аннулирование адреса объекту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 xml:space="preserve">адресации на территории муниципального образования – </w:t>
      </w:r>
    </w:p>
    <w:p w:rsidR="00964B10" w:rsidRPr="00964B10" w:rsidRDefault="00964B10" w:rsidP="00964B10">
      <w:pPr>
        <w:widowControl w:val="0"/>
        <w:autoSpaceDE w:val="0"/>
        <w:autoSpaceDN w:val="0"/>
        <w:adjustRightInd w:val="0"/>
        <w:jc w:val="right"/>
        <w:rPr>
          <w:rFonts w:ascii="Times New Roman" w:eastAsiaTheme="minorHAnsi" w:hAnsi="Times New Roman" w:cstheme="minorBidi"/>
        </w:rPr>
      </w:pPr>
      <w:r w:rsidRPr="00964B10">
        <w:rPr>
          <w:rFonts w:ascii="Times New Roman" w:eastAsiaTheme="minorHAnsi" w:hAnsi="Times New Roman" w:cstheme="minorBidi"/>
        </w:rPr>
        <w:t>Александро-Невское городское поселение Александро-Невского</w:t>
      </w:r>
    </w:p>
    <w:p w:rsidR="00964B10" w:rsidRPr="00964B10" w:rsidRDefault="00964B10" w:rsidP="00964B10">
      <w:pPr>
        <w:widowControl w:val="0"/>
        <w:autoSpaceDE w:val="0"/>
        <w:autoSpaceDN w:val="0"/>
        <w:adjustRightInd w:val="0"/>
        <w:jc w:val="right"/>
        <w:rPr>
          <w:rFonts w:ascii="Times New Roman" w:eastAsia="Calibri" w:hAnsi="Times New Roman"/>
          <w:lang w:eastAsia="en-US"/>
        </w:rPr>
      </w:pPr>
      <w:r w:rsidRPr="00964B10">
        <w:rPr>
          <w:rFonts w:ascii="Times New Roman" w:eastAsiaTheme="minorHAnsi" w:hAnsi="Times New Roman" w:cstheme="minorBidi"/>
        </w:rPr>
        <w:t xml:space="preserve"> муниципального района Рязанской области</w:t>
      </w:r>
      <w:r w:rsidRPr="00964B10">
        <w:rPr>
          <w:rFonts w:ascii="Times New Roman" w:eastAsia="Calibri" w:hAnsi="Times New Roman"/>
          <w:lang w:eastAsia="en-US"/>
        </w:rPr>
        <w:t>»</w:t>
      </w:r>
    </w:p>
    <w:p w:rsidR="00964B10" w:rsidRPr="00964B10" w:rsidRDefault="00964B10" w:rsidP="00964B10">
      <w:pPr>
        <w:spacing w:after="200" w:line="276" w:lineRule="auto"/>
        <w:ind w:left="567"/>
        <w:rPr>
          <w:rFonts w:asciiTheme="minorHAnsi" w:eastAsiaTheme="minorHAnsi" w:hAnsiTheme="minorHAnsi" w:cstheme="minorBidi"/>
          <w:sz w:val="22"/>
          <w:szCs w:val="22"/>
          <w:lang w:eastAsia="en-US"/>
        </w:rPr>
      </w:pPr>
    </w:p>
    <w:p w:rsidR="00964B10" w:rsidRPr="00964B10" w:rsidRDefault="00964B10" w:rsidP="00964B10">
      <w:pPr>
        <w:widowControl w:val="0"/>
        <w:autoSpaceDE w:val="0"/>
        <w:autoSpaceDN w:val="0"/>
        <w:adjustRightInd w:val="0"/>
        <w:jc w:val="center"/>
        <w:rPr>
          <w:rFonts w:ascii="Times New Roman" w:hAnsi="Times New Roman" w:cstheme="minorBidi"/>
        </w:rPr>
      </w:pPr>
      <w:r w:rsidRPr="00964B10">
        <w:rPr>
          <w:rFonts w:ascii="Times New Roman" w:hAnsi="Times New Roman" w:cstheme="minorBidi"/>
        </w:rPr>
        <w:t xml:space="preserve">                                                                                                    Главе администрации 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__________________________________________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от ________________________________________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__________________________________________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__________________________________________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(Ф.И.О. полностью)</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паспорт ___________________________________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выдан ____________________________________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__________________________________________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дата выдачи 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зарегистрированног</w:t>
      </w:r>
      <w:proofErr w:type="gramStart"/>
      <w:r w:rsidRPr="00964B10">
        <w:rPr>
          <w:rFonts w:ascii="Times New Roman" w:hAnsi="Times New Roman" w:cstheme="minorBidi"/>
        </w:rPr>
        <w:t>о(</w:t>
      </w:r>
      <w:proofErr w:type="gramEnd"/>
      <w:r w:rsidRPr="00964B10">
        <w:rPr>
          <w:rFonts w:ascii="Times New Roman" w:hAnsi="Times New Roman" w:cstheme="minorBidi"/>
        </w:rPr>
        <w:t>ой) по адресу:____________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__________________________________________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__________________________________________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__________________________________________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rPr>
      </w:pPr>
      <w:r w:rsidRPr="00964B10">
        <w:rPr>
          <w:rFonts w:ascii="Times New Roman" w:hAnsi="Times New Roman" w:cstheme="minorBidi"/>
        </w:rPr>
        <w:t xml:space="preserve">                                         Телефон __________________________________</w:t>
      </w:r>
    </w:p>
    <w:p w:rsidR="00964B10" w:rsidRPr="00964B10" w:rsidRDefault="00964B10" w:rsidP="00964B10">
      <w:pPr>
        <w:widowControl w:val="0"/>
        <w:autoSpaceDE w:val="0"/>
        <w:autoSpaceDN w:val="0"/>
        <w:adjustRightInd w:val="0"/>
        <w:jc w:val="right"/>
        <w:rPr>
          <w:rFonts w:ascii="Times New Roman" w:hAnsi="Times New Roman" w:cstheme="minorBidi"/>
          <w:sz w:val="24"/>
          <w:szCs w:val="24"/>
        </w:rPr>
      </w:pPr>
    </w:p>
    <w:p w:rsidR="00964B10" w:rsidRPr="00964B10" w:rsidRDefault="00964B10" w:rsidP="00964B10">
      <w:pPr>
        <w:widowControl w:val="0"/>
        <w:autoSpaceDE w:val="0"/>
        <w:autoSpaceDN w:val="0"/>
        <w:adjustRightInd w:val="0"/>
        <w:jc w:val="right"/>
        <w:rPr>
          <w:rFonts w:ascii="Times New Roman" w:hAnsi="Times New Roman" w:cstheme="minorBidi"/>
          <w:sz w:val="24"/>
          <w:szCs w:val="24"/>
        </w:rPr>
      </w:pPr>
    </w:p>
    <w:p w:rsidR="00964B10" w:rsidRPr="00964B10" w:rsidRDefault="00964B10" w:rsidP="00964B10">
      <w:pPr>
        <w:widowControl w:val="0"/>
        <w:autoSpaceDE w:val="0"/>
        <w:autoSpaceDN w:val="0"/>
        <w:adjustRightInd w:val="0"/>
        <w:jc w:val="right"/>
        <w:rPr>
          <w:rFonts w:ascii="Times New Roman" w:hAnsi="Times New Roman" w:cstheme="minorBidi"/>
          <w:sz w:val="24"/>
          <w:szCs w:val="24"/>
        </w:rPr>
      </w:pPr>
    </w:p>
    <w:p w:rsidR="00964B10" w:rsidRPr="00964B10" w:rsidRDefault="00964B10" w:rsidP="00964B10">
      <w:pPr>
        <w:widowControl w:val="0"/>
        <w:autoSpaceDE w:val="0"/>
        <w:autoSpaceDN w:val="0"/>
        <w:adjustRightInd w:val="0"/>
        <w:jc w:val="right"/>
        <w:rPr>
          <w:rFonts w:ascii="Times New Roman" w:hAnsi="Times New Roman" w:cstheme="minorBidi"/>
          <w:sz w:val="24"/>
          <w:szCs w:val="24"/>
        </w:rPr>
      </w:pPr>
    </w:p>
    <w:p w:rsidR="00964B10" w:rsidRPr="00964B10" w:rsidRDefault="00964B10" w:rsidP="00964B10">
      <w:pPr>
        <w:widowControl w:val="0"/>
        <w:autoSpaceDE w:val="0"/>
        <w:autoSpaceDN w:val="0"/>
        <w:adjustRightInd w:val="0"/>
        <w:jc w:val="center"/>
        <w:rPr>
          <w:rFonts w:ascii="Times New Roman" w:hAnsi="Times New Roman" w:cstheme="minorBidi"/>
          <w:b/>
          <w:bCs/>
          <w:sz w:val="28"/>
          <w:szCs w:val="28"/>
        </w:rPr>
      </w:pPr>
      <w:proofErr w:type="gramStart"/>
      <w:r w:rsidRPr="00964B10">
        <w:rPr>
          <w:rFonts w:ascii="Times New Roman" w:hAnsi="Times New Roman" w:cstheme="minorBidi"/>
          <w:b/>
          <w:bCs/>
          <w:sz w:val="28"/>
          <w:szCs w:val="28"/>
        </w:rPr>
        <w:t>Ж</w:t>
      </w:r>
      <w:proofErr w:type="gramEnd"/>
      <w:r w:rsidRPr="00964B10">
        <w:rPr>
          <w:rFonts w:ascii="Times New Roman" w:hAnsi="Times New Roman" w:cstheme="minorBidi"/>
          <w:b/>
          <w:bCs/>
          <w:sz w:val="28"/>
          <w:szCs w:val="28"/>
        </w:rPr>
        <w:t xml:space="preserve"> А Л О Б А</w:t>
      </w:r>
    </w:p>
    <w:p w:rsidR="00964B10" w:rsidRPr="00964B10" w:rsidRDefault="00964B10" w:rsidP="00964B10">
      <w:pPr>
        <w:widowControl w:val="0"/>
        <w:autoSpaceDE w:val="0"/>
        <w:autoSpaceDN w:val="0"/>
        <w:adjustRightInd w:val="0"/>
        <w:rPr>
          <w:rFonts w:ascii="Times New Roman" w:hAnsi="Times New Roman" w:cstheme="minorBidi"/>
          <w:b/>
          <w:bCs/>
          <w:sz w:val="28"/>
          <w:szCs w:val="28"/>
        </w:rPr>
      </w:pPr>
    </w:p>
    <w:p w:rsidR="00964B10" w:rsidRPr="00964B10" w:rsidRDefault="00964B10" w:rsidP="00964B10">
      <w:pPr>
        <w:widowControl w:val="0"/>
        <w:autoSpaceDE w:val="0"/>
        <w:autoSpaceDN w:val="0"/>
        <w:adjustRightInd w:val="0"/>
        <w:rPr>
          <w:rFonts w:ascii="Times New Roman" w:hAnsi="Times New Roman" w:cstheme="minorBidi"/>
          <w:sz w:val="28"/>
          <w:szCs w:val="28"/>
        </w:rPr>
      </w:pPr>
      <w:r w:rsidRPr="00964B10">
        <w:rPr>
          <w:rFonts w:ascii="Times New Roman" w:hAnsi="Times New Roman" w:cstheme="minorBidi"/>
          <w:sz w:val="28"/>
          <w:szCs w:val="28"/>
        </w:rPr>
        <w:tab/>
        <w:t>На___________________________________________________________</w:t>
      </w:r>
    </w:p>
    <w:p w:rsidR="00964B10" w:rsidRPr="00964B10" w:rsidRDefault="00964B10" w:rsidP="00964B10">
      <w:pPr>
        <w:widowControl w:val="0"/>
        <w:autoSpaceDE w:val="0"/>
        <w:autoSpaceDN w:val="0"/>
        <w:adjustRightInd w:val="0"/>
        <w:jc w:val="center"/>
        <w:rPr>
          <w:rFonts w:ascii="Times New Roman" w:hAnsi="Times New Roman" w:cstheme="minorBidi"/>
        </w:rPr>
      </w:pPr>
      <w:r w:rsidRPr="00964B10">
        <w:rPr>
          <w:rFonts w:ascii="Times New Roman" w:hAnsi="Times New Roman" w:cstheme="minorBidi"/>
        </w:rPr>
        <w:t>(решение, действие (бездействие) которого обжалуется)</w:t>
      </w:r>
    </w:p>
    <w:p w:rsidR="00964B10" w:rsidRPr="00964B10" w:rsidRDefault="00964B10" w:rsidP="00964B10">
      <w:pPr>
        <w:widowControl w:val="0"/>
        <w:autoSpaceDE w:val="0"/>
        <w:autoSpaceDN w:val="0"/>
        <w:adjustRightInd w:val="0"/>
        <w:rPr>
          <w:rFonts w:ascii="Times New Roman" w:hAnsi="Times New Roman" w:cstheme="minorBidi"/>
          <w:sz w:val="28"/>
          <w:szCs w:val="28"/>
        </w:rPr>
      </w:pPr>
      <w:r w:rsidRPr="00964B10">
        <w:rPr>
          <w:rFonts w:ascii="Times New Roman" w:hAnsi="Times New Roman" w:cstheme="minorBidi"/>
          <w:sz w:val="28"/>
          <w:szCs w:val="28"/>
        </w:rPr>
        <w:t>__________________________________________________________________</w:t>
      </w:r>
    </w:p>
    <w:p w:rsidR="00964B10" w:rsidRPr="00964B10" w:rsidRDefault="00964B10" w:rsidP="00964B10">
      <w:pPr>
        <w:widowControl w:val="0"/>
        <w:autoSpaceDE w:val="0"/>
        <w:autoSpaceDN w:val="0"/>
        <w:adjustRightInd w:val="0"/>
        <w:rPr>
          <w:rFonts w:ascii="Times New Roman" w:hAnsi="Times New Roman" w:cstheme="minorBidi"/>
        </w:rPr>
      </w:pPr>
      <w:proofErr w:type="gramStart"/>
      <w:r w:rsidRPr="00964B10">
        <w:rPr>
          <w:rFonts w:ascii="Times New Roman" w:hAnsi="Times New Roman" w:cstheme="minorBidi"/>
        </w:rPr>
        <w:t>(суть жалобы, содержание обжалуемых действий, бездействий с указанием оснований, по которым лицо,</w:t>
      </w:r>
      <w:proofErr w:type="gramEnd"/>
    </w:p>
    <w:p w:rsidR="00964B10" w:rsidRPr="00964B10" w:rsidRDefault="00964B10" w:rsidP="00964B10">
      <w:pPr>
        <w:widowControl w:val="0"/>
        <w:autoSpaceDE w:val="0"/>
        <w:autoSpaceDN w:val="0"/>
        <w:adjustRightInd w:val="0"/>
        <w:rPr>
          <w:rFonts w:ascii="Times New Roman" w:hAnsi="Times New Roman" w:cstheme="minorBidi"/>
          <w:sz w:val="28"/>
          <w:szCs w:val="28"/>
        </w:rPr>
      </w:pPr>
      <w:r w:rsidRPr="00964B10">
        <w:rPr>
          <w:rFonts w:ascii="Times New Roman" w:hAnsi="Times New Roman" w:cstheme="minorBidi"/>
          <w:sz w:val="28"/>
          <w:szCs w:val="28"/>
        </w:rPr>
        <w:t>__________________________________________________________________</w:t>
      </w:r>
    </w:p>
    <w:p w:rsidR="00964B10" w:rsidRPr="00964B10" w:rsidRDefault="00964B10" w:rsidP="00964B10">
      <w:pPr>
        <w:widowControl w:val="0"/>
        <w:autoSpaceDE w:val="0"/>
        <w:autoSpaceDN w:val="0"/>
        <w:adjustRightInd w:val="0"/>
        <w:rPr>
          <w:rFonts w:ascii="Times New Roman" w:hAnsi="Times New Roman" w:cstheme="minorBidi"/>
        </w:rPr>
      </w:pPr>
      <w:proofErr w:type="gramStart"/>
      <w:r w:rsidRPr="00964B10">
        <w:rPr>
          <w:rFonts w:ascii="Times New Roman" w:hAnsi="Times New Roman" w:cstheme="minorBidi"/>
        </w:rPr>
        <w:t>подающее</w:t>
      </w:r>
      <w:proofErr w:type="gramEnd"/>
      <w:r w:rsidRPr="00964B10">
        <w:rPr>
          <w:rFonts w:ascii="Times New Roman" w:hAnsi="Times New Roman" w:cstheme="minorBidi"/>
        </w:rPr>
        <w:t xml:space="preserve"> жалобу, не согласно с принятым решением, действием (бездействием)</w:t>
      </w:r>
    </w:p>
    <w:p w:rsidR="00964B10" w:rsidRPr="00964B10" w:rsidRDefault="00964B10" w:rsidP="00964B10">
      <w:pPr>
        <w:widowControl w:val="0"/>
        <w:autoSpaceDE w:val="0"/>
        <w:autoSpaceDN w:val="0"/>
        <w:adjustRightInd w:val="0"/>
        <w:rPr>
          <w:rFonts w:ascii="Times New Roman" w:hAnsi="Times New Roman" w:cstheme="minorBidi"/>
          <w:sz w:val="28"/>
          <w:szCs w:val="28"/>
        </w:rPr>
      </w:pPr>
      <w:r w:rsidRPr="00964B10">
        <w:rPr>
          <w:rFonts w:ascii="Times New Roman" w:hAnsi="Times New Roman" w:cstheme="minorBidi"/>
          <w:sz w:val="28"/>
          <w:szCs w:val="28"/>
        </w:rPr>
        <w:t>__________________________________________________________________</w:t>
      </w:r>
    </w:p>
    <w:p w:rsidR="00964B10" w:rsidRPr="00964B10" w:rsidRDefault="00964B10" w:rsidP="00964B10">
      <w:pPr>
        <w:widowControl w:val="0"/>
        <w:autoSpaceDE w:val="0"/>
        <w:autoSpaceDN w:val="0"/>
        <w:adjustRightInd w:val="0"/>
        <w:rPr>
          <w:rFonts w:ascii="Times New Roman" w:hAnsi="Times New Roman" w:cstheme="minorBidi"/>
          <w:sz w:val="24"/>
          <w:szCs w:val="24"/>
        </w:rPr>
      </w:pPr>
    </w:p>
    <w:p w:rsidR="00964B10" w:rsidRPr="00964B10" w:rsidRDefault="00964B10" w:rsidP="00964B10">
      <w:pPr>
        <w:widowControl w:val="0"/>
        <w:autoSpaceDE w:val="0"/>
        <w:autoSpaceDN w:val="0"/>
        <w:adjustRightInd w:val="0"/>
        <w:rPr>
          <w:rFonts w:ascii="Times New Roman" w:hAnsi="Times New Roman" w:cstheme="minorBidi"/>
        </w:rPr>
      </w:pPr>
      <w:r w:rsidRPr="00964B10">
        <w:rPr>
          <w:rFonts w:ascii="Times New Roman" w:hAnsi="Times New Roman" w:cstheme="minorBidi"/>
        </w:rPr>
        <w:t xml:space="preserve">Перечень прилагаемых документов: </w:t>
      </w:r>
    </w:p>
    <w:p w:rsidR="00964B10" w:rsidRPr="00964B10" w:rsidRDefault="00964B10" w:rsidP="00964B10">
      <w:pPr>
        <w:widowControl w:val="0"/>
        <w:autoSpaceDE w:val="0"/>
        <w:autoSpaceDN w:val="0"/>
        <w:adjustRightInd w:val="0"/>
        <w:rPr>
          <w:rFonts w:ascii="Times New Roman" w:hAnsi="Times New Roman" w:cstheme="minorBidi"/>
        </w:rPr>
      </w:pPr>
    </w:p>
    <w:p w:rsidR="00964B10" w:rsidRPr="00964B10" w:rsidRDefault="00964B10" w:rsidP="00964B10">
      <w:pPr>
        <w:widowControl w:val="0"/>
        <w:autoSpaceDE w:val="0"/>
        <w:autoSpaceDN w:val="0"/>
        <w:adjustRightInd w:val="0"/>
        <w:rPr>
          <w:rFonts w:ascii="Times New Roman" w:hAnsi="Times New Roman" w:cstheme="minorBidi"/>
        </w:rPr>
      </w:pPr>
    </w:p>
    <w:p w:rsidR="00964B10" w:rsidRPr="00964B10" w:rsidRDefault="00964B10" w:rsidP="00964B10">
      <w:pPr>
        <w:widowControl w:val="0"/>
        <w:autoSpaceDE w:val="0"/>
        <w:autoSpaceDN w:val="0"/>
        <w:adjustRightInd w:val="0"/>
        <w:rPr>
          <w:rFonts w:ascii="Times New Roman" w:hAnsi="Times New Roman" w:cstheme="minorBidi"/>
        </w:rPr>
      </w:pPr>
    </w:p>
    <w:p w:rsidR="00964B10" w:rsidRPr="00964B10" w:rsidRDefault="00964B10" w:rsidP="00964B10">
      <w:pPr>
        <w:widowControl w:val="0"/>
        <w:autoSpaceDE w:val="0"/>
        <w:autoSpaceDN w:val="0"/>
        <w:adjustRightInd w:val="0"/>
        <w:rPr>
          <w:rFonts w:ascii="Times New Roman" w:hAnsi="Times New Roman" w:cstheme="minorBidi"/>
        </w:rPr>
      </w:pPr>
      <w:r w:rsidRPr="00964B10">
        <w:rPr>
          <w:rFonts w:ascii="Times New Roman" w:hAnsi="Times New Roman" w:cstheme="minorBidi"/>
        </w:rPr>
        <w:t>____________________________                                                                 ___________________________</w:t>
      </w:r>
    </w:p>
    <w:p w:rsidR="00964B10" w:rsidRPr="00964B10" w:rsidRDefault="00964B10" w:rsidP="00964B10">
      <w:pPr>
        <w:widowControl w:val="0"/>
        <w:autoSpaceDE w:val="0"/>
        <w:autoSpaceDN w:val="0"/>
        <w:adjustRightInd w:val="0"/>
        <w:rPr>
          <w:rFonts w:ascii="Times New Roman" w:hAnsi="Times New Roman" w:cstheme="minorBidi"/>
        </w:rPr>
      </w:pPr>
      <w:r w:rsidRPr="00964B10">
        <w:rPr>
          <w:rFonts w:ascii="Times New Roman" w:hAnsi="Times New Roman" w:cstheme="minorBidi"/>
        </w:rPr>
        <w:t xml:space="preserve">(дата написания жалобы)                                                                             (подпись, расшифровка подписи)                                                                              </w:t>
      </w:r>
    </w:p>
    <w:p w:rsidR="00964B10" w:rsidRPr="00964B10" w:rsidRDefault="00964B10" w:rsidP="00964B10">
      <w:pPr>
        <w:widowControl w:val="0"/>
        <w:autoSpaceDE w:val="0"/>
        <w:autoSpaceDN w:val="0"/>
        <w:adjustRightInd w:val="0"/>
        <w:ind w:left="567"/>
        <w:rPr>
          <w:rFonts w:ascii="Times New Roman" w:hAnsi="Times New Roman"/>
          <w:sz w:val="24"/>
          <w:szCs w:val="24"/>
          <w:lang w:eastAsia="en-US"/>
        </w:rPr>
      </w:pPr>
    </w:p>
    <w:p w:rsidR="00964B10" w:rsidRPr="00964B10" w:rsidRDefault="00964B10" w:rsidP="00964B10">
      <w:pPr>
        <w:spacing w:line="276" w:lineRule="auto"/>
        <w:rPr>
          <w:rFonts w:ascii="Times New Roman" w:eastAsiaTheme="minorHAnsi" w:hAnsi="Times New Roman"/>
          <w:iCs/>
          <w:sz w:val="24"/>
          <w:szCs w:val="24"/>
          <w:lang w:eastAsia="en-US"/>
        </w:rPr>
      </w:pPr>
    </w:p>
    <w:p w:rsidR="00964B10" w:rsidRPr="00964B10" w:rsidRDefault="00964B10" w:rsidP="00964B10">
      <w:pPr>
        <w:widowControl w:val="0"/>
        <w:autoSpaceDE w:val="0"/>
        <w:autoSpaceDN w:val="0"/>
        <w:adjustRightInd w:val="0"/>
        <w:jc w:val="both"/>
        <w:rPr>
          <w:rFonts w:ascii="Calibri" w:eastAsiaTheme="minorHAnsi" w:hAnsi="Calibri" w:cs="Calibri"/>
          <w:sz w:val="22"/>
          <w:szCs w:val="22"/>
          <w:lang w:eastAsia="en-US"/>
        </w:rPr>
      </w:pPr>
    </w:p>
    <w:p w:rsidR="00964B10" w:rsidRPr="00964B10" w:rsidRDefault="00964B10" w:rsidP="00964B10">
      <w:pPr>
        <w:spacing w:after="200" w:line="276" w:lineRule="auto"/>
        <w:rPr>
          <w:rFonts w:asciiTheme="minorHAnsi" w:eastAsiaTheme="minorHAnsi" w:hAnsiTheme="minorHAnsi" w:cstheme="minorBidi"/>
          <w:sz w:val="22"/>
          <w:szCs w:val="22"/>
          <w:lang w:eastAsia="en-US"/>
        </w:rPr>
      </w:pPr>
    </w:p>
    <w:p w:rsidR="00964B10" w:rsidRPr="00964B10" w:rsidRDefault="00964B10" w:rsidP="00964B10">
      <w:pPr>
        <w:tabs>
          <w:tab w:val="left" w:pos="540"/>
          <w:tab w:val="left" w:pos="709"/>
        </w:tabs>
        <w:autoSpaceDE w:val="0"/>
        <w:autoSpaceDN w:val="0"/>
        <w:adjustRightInd w:val="0"/>
        <w:jc w:val="both"/>
        <w:rPr>
          <w:rFonts w:ascii="Times New Roman" w:hAnsi="Times New Roman"/>
          <w:sz w:val="24"/>
          <w:szCs w:val="24"/>
        </w:rPr>
      </w:pPr>
    </w:p>
    <w:p w:rsidR="00964B10" w:rsidRPr="00964B10" w:rsidRDefault="00964B10" w:rsidP="00964B10">
      <w:pPr>
        <w:ind w:right="-1"/>
        <w:jc w:val="both"/>
        <w:rPr>
          <w:rFonts w:ascii="Times New Roman" w:hAnsi="Times New Roman"/>
          <w:sz w:val="24"/>
          <w:szCs w:val="24"/>
          <w:lang w:eastAsia="x-none"/>
        </w:rPr>
      </w:pPr>
    </w:p>
    <w:p w:rsidR="00964B10" w:rsidRPr="00964B10" w:rsidRDefault="00964B10" w:rsidP="00964B10">
      <w:pPr>
        <w:ind w:right="-1"/>
        <w:jc w:val="both"/>
        <w:rPr>
          <w:rFonts w:ascii="Times New Roman" w:hAnsi="Times New Roman"/>
          <w:sz w:val="24"/>
          <w:szCs w:val="24"/>
          <w:lang w:eastAsia="x-none"/>
        </w:rPr>
      </w:pPr>
    </w:p>
    <w:p w:rsidR="00964B10" w:rsidRPr="00964B10" w:rsidRDefault="00964B10" w:rsidP="00964B10">
      <w:pPr>
        <w:ind w:right="-1"/>
        <w:jc w:val="both"/>
        <w:rPr>
          <w:rFonts w:ascii="Times New Roman" w:hAnsi="Times New Roman"/>
          <w:sz w:val="24"/>
          <w:szCs w:val="24"/>
          <w:lang w:eastAsia="x-none"/>
        </w:rPr>
      </w:pPr>
    </w:p>
    <w:p w:rsidR="00964B10" w:rsidRPr="00964B10" w:rsidRDefault="00964B10" w:rsidP="00964B10">
      <w:pPr>
        <w:ind w:right="-1"/>
        <w:jc w:val="both"/>
        <w:rPr>
          <w:rFonts w:ascii="Times New Roman" w:hAnsi="Times New Roman"/>
          <w:sz w:val="24"/>
          <w:szCs w:val="24"/>
          <w:lang w:eastAsia="x-none"/>
        </w:rPr>
      </w:pPr>
    </w:p>
    <w:p w:rsidR="00964B10" w:rsidRPr="00964B10" w:rsidRDefault="00964B10" w:rsidP="00964B10">
      <w:pPr>
        <w:ind w:right="-1"/>
        <w:jc w:val="both"/>
        <w:rPr>
          <w:rFonts w:ascii="Times New Roman" w:hAnsi="Times New Roman"/>
          <w:sz w:val="24"/>
          <w:szCs w:val="24"/>
          <w:lang w:eastAsia="x-none"/>
        </w:rPr>
      </w:pPr>
    </w:p>
    <w:p w:rsidR="00964B10" w:rsidRPr="00964B10" w:rsidRDefault="00964B10" w:rsidP="00964B10">
      <w:pPr>
        <w:ind w:right="-1"/>
        <w:jc w:val="both"/>
        <w:rPr>
          <w:rFonts w:ascii="Verdana" w:hAnsi="Verdana"/>
          <w:sz w:val="21"/>
          <w:szCs w:val="21"/>
        </w:rPr>
      </w:pPr>
    </w:p>
    <w:p w:rsidR="008378C8" w:rsidRPr="00964B10" w:rsidRDefault="00964B10" w:rsidP="00964B10">
      <w:pPr>
        <w:rPr>
          <w:rFonts w:asciiTheme="minorHAnsi" w:hAnsiTheme="minorHAnsi"/>
        </w:rPr>
      </w:pPr>
      <w:bookmarkStart w:id="21" w:name="_GoBack"/>
      <w:bookmarkEnd w:id="21"/>
    </w:p>
    <w:sectPr w:rsidR="008378C8" w:rsidRPr="00964B10" w:rsidSect="007E7B7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1">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3">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4">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5">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6">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4">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6">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29">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0">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6"/>
  </w:num>
  <w:num w:numId="3">
    <w:abstractNumId w:val="8"/>
  </w:num>
  <w:num w:numId="4">
    <w:abstractNumId w:val="18"/>
  </w:num>
  <w:num w:numId="5">
    <w:abstractNumId w:val="0"/>
  </w:num>
  <w:num w:numId="6">
    <w:abstractNumId w:val="21"/>
  </w:num>
  <w:num w:numId="7">
    <w:abstractNumId w:val="13"/>
  </w:num>
  <w:num w:numId="8">
    <w:abstractNumId w:val="25"/>
  </w:num>
  <w:num w:numId="9">
    <w:abstractNumId w:val="23"/>
  </w:num>
  <w:num w:numId="10">
    <w:abstractNumId w:val="15"/>
  </w:num>
  <w:num w:numId="11">
    <w:abstractNumId w:val="29"/>
  </w:num>
  <w:num w:numId="12">
    <w:abstractNumId w:val="12"/>
  </w:num>
  <w:num w:numId="13">
    <w:abstractNumId w:val="28"/>
  </w:num>
  <w:num w:numId="14">
    <w:abstractNumId w:val="10"/>
  </w:num>
  <w:num w:numId="15">
    <w:abstractNumId w:val="6"/>
  </w:num>
  <w:num w:numId="16">
    <w:abstractNumId w:val="26"/>
  </w:num>
  <w:num w:numId="17">
    <w:abstractNumId w:val="17"/>
  </w:num>
  <w:num w:numId="18">
    <w:abstractNumId w:val="9"/>
  </w:num>
  <w:num w:numId="19">
    <w:abstractNumId w:val="5"/>
  </w:num>
  <w:num w:numId="20">
    <w:abstractNumId w:val="2"/>
  </w:num>
  <w:num w:numId="21">
    <w:abstractNumId w:val="27"/>
  </w:num>
  <w:num w:numId="22">
    <w:abstractNumId w:val="7"/>
  </w:num>
  <w:num w:numId="23">
    <w:abstractNumId w:val="11"/>
  </w:num>
  <w:num w:numId="24">
    <w:abstractNumId w:val="4"/>
  </w:num>
  <w:num w:numId="25">
    <w:abstractNumId w:val="1"/>
  </w:num>
  <w:num w:numId="26">
    <w:abstractNumId w:val="20"/>
  </w:num>
  <w:num w:numId="27">
    <w:abstractNumId w:val="31"/>
  </w:num>
  <w:num w:numId="28">
    <w:abstractNumId w:val="32"/>
  </w:num>
  <w:num w:numId="29">
    <w:abstractNumId w:val="3"/>
  </w:num>
  <w:num w:numId="30">
    <w:abstractNumId w:val="22"/>
  </w:num>
  <w:num w:numId="31">
    <w:abstractNumId w:val="14"/>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23"/>
    <w:rsid w:val="00377623"/>
    <w:rsid w:val="007E7B74"/>
    <w:rsid w:val="008550AA"/>
    <w:rsid w:val="00964B10"/>
    <w:rsid w:val="00BD104F"/>
    <w:rsid w:val="00D1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74"/>
    <w:pPr>
      <w:spacing w:after="0" w:line="240" w:lineRule="auto"/>
    </w:pPr>
    <w:rPr>
      <w:rFonts w:ascii="TimesET" w:eastAsia="Times New Roman" w:hAnsi="TimesET" w:cs="Times New Roman"/>
      <w:sz w:val="20"/>
      <w:szCs w:val="20"/>
      <w:lang w:eastAsia="ru-RU"/>
    </w:rPr>
  </w:style>
  <w:style w:type="paragraph" w:styleId="1">
    <w:name w:val="heading 1"/>
    <w:next w:val="a"/>
    <w:link w:val="10"/>
    <w:uiPriority w:val="9"/>
    <w:unhideWhenUsed/>
    <w:qFormat/>
    <w:rsid w:val="00964B10"/>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964B10"/>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B74"/>
    <w:rPr>
      <w:rFonts w:ascii="Tahoma" w:hAnsi="Tahoma" w:cs="Tahoma"/>
      <w:sz w:val="16"/>
      <w:szCs w:val="16"/>
    </w:rPr>
  </w:style>
  <w:style w:type="character" w:customStyle="1" w:styleId="a4">
    <w:name w:val="Текст выноски Знак"/>
    <w:basedOn w:val="a0"/>
    <w:link w:val="a3"/>
    <w:uiPriority w:val="99"/>
    <w:semiHidden/>
    <w:rsid w:val="007E7B74"/>
    <w:rPr>
      <w:rFonts w:ascii="Tahoma" w:eastAsia="Times New Roman" w:hAnsi="Tahoma" w:cs="Tahoma"/>
      <w:sz w:val="16"/>
      <w:szCs w:val="16"/>
      <w:lang w:eastAsia="ru-RU"/>
    </w:rPr>
  </w:style>
  <w:style w:type="character" w:customStyle="1" w:styleId="10">
    <w:name w:val="Заголовок 1 Знак"/>
    <w:basedOn w:val="a0"/>
    <w:link w:val="1"/>
    <w:uiPriority w:val="9"/>
    <w:rsid w:val="00964B10"/>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964B10"/>
    <w:rPr>
      <w:rFonts w:ascii="Times New Roman" w:eastAsia="Times New Roman" w:hAnsi="Times New Roman" w:cs="Times New Roman"/>
      <w:b/>
      <w:color w:val="333333"/>
      <w:sz w:val="24"/>
      <w:lang w:eastAsia="ru-RU"/>
    </w:rPr>
  </w:style>
  <w:style w:type="numbering" w:customStyle="1" w:styleId="11">
    <w:name w:val="Нет списка1"/>
    <w:next w:val="a2"/>
    <w:uiPriority w:val="99"/>
    <w:semiHidden/>
    <w:unhideWhenUsed/>
    <w:rsid w:val="00964B10"/>
  </w:style>
  <w:style w:type="paragraph" w:styleId="a5">
    <w:name w:val="Body Text"/>
    <w:basedOn w:val="a"/>
    <w:link w:val="a6"/>
    <w:rsid w:val="00964B10"/>
    <w:pPr>
      <w:suppressAutoHyphens/>
      <w:spacing w:after="120"/>
    </w:pPr>
    <w:rPr>
      <w:rFonts w:ascii="Times New Roman" w:hAnsi="Times New Roman"/>
      <w:sz w:val="24"/>
      <w:szCs w:val="24"/>
      <w:lang w:eastAsia="zh-CN"/>
    </w:rPr>
  </w:style>
  <w:style w:type="character" w:customStyle="1" w:styleId="a6">
    <w:name w:val="Основной текст Знак"/>
    <w:basedOn w:val="a0"/>
    <w:link w:val="a5"/>
    <w:rsid w:val="00964B10"/>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964B10"/>
  </w:style>
  <w:style w:type="table" w:customStyle="1" w:styleId="TableGrid">
    <w:name w:val="TableGrid"/>
    <w:rsid w:val="00964B1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964B10"/>
    <w:pPr>
      <w:spacing w:after="11" w:line="267" w:lineRule="auto"/>
      <w:ind w:left="720" w:right="120" w:firstLine="530"/>
      <w:contextualSpacing/>
      <w:jc w:val="both"/>
    </w:pPr>
    <w:rPr>
      <w:rFonts w:ascii="Times New Roman" w:hAnsi="Times New Roman"/>
      <w:color w:val="333333"/>
      <w:sz w:val="24"/>
      <w:szCs w:val="22"/>
    </w:rPr>
  </w:style>
  <w:style w:type="paragraph" w:styleId="a8">
    <w:name w:val="Normal (Web)"/>
    <w:basedOn w:val="a"/>
    <w:link w:val="a9"/>
    <w:uiPriority w:val="99"/>
    <w:rsid w:val="00964B10"/>
    <w:pPr>
      <w:spacing w:after="200" w:line="276" w:lineRule="auto"/>
    </w:pPr>
    <w:rPr>
      <w:rFonts w:ascii="Times New Roman" w:hAnsi="Times New Roman"/>
      <w:sz w:val="24"/>
      <w:szCs w:val="24"/>
    </w:rPr>
  </w:style>
  <w:style w:type="character" w:customStyle="1" w:styleId="a9">
    <w:name w:val="Обычный (веб) Знак"/>
    <w:link w:val="a8"/>
    <w:uiPriority w:val="99"/>
    <w:locked/>
    <w:rsid w:val="00964B10"/>
    <w:rPr>
      <w:rFonts w:ascii="Times New Roman" w:eastAsia="Times New Roman" w:hAnsi="Times New Roman" w:cs="Times New Roman"/>
      <w:sz w:val="24"/>
      <w:szCs w:val="24"/>
      <w:lang w:eastAsia="ru-RU"/>
    </w:rPr>
  </w:style>
  <w:style w:type="paragraph" w:customStyle="1" w:styleId="ConsTitle">
    <w:name w:val="ConsTitle"/>
    <w:rsid w:val="00964B1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964B1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qFormat/>
    <w:rsid w:val="00964B10"/>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964B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nhideWhenUsed/>
    <w:rsid w:val="00964B10"/>
    <w:rPr>
      <w:color w:val="0563C1"/>
      <w:u w:val="single"/>
    </w:rPr>
  </w:style>
  <w:style w:type="paragraph" w:customStyle="1" w:styleId="ConsPlusNonformat">
    <w:name w:val="ConsPlusNonformat"/>
    <w:uiPriority w:val="99"/>
    <w:rsid w:val="00964B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B1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c">
    <w:name w:val="header"/>
    <w:basedOn w:val="a"/>
    <w:link w:val="ad"/>
    <w:uiPriority w:val="99"/>
    <w:unhideWhenUsed/>
    <w:rsid w:val="00964B1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964B10"/>
  </w:style>
  <w:style w:type="paragraph" w:styleId="ae">
    <w:name w:val="footer"/>
    <w:basedOn w:val="a"/>
    <w:link w:val="af"/>
    <w:uiPriority w:val="99"/>
    <w:unhideWhenUsed/>
    <w:rsid w:val="00964B1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964B10"/>
  </w:style>
  <w:style w:type="character" w:styleId="af0">
    <w:name w:val="Strong"/>
    <w:basedOn w:val="a0"/>
    <w:uiPriority w:val="22"/>
    <w:qFormat/>
    <w:rsid w:val="00964B10"/>
    <w:rPr>
      <w:b/>
      <w:bCs/>
    </w:rPr>
  </w:style>
  <w:style w:type="character" w:customStyle="1" w:styleId="ConsPlusNormal0">
    <w:name w:val="ConsPlusNormal Знак"/>
    <w:link w:val="ConsPlusNormal"/>
    <w:rsid w:val="00964B10"/>
    <w:rPr>
      <w:rFonts w:ascii="Arial" w:eastAsia="Times New Roman" w:hAnsi="Arial" w:cs="Arial"/>
      <w:sz w:val="20"/>
      <w:szCs w:val="20"/>
      <w:lang w:eastAsia="ru-RU"/>
    </w:rPr>
  </w:style>
  <w:style w:type="paragraph" w:styleId="af1">
    <w:name w:val="Body Text Indent"/>
    <w:basedOn w:val="a"/>
    <w:link w:val="af2"/>
    <w:uiPriority w:val="99"/>
    <w:unhideWhenUsed/>
    <w:rsid w:val="00964B10"/>
    <w:pPr>
      <w:spacing w:after="120" w:line="276" w:lineRule="auto"/>
      <w:ind w:left="283"/>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rsid w:val="00964B10"/>
  </w:style>
  <w:style w:type="character" w:styleId="af3">
    <w:name w:val="footnote reference"/>
    <w:semiHidden/>
    <w:unhideWhenUsed/>
    <w:rsid w:val="00964B10"/>
    <w:rPr>
      <w:vertAlign w:val="superscript"/>
    </w:rPr>
  </w:style>
  <w:style w:type="paragraph" w:styleId="21">
    <w:name w:val="Body Text 2"/>
    <w:basedOn w:val="a"/>
    <w:link w:val="22"/>
    <w:unhideWhenUsed/>
    <w:rsid w:val="00964B10"/>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964B10"/>
  </w:style>
  <w:style w:type="paragraph" w:customStyle="1" w:styleId="ConsPlusCell">
    <w:name w:val="ConsPlusCell"/>
    <w:rsid w:val="00964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4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B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964B10"/>
    <w:pPr>
      <w:keepLines w:val="0"/>
      <w:suppressAutoHyphens/>
      <w:spacing w:before="240" w:after="240" w:line="240" w:lineRule="auto"/>
      <w:ind w:left="0" w:right="0" w:firstLine="0"/>
      <w:jc w:val="both"/>
      <w:outlineLvl w:val="9"/>
    </w:pPr>
    <w:rPr>
      <w:bCs/>
      <w:i/>
      <w:iCs/>
      <w:color w:val="auto"/>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74"/>
    <w:pPr>
      <w:spacing w:after="0" w:line="240" w:lineRule="auto"/>
    </w:pPr>
    <w:rPr>
      <w:rFonts w:ascii="TimesET" w:eastAsia="Times New Roman" w:hAnsi="TimesET" w:cs="Times New Roman"/>
      <w:sz w:val="20"/>
      <w:szCs w:val="20"/>
      <w:lang w:eastAsia="ru-RU"/>
    </w:rPr>
  </w:style>
  <w:style w:type="paragraph" w:styleId="1">
    <w:name w:val="heading 1"/>
    <w:next w:val="a"/>
    <w:link w:val="10"/>
    <w:uiPriority w:val="9"/>
    <w:unhideWhenUsed/>
    <w:qFormat/>
    <w:rsid w:val="00964B10"/>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964B10"/>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B74"/>
    <w:rPr>
      <w:rFonts w:ascii="Tahoma" w:hAnsi="Tahoma" w:cs="Tahoma"/>
      <w:sz w:val="16"/>
      <w:szCs w:val="16"/>
    </w:rPr>
  </w:style>
  <w:style w:type="character" w:customStyle="1" w:styleId="a4">
    <w:name w:val="Текст выноски Знак"/>
    <w:basedOn w:val="a0"/>
    <w:link w:val="a3"/>
    <w:uiPriority w:val="99"/>
    <w:semiHidden/>
    <w:rsid w:val="007E7B74"/>
    <w:rPr>
      <w:rFonts w:ascii="Tahoma" w:eastAsia="Times New Roman" w:hAnsi="Tahoma" w:cs="Tahoma"/>
      <w:sz w:val="16"/>
      <w:szCs w:val="16"/>
      <w:lang w:eastAsia="ru-RU"/>
    </w:rPr>
  </w:style>
  <w:style w:type="character" w:customStyle="1" w:styleId="10">
    <w:name w:val="Заголовок 1 Знак"/>
    <w:basedOn w:val="a0"/>
    <w:link w:val="1"/>
    <w:uiPriority w:val="9"/>
    <w:rsid w:val="00964B10"/>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964B10"/>
    <w:rPr>
      <w:rFonts w:ascii="Times New Roman" w:eastAsia="Times New Roman" w:hAnsi="Times New Roman" w:cs="Times New Roman"/>
      <w:b/>
      <w:color w:val="333333"/>
      <w:sz w:val="24"/>
      <w:lang w:eastAsia="ru-RU"/>
    </w:rPr>
  </w:style>
  <w:style w:type="numbering" w:customStyle="1" w:styleId="11">
    <w:name w:val="Нет списка1"/>
    <w:next w:val="a2"/>
    <w:uiPriority w:val="99"/>
    <w:semiHidden/>
    <w:unhideWhenUsed/>
    <w:rsid w:val="00964B10"/>
  </w:style>
  <w:style w:type="paragraph" w:styleId="a5">
    <w:name w:val="Body Text"/>
    <w:basedOn w:val="a"/>
    <w:link w:val="a6"/>
    <w:rsid w:val="00964B10"/>
    <w:pPr>
      <w:suppressAutoHyphens/>
      <w:spacing w:after="120"/>
    </w:pPr>
    <w:rPr>
      <w:rFonts w:ascii="Times New Roman" w:hAnsi="Times New Roman"/>
      <w:sz w:val="24"/>
      <w:szCs w:val="24"/>
      <w:lang w:eastAsia="zh-CN"/>
    </w:rPr>
  </w:style>
  <w:style w:type="character" w:customStyle="1" w:styleId="a6">
    <w:name w:val="Основной текст Знак"/>
    <w:basedOn w:val="a0"/>
    <w:link w:val="a5"/>
    <w:rsid w:val="00964B10"/>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964B10"/>
  </w:style>
  <w:style w:type="table" w:customStyle="1" w:styleId="TableGrid">
    <w:name w:val="TableGrid"/>
    <w:rsid w:val="00964B1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964B10"/>
    <w:pPr>
      <w:spacing w:after="11" w:line="267" w:lineRule="auto"/>
      <w:ind w:left="720" w:right="120" w:firstLine="530"/>
      <w:contextualSpacing/>
      <w:jc w:val="both"/>
    </w:pPr>
    <w:rPr>
      <w:rFonts w:ascii="Times New Roman" w:hAnsi="Times New Roman"/>
      <w:color w:val="333333"/>
      <w:sz w:val="24"/>
      <w:szCs w:val="22"/>
    </w:rPr>
  </w:style>
  <w:style w:type="paragraph" w:styleId="a8">
    <w:name w:val="Normal (Web)"/>
    <w:basedOn w:val="a"/>
    <w:link w:val="a9"/>
    <w:uiPriority w:val="99"/>
    <w:rsid w:val="00964B10"/>
    <w:pPr>
      <w:spacing w:after="200" w:line="276" w:lineRule="auto"/>
    </w:pPr>
    <w:rPr>
      <w:rFonts w:ascii="Times New Roman" w:hAnsi="Times New Roman"/>
      <w:sz w:val="24"/>
      <w:szCs w:val="24"/>
    </w:rPr>
  </w:style>
  <w:style w:type="character" w:customStyle="1" w:styleId="a9">
    <w:name w:val="Обычный (веб) Знак"/>
    <w:link w:val="a8"/>
    <w:uiPriority w:val="99"/>
    <w:locked/>
    <w:rsid w:val="00964B10"/>
    <w:rPr>
      <w:rFonts w:ascii="Times New Roman" w:eastAsia="Times New Roman" w:hAnsi="Times New Roman" w:cs="Times New Roman"/>
      <w:sz w:val="24"/>
      <w:szCs w:val="24"/>
      <w:lang w:eastAsia="ru-RU"/>
    </w:rPr>
  </w:style>
  <w:style w:type="paragraph" w:customStyle="1" w:styleId="ConsTitle">
    <w:name w:val="ConsTitle"/>
    <w:rsid w:val="00964B1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964B1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qFormat/>
    <w:rsid w:val="00964B10"/>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964B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nhideWhenUsed/>
    <w:rsid w:val="00964B10"/>
    <w:rPr>
      <w:color w:val="0563C1"/>
      <w:u w:val="single"/>
    </w:rPr>
  </w:style>
  <w:style w:type="paragraph" w:customStyle="1" w:styleId="ConsPlusNonformat">
    <w:name w:val="ConsPlusNonformat"/>
    <w:uiPriority w:val="99"/>
    <w:rsid w:val="00964B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B1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c">
    <w:name w:val="header"/>
    <w:basedOn w:val="a"/>
    <w:link w:val="ad"/>
    <w:uiPriority w:val="99"/>
    <w:unhideWhenUsed/>
    <w:rsid w:val="00964B1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964B10"/>
  </w:style>
  <w:style w:type="paragraph" w:styleId="ae">
    <w:name w:val="footer"/>
    <w:basedOn w:val="a"/>
    <w:link w:val="af"/>
    <w:uiPriority w:val="99"/>
    <w:unhideWhenUsed/>
    <w:rsid w:val="00964B1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964B10"/>
  </w:style>
  <w:style w:type="character" w:styleId="af0">
    <w:name w:val="Strong"/>
    <w:basedOn w:val="a0"/>
    <w:uiPriority w:val="22"/>
    <w:qFormat/>
    <w:rsid w:val="00964B10"/>
    <w:rPr>
      <w:b/>
      <w:bCs/>
    </w:rPr>
  </w:style>
  <w:style w:type="character" w:customStyle="1" w:styleId="ConsPlusNormal0">
    <w:name w:val="ConsPlusNormal Знак"/>
    <w:link w:val="ConsPlusNormal"/>
    <w:rsid w:val="00964B10"/>
    <w:rPr>
      <w:rFonts w:ascii="Arial" w:eastAsia="Times New Roman" w:hAnsi="Arial" w:cs="Arial"/>
      <w:sz w:val="20"/>
      <w:szCs w:val="20"/>
      <w:lang w:eastAsia="ru-RU"/>
    </w:rPr>
  </w:style>
  <w:style w:type="paragraph" w:styleId="af1">
    <w:name w:val="Body Text Indent"/>
    <w:basedOn w:val="a"/>
    <w:link w:val="af2"/>
    <w:uiPriority w:val="99"/>
    <w:unhideWhenUsed/>
    <w:rsid w:val="00964B10"/>
    <w:pPr>
      <w:spacing w:after="120" w:line="276" w:lineRule="auto"/>
      <w:ind w:left="283"/>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rsid w:val="00964B10"/>
  </w:style>
  <w:style w:type="character" w:styleId="af3">
    <w:name w:val="footnote reference"/>
    <w:semiHidden/>
    <w:unhideWhenUsed/>
    <w:rsid w:val="00964B10"/>
    <w:rPr>
      <w:vertAlign w:val="superscript"/>
    </w:rPr>
  </w:style>
  <w:style w:type="paragraph" w:styleId="21">
    <w:name w:val="Body Text 2"/>
    <w:basedOn w:val="a"/>
    <w:link w:val="22"/>
    <w:unhideWhenUsed/>
    <w:rsid w:val="00964B10"/>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964B10"/>
  </w:style>
  <w:style w:type="paragraph" w:customStyle="1" w:styleId="ConsPlusCell">
    <w:name w:val="ConsPlusCell"/>
    <w:rsid w:val="00964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4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B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964B10"/>
    <w:pPr>
      <w:keepLines w:val="0"/>
      <w:suppressAutoHyphens/>
      <w:spacing w:before="240" w:after="240" w:line="240" w:lineRule="auto"/>
      <w:ind w:left="0" w:right="0" w:firstLine="0"/>
      <w:jc w:val="both"/>
      <w:outlineLvl w:val="9"/>
    </w:pPr>
    <w:rPr>
      <w:bCs/>
      <w:i/>
      <w:iCs/>
      <w:color w:val="auto"/>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6C00B8D734F479F79468228C3E4FD3D65905BDABE4A94o310N" TargetMode="External"/><Relationship Id="rId13" Type="http://schemas.openxmlformats.org/officeDocument/2006/relationships/hyperlink" Target="consultantplus://offline/ref=5316783BE6243073FF462663BA177AE6E03A2515BAD574D73263B45F97k9LFL" TargetMode="External"/><Relationship Id="rId18" Type="http://schemas.openxmlformats.org/officeDocument/2006/relationships/hyperlink" Target="consultantplus://offline/ref=5316783BE6243073FF462663BA177AE6E03A2419BFD774D73263B45F979FD4760C44D180A42F6AF0k5LFL" TargetMode="External"/><Relationship Id="rId26" Type="http://schemas.openxmlformats.org/officeDocument/2006/relationships/hyperlink" Target="consultantplus://offline/ref=8D21A68D24BF0BB691D4FEBF346B8381FDB600ADF7526882F8EBFC44D6D4FDFBE99FBE63tAw2M" TargetMode="External"/><Relationship Id="rId3" Type="http://schemas.microsoft.com/office/2007/relationships/stylesWithEffects" Target="stylesWithEffects.xml"/><Relationship Id="rId21" Type="http://schemas.openxmlformats.org/officeDocument/2006/relationships/hyperlink" Target="consultantplus://offline/ref=25DF8F1B7FC6A0D4C5F7DA68BF739BBE90447014B9B7500B42297748CEC0A3F1FF8DC91019B5E16DD39A771Cp34FN" TargetMode="External"/><Relationship Id="rId7" Type="http://schemas.openxmlformats.org/officeDocument/2006/relationships/hyperlink" Target="consultantplus://offline/ref=40F50EFC09FA7AFCF6C75B39B16C03AB16B7CE0F8B734F479F79468228C3E4FD3D65905BDABF4898o314N" TargetMode="External"/><Relationship Id="rId12" Type="http://schemas.openxmlformats.org/officeDocument/2006/relationships/hyperlink" Target="consultantplus://offline/ref=5316783BE6243073FF462663BA177AE6E0372619B8D374D73263B45F979FD4760C44D180A42F6AF7k5L1L" TargetMode="External"/><Relationship Id="rId17" Type="http://schemas.openxmlformats.org/officeDocument/2006/relationships/hyperlink" Target="consultantplus://offline/ref=5316783BE6243073FF462663BA177AE6E03A2419BFD774D73263B45F979FD4760C44D180A42F6AF0k5L2L" TargetMode="External"/><Relationship Id="rId25" Type="http://schemas.openxmlformats.org/officeDocument/2006/relationships/hyperlink" Target="consultantplus://offline/ref=8D21A68D24BF0BB691D4FEBF346B8381FDB600ADF7526882F8EBFC44D6D4FDFBE99FBE63A2C768FBt7w0M" TargetMode="External"/><Relationship Id="rId2" Type="http://schemas.openxmlformats.org/officeDocument/2006/relationships/styles" Target="styles.xml"/><Relationship Id="rId16" Type="http://schemas.openxmlformats.org/officeDocument/2006/relationships/hyperlink" Target="consultantplus://offline/ref=5316783BE6243073FF462663BA177AE6E03A2419BFD774D73263B45F979FD4760C44D180A42F6AF7k5L4L" TargetMode="External"/><Relationship Id="rId20" Type="http://schemas.openxmlformats.org/officeDocument/2006/relationships/hyperlink" Target="consultantplus://offline/ref=36B99369A4D1FCA4164986135774190F65AE1995C9A4BDBADA9BE74C063FF61D4608594D18B3CA4DA8EBCCCERCe2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77DB265F6F6D385936CD2395ACC04D17796E6E3A6DDB75EB0AE02C387Q9eCJ" TargetMode="External"/><Relationship Id="rId24" Type="http://schemas.openxmlformats.org/officeDocument/2006/relationships/hyperlink" Target="consultantplus://offline/ref=8D21A68D24BF0BB691D4FEBF346B8381FDB600ACFD536882F8EBFC44D6tDw4M" TargetMode="External"/><Relationship Id="rId5" Type="http://schemas.openxmlformats.org/officeDocument/2006/relationships/webSettings" Target="webSettings.xml"/><Relationship Id="rId15" Type="http://schemas.openxmlformats.org/officeDocument/2006/relationships/hyperlink" Target="consultantplus://offline/ref=5316783BE6243073FF462663BA177AE6E03A2419BFD774D73263B45F979FD4760C44D180A42F6AF6k5LEL" TargetMode="External"/><Relationship Id="rId23" Type="http://schemas.openxmlformats.org/officeDocument/2006/relationships/hyperlink" Target="mailto:adm_novoder@mail.ru" TargetMode="External"/><Relationship Id="rId28" Type="http://schemas.openxmlformats.org/officeDocument/2006/relationships/hyperlink" Target="http://www.mfc.ryazangov.ru" TargetMode="External"/><Relationship Id="rId10" Type="http://schemas.openxmlformats.org/officeDocument/2006/relationships/hyperlink" Target="consultantplus://offline/ref=377DB265F6F6D385936CD2395ACC04D17797E2EDA5DDB75EB0AE02C387Q9eCJ" TargetMode="External"/><Relationship Id="rId19" Type="http://schemas.openxmlformats.org/officeDocument/2006/relationships/hyperlink" Target="consultantplus://offline/ref=5316783BE6243073FF462663BA177AE6E03A2419BFD774D73263B45F979FD4760C44D180A42F6AF1k5L2L" TargetMode="External"/><Relationship Id="rId4" Type="http://schemas.openxmlformats.org/officeDocument/2006/relationships/settings" Target="settings.xml"/><Relationship Id="rId9" Type="http://schemas.openxmlformats.org/officeDocument/2006/relationships/hyperlink" Target="consultantplus://offline/ref=377DB265F6F6D385936CD2395ACC04D1749DE7E0AE89E05CE1FB0CQCe6J" TargetMode="External"/><Relationship Id="rId14" Type="http://schemas.openxmlformats.org/officeDocument/2006/relationships/hyperlink" Target="consultantplus://offline/ref=6D6640D4EFE9903B6A480C6BDF48AC7CCD1AD58AAB6D0B1452A66BB4039D29C0CDD42510D04D9D8D8B7A97553BBDK" TargetMode="External"/><Relationship Id="rId22" Type="http://schemas.openxmlformats.org/officeDocument/2006/relationships/hyperlink" Target="consultantplus://offline/ref=5316783BE6243073FF462663BA177AE6E03A231EBDD374D73263B45F979FD4760C44D189kAL2L" TargetMode="External"/><Relationship Id="rId27" Type="http://schemas.openxmlformats.org/officeDocument/2006/relationships/hyperlink" Target="consultantplus://offline/ref=5316783BE6243073FF462663BA177AE6E03A2419BFD774D73263B45F979FD4760C44D180A42F6AF5k5L2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14685</Words>
  <Characters>83707</Characters>
  <Application>Microsoft Office Word</Application>
  <DocSecurity>0</DocSecurity>
  <Lines>697</Lines>
  <Paragraphs>196</Paragraphs>
  <ScaleCrop>false</ScaleCrop>
  <Company/>
  <LinksUpToDate>false</LinksUpToDate>
  <CharactersWithSpaces>98196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4</cp:revision>
  <dcterms:created xsi:type="dcterms:W3CDTF">2016-04-04T12:09:00Z</dcterms:created>
  <dcterms:modified xsi:type="dcterms:W3CDTF">2016-04-12T06:13:00Z</dcterms:modified>
</cp:coreProperties>
</file>