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CA" w:rsidRPr="007752CA" w:rsidRDefault="001B7E32" w:rsidP="007752CA">
      <w:pPr>
        <w:widowControl w:val="0"/>
        <w:autoSpaceDE w:val="0"/>
        <w:autoSpaceDN w:val="0"/>
        <w:adjustRightInd w:val="0"/>
        <w:jc w:val="both"/>
        <w:rPr>
          <w:rFonts w:ascii="Times New Roman CYR" w:hAnsi="Times New Roman CYR" w:cs="Times New Roman CYR"/>
          <w:b/>
          <w:bCs/>
          <w:noProof/>
          <w:sz w:val="24"/>
          <w:szCs w:val="24"/>
        </w:rPr>
      </w:pPr>
      <w:r>
        <w:rPr>
          <w:rFonts w:ascii="Times New Roman CYR" w:hAnsi="Times New Roman CYR" w:cs="Times New Roman CYR"/>
          <w:b/>
          <w:bCs/>
          <w:noProof/>
          <w:sz w:val="24"/>
          <w:szCs w:val="24"/>
        </w:rPr>
        <w:t xml:space="preserve">                                                                 </w:t>
      </w:r>
      <w:r w:rsidR="007752CA">
        <w:rPr>
          <w:rFonts w:ascii="Times New Roman CYR" w:hAnsi="Times New Roman CYR" w:cs="Times New Roman CYR"/>
          <w:b/>
          <w:bCs/>
          <w:noProof/>
          <w:sz w:val="24"/>
          <w:szCs w:val="24"/>
        </w:rPr>
        <w:t xml:space="preserve"> </w:t>
      </w:r>
      <w:r>
        <w:rPr>
          <w:rFonts w:ascii="Times New Roman CYR" w:hAnsi="Times New Roman CYR" w:cs="Times New Roman CYR"/>
          <w:b/>
          <w:bCs/>
          <w:noProof/>
          <w:sz w:val="24"/>
          <w:szCs w:val="24"/>
        </w:rPr>
        <w:t xml:space="preserve">    </w:t>
      </w:r>
      <w:r w:rsidR="007752CA">
        <w:rPr>
          <w:rFonts w:ascii="Times New Roman CYR" w:hAnsi="Times New Roman CYR" w:cs="Times New Roman CYR"/>
          <w:b/>
          <w:noProof/>
          <w:sz w:val="24"/>
          <w:szCs w:val="24"/>
        </w:rPr>
        <w:drawing>
          <wp:inline distT="0" distB="0" distL="0" distR="0">
            <wp:extent cx="495300" cy="533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7752CA" w:rsidRPr="007752CA" w:rsidRDefault="007752CA" w:rsidP="007752CA">
      <w:pPr>
        <w:widowControl w:val="0"/>
        <w:autoSpaceDE w:val="0"/>
        <w:autoSpaceDN w:val="0"/>
        <w:adjustRightInd w:val="0"/>
        <w:jc w:val="center"/>
        <w:rPr>
          <w:sz w:val="24"/>
          <w:szCs w:val="24"/>
        </w:rPr>
      </w:pPr>
      <w:r w:rsidRPr="007752CA">
        <w:rPr>
          <w:sz w:val="24"/>
          <w:szCs w:val="24"/>
        </w:rPr>
        <w:t xml:space="preserve">Администрация Александро-Невского городского поселения </w:t>
      </w:r>
    </w:p>
    <w:p w:rsidR="007752CA" w:rsidRPr="007752CA" w:rsidRDefault="007752CA" w:rsidP="007752CA">
      <w:pPr>
        <w:widowControl w:val="0"/>
        <w:autoSpaceDE w:val="0"/>
        <w:autoSpaceDN w:val="0"/>
        <w:adjustRightInd w:val="0"/>
        <w:jc w:val="center"/>
        <w:rPr>
          <w:sz w:val="24"/>
          <w:szCs w:val="24"/>
        </w:rPr>
      </w:pPr>
      <w:r w:rsidRPr="007752CA">
        <w:rPr>
          <w:sz w:val="24"/>
          <w:szCs w:val="24"/>
        </w:rPr>
        <w:t>Александро-Невского муниципального района</w:t>
      </w:r>
    </w:p>
    <w:p w:rsidR="007752CA" w:rsidRPr="007752CA" w:rsidRDefault="007752CA" w:rsidP="007752CA">
      <w:pPr>
        <w:widowControl w:val="0"/>
        <w:autoSpaceDE w:val="0"/>
        <w:autoSpaceDN w:val="0"/>
        <w:adjustRightInd w:val="0"/>
        <w:jc w:val="center"/>
        <w:rPr>
          <w:sz w:val="24"/>
          <w:szCs w:val="24"/>
        </w:rPr>
      </w:pPr>
      <w:r w:rsidRPr="007752CA">
        <w:rPr>
          <w:sz w:val="24"/>
          <w:szCs w:val="24"/>
        </w:rPr>
        <w:t>Рязанской области</w:t>
      </w:r>
    </w:p>
    <w:p w:rsidR="007752CA" w:rsidRPr="007752CA" w:rsidRDefault="007752CA" w:rsidP="007752CA">
      <w:pPr>
        <w:widowControl w:val="0"/>
        <w:autoSpaceDE w:val="0"/>
        <w:autoSpaceDN w:val="0"/>
        <w:adjustRightInd w:val="0"/>
        <w:jc w:val="center"/>
        <w:rPr>
          <w:sz w:val="24"/>
          <w:szCs w:val="24"/>
        </w:rPr>
      </w:pPr>
    </w:p>
    <w:p w:rsidR="007752CA" w:rsidRPr="007752CA" w:rsidRDefault="007752CA" w:rsidP="007752CA">
      <w:pPr>
        <w:widowControl w:val="0"/>
        <w:autoSpaceDE w:val="0"/>
        <w:autoSpaceDN w:val="0"/>
        <w:adjustRightInd w:val="0"/>
        <w:jc w:val="center"/>
        <w:rPr>
          <w:sz w:val="24"/>
          <w:szCs w:val="24"/>
        </w:rPr>
      </w:pPr>
    </w:p>
    <w:p w:rsidR="007752CA" w:rsidRPr="007752CA" w:rsidRDefault="007752CA" w:rsidP="007752CA">
      <w:pPr>
        <w:keepNext/>
        <w:widowControl w:val="0"/>
        <w:autoSpaceDE w:val="0"/>
        <w:autoSpaceDN w:val="0"/>
        <w:adjustRightInd w:val="0"/>
        <w:jc w:val="center"/>
        <w:outlineLvl w:val="1"/>
        <w:rPr>
          <w:b/>
          <w:bCs/>
          <w:iCs/>
          <w:sz w:val="40"/>
        </w:rPr>
      </w:pPr>
      <w:r w:rsidRPr="007752CA">
        <w:rPr>
          <w:b/>
          <w:bCs/>
          <w:iCs/>
          <w:sz w:val="40"/>
        </w:rPr>
        <w:t>ПОСТАНОВЛЕНИЕ</w:t>
      </w:r>
    </w:p>
    <w:p w:rsidR="007752CA" w:rsidRPr="007752CA" w:rsidRDefault="007752CA" w:rsidP="007752CA">
      <w:pPr>
        <w:widowControl w:val="0"/>
        <w:autoSpaceDE w:val="0"/>
        <w:autoSpaceDN w:val="0"/>
        <w:adjustRightInd w:val="0"/>
        <w:jc w:val="center"/>
        <w:rPr>
          <w:sz w:val="24"/>
          <w:szCs w:val="24"/>
        </w:rPr>
      </w:pPr>
    </w:p>
    <w:p w:rsidR="007752CA" w:rsidRPr="007752CA" w:rsidRDefault="007752CA" w:rsidP="007752CA">
      <w:pPr>
        <w:widowControl w:val="0"/>
        <w:autoSpaceDE w:val="0"/>
        <w:autoSpaceDN w:val="0"/>
        <w:adjustRightInd w:val="0"/>
        <w:rPr>
          <w:sz w:val="24"/>
          <w:szCs w:val="24"/>
        </w:rPr>
      </w:pPr>
    </w:p>
    <w:p w:rsidR="007752CA" w:rsidRPr="007752CA" w:rsidRDefault="007752CA" w:rsidP="007752CA">
      <w:pPr>
        <w:widowControl w:val="0"/>
        <w:autoSpaceDE w:val="0"/>
        <w:autoSpaceDN w:val="0"/>
        <w:adjustRightInd w:val="0"/>
        <w:rPr>
          <w:bCs/>
        </w:rPr>
      </w:pPr>
      <w:r w:rsidRPr="007752CA">
        <w:rPr>
          <w:sz w:val="24"/>
          <w:szCs w:val="24"/>
        </w:rPr>
        <w:t>от  10 июля 2015 г.                         р.п. Александро-Невский                                                 № 11</w:t>
      </w:r>
      <w:r>
        <w:rPr>
          <w:sz w:val="24"/>
          <w:szCs w:val="24"/>
        </w:rPr>
        <w:t>8</w:t>
      </w:r>
    </w:p>
    <w:p w:rsidR="001B7E32" w:rsidRPr="00D74774" w:rsidRDefault="001B7E32" w:rsidP="007752CA">
      <w:pPr>
        <w:rPr>
          <w:bCs/>
        </w:rPr>
      </w:pPr>
    </w:p>
    <w:p w:rsidR="001B7E32" w:rsidRPr="00C20A1E" w:rsidRDefault="001B7E32" w:rsidP="001B7E32">
      <w:pPr>
        <w:widowControl w:val="0"/>
        <w:autoSpaceDE w:val="0"/>
        <w:autoSpaceDN w:val="0"/>
        <w:adjustRightInd w:val="0"/>
        <w:jc w:val="center"/>
        <w:rPr>
          <w:b/>
          <w:bCs/>
          <w:sz w:val="24"/>
          <w:szCs w:val="24"/>
        </w:rPr>
      </w:pPr>
    </w:p>
    <w:p w:rsidR="001B7E32" w:rsidRPr="00EA6176" w:rsidRDefault="001B7E32" w:rsidP="001B7E32">
      <w:pPr>
        <w:widowControl w:val="0"/>
        <w:autoSpaceDE w:val="0"/>
        <w:autoSpaceDN w:val="0"/>
        <w:adjustRightInd w:val="0"/>
        <w:jc w:val="center"/>
        <w:rPr>
          <w:b/>
          <w:sz w:val="24"/>
          <w:szCs w:val="24"/>
        </w:rPr>
      </w:pPr>
      <w:r w:rsidRPr="00EA6176">
        <w:rPr>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00026512" w:rsidRPr="00EA6176">
        <w:rPr>
          <w:b/>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A6176">
        <w:rPr>
          <w:b/>
          <w:sz w:val="24"/>
          <w:szCs w:val="24"/>
        </w:rPr>
        <w:t>»</w:t>
      </w:r>
    </w:p>
    <w:p w:rsidR="001B7E32" w:rsidRPr="00EA6176" w:rsidRDefault="001B7E32" w:rsidP="001B7E32">
      <w:pPr>
        <w:widowControl w:val="0"/>
        <w:autoSpaceDE w:val="0"/>
        <w:autoSpaceDN w:val="0"/>
        <w:adjustRightInd w:val="0"/>
        <w:jc w:val="center"/>
        <w:rPr>
          <w:sz w:val="24"/>
          <w:szCs w:val="24"/>
        </w:rPr>
      </w:pPr>
    </w:p>
    <w:p w:rsidR="001B7E32" w:rsidRPr="00D578B1" w:rsidRDefault="00C20A1E" w:rsidP="001B7E32">
      <w:pPr>
        <w:widowControl w:val="0"/>
        <w:autoSpaceDE w:val="0"/>
        <w:autoSpaceDN w:val="0"/>
        <w:adjustRightInd w:val="0"/>
        <w:ind w:firstLine="709"/>
        <w:jc w:val="both"/>
        <w:rPr>
          <w:sz w:val="24"/>
          <w:szCs w:val="24"/>
        </w:rPr>
      </w:pPr>
      <w:r w:rsidRPr="00D578B1">
        <w:rPr>
          <w:sz w:val="24"/>
          <w:szCs w:val="24"/>
        </w:rPr>
        <w:t xml:space="preserve">В целях повышения эффективности и качества деятельности </w:t>
      </w:r>
      <w:r w:rsidR="00D578B1" w:rsidRPr="00D578B1">
        <w:rPr>
          <w:sz w:val="24"/>
          <w:szCs w:val="24"/>
        </w:rPr>
        <w:t>администрации</w:t>
      </w:r>
      <w:r w:rsidRPr="00D578B1">
        <w:rPr>
          <w:sz w:val="24"/>
          <w:szCs w:val="24"/>
        </w:rPr>
        <w:t xml:space="preserve"> Александро-Невского городского поселения, в</w:t>
      </w:r>
      <w:r w:rsidR="001B7E32" w:rsidRPr="00D578B1">
        <w:rPr>
          <w:sz w:val="24"/>
          <w:szCs w:val="24"/>
        </w:rPr>
        <w:t xml:space="preserve"> соответствии с Федеральным </w:t>
      </w:r>
      <w:hyperlink r:id="rId8" w:history="1">
        <w:r w:rsidR="001B7E32" w:rsidRPr="00D578B1">
          <w:rPr>
            <w:sz w:val="24"/>
            <w:szCs w:val="24"/>
          </w:rPr>
          <w:t>законом</w:t>
        </w:r>
      </w:hyperlink>
      <w:r w:rsidR="001B7E32" w:rsidRPr="00D578B1">
        <w:rPr>
          <w:sz w:val="24"/>
          <w:szCs w:val="24"/>
        </w:rPr>
        <w:t xml:space="preserve"> от 27.07.2010 г. №</w:t>
      </w:r>
      <w:r w:rsidR="00C23001">
        <w:rPr>
          <w:sz w:val="24"/>
          <w:szCs w:val="24"/>
        </w:rPr>
        <w:t xml:space="preserve"> 210-ФЗ «</w:t>
      </w:r>
      <w:r w:rsidR="001B7E32" w:rsidRPr="00D578B1">
        <w:rPr>
          <w:sz w:val="24"/>
          <w:szCs w:val="24"/>
        </w:rPr>
        <w:t>Об организации предоставления государственных и муниципальных услуг</w:t>
      </w:r>
      <w:r w:rsidR="00C23001">
        <w:rPr>
          <w:sz w:val="24"/>
          <w:szCs w:val="24"/>
        </w:rPr>
        <w:t>»</w:t>
      </w:r>
      <w:r w:rsidR="001B7E32" w:rsidRPr="00D578B1">
        <w:rPr>
          <w:sz w:val="24"/>
          <w:szCs w:val="24"/>
        </w:rPr>
        <w:t xml:space="preserve">, Федеральным </w:t>
      </w:r>
      <w:hyperlink r:id="rId9" w:history="1">
        <w:r w:rsidR="001B7E32" w:rsidRPr="00D578B1">
          <w:rPr>
            <w:sz w:val="24"/>
            <w:szCs w:val="24"/>
          </w:rPr>
          <w:t>законом</w:t>
        </w:r>
      </w:hyperlink>
      <w:r w:rsidR="001B7E32" w:rsidRPr="00D578B1">
        <w:rPr>
          <w:sz w:val="24"/>
          <w:szCs w:val="24"/>
        </w:rPr>
        <w:t xml:space="preserve"> от 06.10.2003 г. № 131-ФЗ </w:t>
      </w:r>
      <w:r w:rsidR="00C23001">
        <w:rPr>
          <w:sz w:val="24"/>
          <w:szCs w:val="24"/>
        </w:rPr>
        <w:t>«</w:t>
      </w:r>
      <w:r w:rsidR="001B7E32" w:rsidRPr="00D578B1">
        <w:rPr>
          <w:sz w:val="24"/>
          <w:szCs w:val="24"/>
        </w:rPr>
        <w:t>Об общих принципах организации местного самоуправления в Российской Федерации</w:t>
      </w:r>
      <w:r w:rsidR="00C23001">
        <w:rPr>
          <w:sz w:val="24"/>
          <w:szCs w:val="24"/>
        </w:rPr>
        <w:t>»</w:t>
      </w:r>
      <w:r w:rsidR="001B7E32" w:rsidRPr="00D578B1">
        <w:rPr>
          <w:sz w:val="24"/>
          <w:szCs w:val="24"/>
        </w:rPr>
        <w:t xml:space="preserve">, </w:t>
      </w:r>
      <w:r w:rsidR="00D578B1" w:rsidRPr="00D578B1">
        <w:rPr>
          <w:sz w:val="24"/>
          <w:szCs w:val="24"/>
        </w:rPr>
        <w:t xml:space="preserve">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(с изменениями от 05.12.2012 </w:t>
      </w:r>
      <w:r w:rsidR="00C23001">
        <w:rPr>
          <w:sz w:val="24"/>
          <w:szCs w:val="24"/>
        </w:rPr>
        <w:t xml:space="preserve">г.  </w:t>
      </w:r>
      <w:r w:rsidR="00D578B1" w:rsidRPr="00D578B1">
        <w:rPr>
          <w:sz w:val="24"/>
          <w:szCs w:val="24"/>
        </w:rPr>
        <w:t>№ 105, от 14.03.2013 г.</w:t>
      </w:r>
      <w:r w:rsidR="00C23001">
        <w:rPr>
          <w:sz w:val="24"/>
          <w:szCs w:val="24"/>
        </w:rPr>
        <w:t xml:space="preserve">  № 55</w:t>
      </w:r>
      <w:r w:rsidR="00D578B1" w:rsidRPr="00D578B1">
        <w:rPr>
          <w:sz w:val="24"/>
          <w:szCs w:val="24"/>
        </w:rPr>
        <w:t xml:space="preserve">), </w:t>
      </w:r>
      <w:r w:rsidR="001B7E32" w:rsidRPr="00D578B1">
        <w:rPr>
          <w:sz w:val="24"/>
          <w:szCs w:val="24"/>
        </w:rPr>
        <w:t>администрация Александро-Невского городского поселения ПОСТАНОВЛЯЕТ:</w:t>
      </w:r>
    </w:p>
    <w:p w:rsidR="001B7E32" w:rsidRPr="001B7E32" w:rsidRDefault="001B7E32" w:rsidP="001B7E32">
      <w:pPr>
        <w:widowControl w:val="0"/>
        <w:autoSpaceDE w:val="0"/>
        <w:autoSpaceDN w:val="0"/>
        <w:adjustRightInd w:val="0"/>
        <w:ind w:firstLine="709"/>
        <w:jc w:val="both"/>
        <w:rPr>
          <w:sz w:val="24"/>
          <w:szCs w:val="24"/>
        </w:rPr>
      </w:pPr>
    </w:p>
    <w:p w:rsidR="001B7E32" w:rsidRPr="000B143D" w:rsidRDefault="001B7E32" w:rsidP="001B7E32">
      <w:pPr>
        <w:widowControl w:val="0"/>
        <w:autoSpaceDE w:val="0"/>
        <w:autoSpaceDN w:val="0"/>
        <w:adjustRightInd w:val="0"/>
        <w:ind w:firstLine="709"/>
        <w:jc w:val="both"/>
        <w:rPr>
          <w:sz w:val="24"/>
          <w:szCs w:val="24"/>
        </w:rPr>
      </w:pPr>
      <w:r w:rsidRPr="000B143D">
        <w:rPr>
          <w:sz w:val="24"/>
          <w:szCs w:val="24"/>
        </w:rPr>
        <w:t xml:space="preserve">1. Утвердить </w:t>
      </w:r>
      <w:hyperlink w:anchor="Par40" w:history="1">
        <w:r w:rsidRPr="000B143D">
          <w:rPr>
            <w:sz w:val="24"/>
            <w:szCs w:val="24"/>
          </w:rPr>
          <w:t>административный регламент</w:t>
        </w:r>
      </w:hyperlink>
      <w:r w:rsidRPr="000B143D">
        <w:rPr>
          <w:sz w:val="24"/>
          <w:szCs w:val="24"/>
        </w:rPr>
        <w:t xml:space="preserve"> предоставления муниципальной услуги </w:t>
      </w:r>
      <w:r w:rsidR="00981C65" w:rsidRPr="000B143D">
        <w:rPr>
          <w:sz w:val="24"/>
          <w:szCs w:val="24"/>
        </w:rPr>
        <w:t>«</w:t>
      </w:r>
      <w:r w:rsidR="000B143D" w:rsidRPr="000B143D">
        <w:rPr>
          <w:sz w:val="22"/>
          <w:szCs w:val="22"/>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981C65" w:rsidRPr="000B143D">
        <w:rPr>
          <w:sz w:val="24"/>
          <w:szCs w:val="24"/>
        </w:rPr>
        <w:t>»</w:t>
      </w:r>
      <w:r w:rsidRPr="000B143D">
        <w:rPr>
          <w:sz w:val="24"/>
          <w:szCs w:val="24"/>
        </w:rPr>
        <w:t xml:space="preserve"> согласно приложению.</w:t>
      </w:r>
    </w:p>
    <w:p w:rsidR="001B7E32" w:rsidRPr="00981C65" w:rsidRDefault="001B7E32" w:rsidP="001B7E32">
      <w:pPr>
        <w:widowControl w:val="0"/>
        <w:autoSpaceDE w:val="0"/>
        <w:autoSpaceDN w:val="0"/>
        <w:adjustRightInd w:val="0"/>
        <w:ind w:firstLine="709"/>
        <w:jc w:val="both"/>
        <w:rPr>
          <w:sz w:val="24"/>
          <w:szCs w:val="24"/>
        </w:rPr>
      </w:pPr>
    </w:p>
    <w:p w:rsidR="00842460" w:rsidRPr="00D7503A" w:rsidRDefault="00842460" w:rsidP="00842460">
      <w:pPr>
        <w:pStyle w:val="21"/>
        <w:spacing w:after="0" w:line="240" w:lineRule="auto"/>
        <w:ind w:firstLine="709"/>
        <w:jc w:val="both"/>
        <w:rPr>
          <w:sz w:val="24"/>
          <w:szCs w:val="24"/>
        </w:rPr>
      </w:pPr>
      <w:r w:rsidRPr="00D7503A">
        <w:rPr>
          <w:sz w:val="24"/>
          <w:szCs w:val="24"/>
        </w:rPr>
        <w:t xml:space="preserve">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w:t>
      </w:r>
      <w:r>
        <w:rPr>
          <w:sz w:val="24"/>
          <w:szCs w:val="24"/>
        </w:rPr>
        <w:t>Александро-Невского</w:t>
      </w:r>
      <w:r w:rsidRPr="00D7503A">
        <w:rPr>
          <w:sz w:val="24"/>
          <w:szCs w:val="24"/>
        </w:rPr>
        <w:t xml:space="preserve"> муниципального района.</w:t>
      </w:r>
    </w:p>
    <w:p w:rsidR="001B7E32" w:rsidRPr="00981C65" w:rsidRDefault="001B7E32" w:rsidP="001B7E32">
      <w:pPr>
        <w:widowControl w:val="0"/>
        <w:autoSpaceDE w:val="0"/>
        <w:autoSpaceDN w:val="0"/>
        <w:adjustRightInd w:val="0"/>
        <w:ind w:firstLine="709"/>
        <w:jc w:val="both"/>
        <w:rPr>
          <w:sz w:val="24"/>
          <w:szCs w:val="24"/>
        </w:rPr>
      </w:pPr>
    </w:p>
    <w:p w:rsidR="001B7E32" w:rsidRPr="00981C65" w:rsidRDefault="001B7E32" w:rsidP="001B7E32">
      <w:pPr>
        <w:widowControl w:val="0"/>
        <w:autoSpaceDE w:val="0"/>
        <w:autoSpaceDN w:val="0"/>
        <w:adjustRightInd w:val="0"/>
        <w:ind w:firstLine="709"/>
        <w:jc w:val="both"/>
        <w:rPr>
          <w:sz w:val="24"/>
          <w:szCs w:val="24"/>
        </w:rPr>
      </w:pPr>
      <w:r w:rsidRPr="00981C65">
        <w:rPr>
          <w:sz w:val="24"/>
          <w:szCs w:val="24"/>
        </w:rPr>
        <w:t>3. Контроль за исполнением настоящего постановления оставляю за собой.</w:t>
      </w: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tabs>
          <w:tab w:val="left" w:pos="540"/>
          <w:tab w:val="left" w:pos="709"/>
        </w:tabs>
        <w:autoSpaceDE w:val="0"/>
        <w:autoSpaceDN w:val="0"/>
        <w:adjustRightInd w:val="0"/>
        <w:jc w:val="both"/>
        <w:rPr>
          <w:sz w:val="24"/>
          <w:szCs w:val="24"/>
        </w:rPr>
      </w:pPr>
      <w:r w:rsidRPr="001B7E32">
        <w:rPr>
          <w:sz w:val="24"/>
          <w:szCs w:val="24"/>
        </w:rPr>
        <w:t>Глава Александро-Невского</w:t>
      </w:r>
    </w:p>
    <w:p w:rsidR="001B7E32" w:rsidRDefault="001B7E32" w:rsidP="001B7E32">
      <w:pPr>
        <w:tabs>
          <w:tab w:val="left" w:pos="540"/>
          <w:tab w:val="left" w:pos="709"/>
        </w:tabs>
        <w:autoSpaceDE w:val="0"/>
        <w:autoSpaceDN w:val="0"/>
        <w:adjustRightInd w:val="0"/>
        <w:jc w:val="both"/>
        <w:rPr>
          <w:sz w:val="24"/>
          <w:szCs w:val="24"/>
        </w:rPr>
      </w:pPr>
      <w:r w:rsidRPr="001B7E32">
        <w:rPr>
          <w:sz w:val="24"/>
          <w:szCs w:val="24"/>
        </w:rPr>
        <w:t>городского поселения                                                                                                    Е.В. Блохина</w:t>
      </w:r>
    </w:p>
    <w:p w:rsidR="00A5744E" w:rsidRDefault="00981C65" w:rsidP="00981C65">
      <w:pPr>
        <w:pStyle w:val="2TimesNewRoman"/>
        <w:spacing w:before="0" w:after="0"/>
        <w:jc w:val="right"/>
        <w:rPr>
          <w:b w:val="0"/>
          <w:i w:val="0"/>
          <w:sz w:val="20"/>
        </w:rPr>
      </w:pPr>
      <w:r w:rsidRPr="00351B1A">
        <w:rPr>
          <w:b w:val="0"/>
          <w:i w:val="0"/>
          <w:sz w:val="20"/>
        </w:rPr>
        <w:lastRenderedPageBreak/>
        <w:t xml:space="preserve">                                         </w:t>
      </w:r>
    </w:p>
    <w:p w:rsidR="00A5744E" w:rsidRDefault="00A5744E" w:rsidP="00981C65">
      <w:pPr>
        <w:pStyle w:val="2TimesNewRoman"/>
        <w:spacing w:before="0" w:after="0"/>
        <w:jc w:val="right"/>
        <w:rPr>
          <w:b w:val="0"/>
          <w:i w:val="0"/>
          <w:sz w:val="20"/>
        </w:rPr>
      </w:pPr>
    </w:p>
    <w:p w:rsidR="00981C65" w:rsidRPr="00351B1A" w:rsidRDefault="00981C65" w:rsidP="00981C65">
      <w:pPr>
        <w:pStyle w:val="2TimesNewRoman"/>
        <w:spacing w:before="0" w:after="0"/>
        <w:jc w:val="right"/>
        <w:rPr>
          <w:i w:val="0"/>
          <w:sz w:val="20"/>
        </w:rPr>
      </w:pPr>
      <w:r w:rsidRPr="00351B1A">
        <w:rPr>
          <w:b w:val="0"/>
          <w:i w:val="0"/>
          <w:sz w:val="20"/>
        </w:rPr>
        <w:t xml:space="preserve"> </w:t>
      </w:r>
      <w:r w:rsidRPr="00351B1A">
        <w:rPr>
          <w:i w:val="0"/>
          <w:sz w:val="20"/>
        </w:rPr>
        <w:t xml:space="preserve">Приложение </w:t>
      </w:r>
    </w:p>
    <w:p w:rsidR="00981C65" w:rsidRDefault="00981C65" w:rsidP="00981C65">
      <w:pPr>
        <w:pStyle w:val="2TimesNewRoman"/>
        <w:spacing w:before="0" w:after="0"/>
        <w:jc w:val="right"/>
        <w:rPr>
          <w:b w:val="0"/>
          <w:i w:val="0"/>
          <w:sz w:val="20"/>
        </w:rPr>
      </w:pPr>
      <w:r w:rsidRPr="00351B1A">
        <w:rPr>
          <w:b w:val="0"/>
          <w:i w:val="0"/>
          <w:sz w:val="20"/>
        </w:rPr>
        <w:t xml:space="preserve">к постановлению администрации </w:t>
      </w:r>
    </w:p>
    <w:p w:rsidR="00981C65" w:rsidRPr="00351B1A" w:rsidRDefault="00981C65" w:rsidP="00981C65">
      <w:pPr>
        <w:pStyle w:val="2TimesNewRoman"/>
        <w:spacing w:before="0" w:after="0"/>
        <w:jc w:val="right"/>
        <w:rPr>
          <w:b w:val="0"/>
          <w:i w:val="0"/>
          <w:sz w:val="20"/>
        </w:rPr>
      </w:pPr>
      <w:r w:rsidRPr="00351B1A">
        <w:rPr>
          <w:b w:val="0"/>
          <w:i w:val="0"/>
          <w:sz w:val="20"/>
        </w:rPr>
        <w:t>Александро-Невского</w:t>
      </w:r>
      <w:r>
        <w:rPr>
          <w:b w:val="0"/>
          <w:i w:val="0"/>
          <w:sz w:val="20"/>
        </w:rPr>
        <w:t xml:space="preserve"> </w:t>
      </w:r>
      <w:r w:rsidRPr="00351B1A">
        <w:rPr>
          <w:b w:val="0"/>
          <w:i w:val="0"/>
          <w:sz w:val="20"/>
        </w:rPr>
        <w:t>городского поселения</w:t>
      </w:r>
    </w:p>
    <w:p w:rsidR="00981C65" w:rsidRPr="00351B1A" w:rsidRDefault="00981C65" w:rsidP="00981C65">
      <w:pPr>
        <w:pStyle w:val="2TimesNewRoman"/>
        <w:spacing w:before="0" w:after="0"/>
        <w:jc w:val="right"/>
        <w:rPr>
          <w:b w:val="0"/>
          <w:i w:val="0"/>
          <w:sz w:val="20"/>
        </w:rPr>
      </w:pPr>
      <w:r w:rsidRPr="00351B1A">
        <w:rPr>
          <w:b w:val="0"/>
          <w:i w:val="0"/>
          <w:sz w:val="20"/>
        </w:rPr>
        <w:t xml:space="preserve">                                                                от </w:t>
      </w:r>
      <w:r w:rsidR="00A5744E">
        <w:rPr>
          <w:b w:val="0"/>
          <w:i w:val="0"/>
          <w:sz w:val="20"/>
        </w:rPr>
        <w:t xml:space="preserve">10.07.2015 </w:t>
      </w:r>
      <w:r w:rsidRPr="00351B1A">
        <w:rPr>
          <w:b w:val="0"/>
          <w:i w:val="0"/>
          <w:sz w:val="20"/>
        </w:rPr>
        <w:t xml:space="preserve"> года №</w:t>
      </w:r>
      <w:r>
        <w:rPr>
          <w:b w:val="0"/>
          <w:i w:val="0"/>
          <w:sz w:val="20"/>
        </w:rPr>
        <w:t xml:space="preserve"> </w:t>
      </w:r>
      <w:r w:rsidR="00A5744E">
        <w:rPr>
          <w:b w:val="0"/>
          <w:i w:val="0"/>
          <w:sz w:val="20"/>
          <w:u w:val="single"/>
        </w:rPr>
        <w:t>118</w:t>
      </w:r>
      <w:r w:rsidRPr="00351B1A">
        <w:rPr>
          <w:b w:val="0"/>
          <w:i w:val="0"/>
          <w:sz w:val="20"/>
        </w:rPr>
        <w:t xml:space="preserve">                                                        </w:t>
      </w:r>
    </w:p>
    <w:p w:rsidR="00981C65" w:rsidRDefault="00981C65" w:rsidP="00981C65">
      <w:pPr>
        <w:pStyle w:val="ConsTitle"/>
        <w:ind w:right="0"/>
        <w:jc w:val="center"/>
        <w:rPr>
          <w:rFonts w:ascii="Times New Roman" w:hAnsi="Times New Roman" w:cs="Times New Roman"/>
          <w:sz w:val="24"/>
          <w:szCs w:val="24"/>
        </w:rPr>
      </w:pPr>
    </w:p>
    <w:p w:rsidR="00981C65" w:rsidRDefault="00981C65" w:rsidP="00981C65">
      <w:pPr>
        <w:pStyle w:val="ConsTitle"/>
        <w:ind w:right="0"/>
        <w:jc w:val="center"/>
        <w:rPr>
          <w:rFonts w:ascii="Times New Roman" w:hAnsi="Times New Roman" w:cs="Times New Roman"/>
          <w:sz w:val="24"/>
          <w:szCs w:val="24"/>
        </w:rPr>
      </w:pPr>
    </w:p>
    <w:p w:rsidR="003B2160" w:rsidRDefault="003B2160" w:rsidP="00981C65">
      <w:pPr>
        <w:pStyle w:val="ConsTitle"/>
        <w:ind w:right="0"/>
        <w:jc w:val="center"/>
        <w:rPr>
          <w:rFonts w:ascii="Times New Roman" w:hAnsi="Times New Roman" w:cs="Times New Roman"/>
          <w:sz w:val="24"/>
          <w:szCs w:val="24"/>
        </w:rPr>
      </w:pPr>
    </w:p>
    <w:p w:rsidR="00EA3919" w:rsidRDefault="00EA3919" w:rsidP="00981C65">
      <w:pPr>
        <w:pStyle w:val="ConsTitle"/>
        <w:ind w:right="0"/>
        <w:jc w:val="center"/>
        <w:rPr>
          <w:rFonts w:ascii="Times New Roman" w:hAnsi="Times New Roman" w:cs="Times New Roman"/>
          <w:sz w:val="24"/>
          <w:szCs w:val="24"/>
        </w:rPr>
      </w:pPr>
    </w:p>
    <w:p w:rsidR="00981C65" w:rsidRPr="00EA6176" w:rsidRDefault="00981C65" w:rsidP="00981C65">
      <w:pPr>
        <w:pStyle w:val="ConsTitle"/>
        <w:ind w:right="0"/>
        <w:jc w:val="center"/>
        <w:rPr>
          <w:rFonts w:ascii="Times New Roman" w:hAnsi="Times New Roman" w:cs="Times New Roman"/>
          <w:sz w:val="24"/>
          <w:szCs w:val="24"/>
        </w:rPr>
      </w:pPr>
      <w:r w:rsidRPr="00EA6176">
        <w:rPr>
          <w:rFonts w:ascii="Times New Roman" w:hAnsi="Times New Roman" w:cs="Times New Roman"/>
          <w:sz w:val="24"/>
          <w:szCs w:val="24"/>
        </w:rPr>
        <w:t xml:space="preserve">АДМИНИСТРАТИВНЫЙ  РЕГЛАМЕНТ </w:t>
      </w:r>
    </w:p>
    <w:p w:rsidR="00981C65" w:rsidRPr="00EA6176" w:rsidRDefault="00981C65" w:rsidP="00981C65">
      <w:pPr>
        <w:ind w:firstLine="567"/>
        <w:jc w:val="center"/>
        <w:rPr>
          <w:b/>
          <w:sz w:val="24"/>
          <w:szCs w:val="24"/>
        </w:rPr>
      </w:pPr>
      <w:r w:rsidRPr="00EA6176">
        <w:rPr>
          <w:b/>
          <w:sz w:val="24"/>
          <w:szCs w:val="24"/>
        </w:rPr>
        <w:t xml:space="preserve">предоставления муниципальной услуги </w:t>
      </w:r>
      <w:r w:rsidR="00780D22" w:rsidRPr="00EA6176">
        <w:rPr>
          <w:b/>
          <w:sz w:val="24"/>
          <w:szCs w:val="24"/>
        </w:rPr>
        <w:t>«</w:t>
      </w:r>
      <w:r w:rsidR="007E57E3" w:rsidRPr="00EA6176">
        <w:rPr>
          <w:b/>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80D22" w:rsidRPr="00EA6176">
        <w:rPr>
          <w:b/>
          <w:sz w:val="24"/>
          <w:szCs w:val="24"/>
        </w:rPr>
        <w:t>»</w:t>
      </w:r>
    </w:p>
    <w:p w:rsidR="00046D39" w:rsidRDefault="00046D39">
      <w:pPr>
        <w:widowControl w:val="0"/>
        <w:autoSpaceDE w:val="0"/>
        <w:autoSpaceDN w:val="0"/>
        <w:adjustRightInd w:val="0"/>
        <w:jc w:val="center"/>
      </w:pPr>
    </w:p>
    <w:p w:rsidR="00AE7157" w:rsidRPr="00266C06" w:rsidRDefault="00AE7157" w:rsidP="00AE7157">
      <w:pPr>
        <w:widowControl w:val="0"/>
        <w:autoSpaceDE w:val="0"/>
        <w:autoSpaceDN w:val="0"/>
        <w:adjustRightInd w:val="0"/>
        <w:jc w:val="center"/>
        <w:outlineLvl w:val="1"/>
        <w:rPr>
          <w:b/>
          <w:sz w:val="24"/>
          <w:szCs w:val="24"/>
        </w:rPr>
      </w:pPr>
      <w:bookmarkStart w:id="0" w:name="Par46"/>
      <w:bookmarkEnd w:id="0"/>
      <w:r w:rsidRPr="00266C06">
        <w:rPr>
          <w:b/>
          <w:sz w:val="24"/>
          <w:szCs w:val="24"/>
        </w:rPr>
        <w:t>1. Общие положения</w:t>
      </w:r>
    </w:p>
    <w:p w:rsidR="00046D39" w:rsidRDefault="00046D39">
      <w:pPr>
        <w:widowControl w:val="0"/>
        <w:autoSpaceDE w:val="0"/>
        <w:autoSpaceDN w:val="0"/>
        <w:adjustRightInd w:val="0"/>
        <w:jc w:val="both"/>
      </w:pPr>
    </w:p>
    <w:p w:rsidR="00EC63C7" w:rsidRDefault="00EC63C7" w:rsidP="00EC63C7">
      <w:pPr>
        <w:ind w:firstLine="709"/>
        <w:jc w:val="both"/>
        <w:rPr>
          <w:sz w:val="24"/>
          <w:szCs w:val="24"/>
        </w:rPr>
      </w:pPr>
      <w:r w:rsidRPr="00FA3126">
        <w:rPr>
          <w:sz w:val="24"/>
          <w:szCs w:val="24"/>
        </w:rPr>
        <w:t xml:space="preserve">1.1.  Административный регламент предоставления муниципальной услуги </w:t>
      </w:r>
      <w:r w:rsidR="00780D22" w:rsidRPr="007E57E3">
        <w:rPr>
          <w:sz w:val="24"/>
          <w:szCs w:val="24"/>
        </w:rPr>
        <w:t>«</w:t>
      </w:r>
      <w:r w:rsidR="007E57E3" w:rsidRPr="007E57E3">
        <w:rPr>
          <w:sz w:val="22"/>
          <w:szCs w:val="22"/>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80D22" w:rsidRPr="007E57E3">
        <w:rPr>
          <w:sz w:val="24"/>
          <w:szCs w:val="24"/>
        </w:rPr>
        <w:t>»</w:t>
      </w:r>
      <w:r w:rsidR="00780D22" w:rsidRPr="00981C65">
        <w:rPr>
          <w:sz w:val="24"/>
          <w:szCs w:val="24"/>
        </w:rPr>
        <w:t xml:space="preserve"> </w:t>
      </w:r>
      <w:r w:rsidRPr="00FA3126">
        <w:rPr>
          <w:sz w:val="24"/>
          <w:szCs w:val="24"/>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780D22" w:rsidRPr="007E57E3">
        <w:rPr>
          <w:sz w:val="24"/>
          <w:szCs w:val="24"/>
        </w:rPr>
        <w:t>«</w:t>
      </w:r>
      <w:r w:rsidR="007E57E3" w:rsidRPr="007E57E3">
        <w:rPr>
          <w:sz w:val="22"/>
          <w:szCs w:val="22"/>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80D22" w:rsidRPr="007E57E3">
        <w:rPr>
          <w:sz w:val="24"/>
          <w:szCs w:val="24"/>
        </w:rPr>
        <w:t>»</w:t>
      </w:r>
      <w:r w:rsidR="00780D22" w:rsidRPr="00981C65">
        <w:rPr>
          <w:sz w:val="24"/>
          <w:szCs w:val="24"/>
        </w:rPr>
        <w:t xml:space="preserve"> </w:t>
      </w:r>
      <w:r w:rsidRPr="00FA3126">
        <w:rPr>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5823A5" w:rsidRPr="009E02A1" w:rsidRDefault="005823A5" w:rsidP="005823A5">
      <w:pPr>
        <w:ind w:firstLine="709"/>
        <w:jc w:val="both"/>
        <w:rPr>
          <w:sz w:val="24"/>
          <w:szCs w:val="24"/>
        </w:rPr>
      </w:pPr>
      <w:r w:rsidRPr="009E02A1">
        <w:rPr>
          <w:sz w:val="24"/>
          <w:szCs w:val="24"/>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EC63C7" w:rsidRPr="00FA3126" w:rsidRDefault="00EC63C7" w:rsidP="00EC63C7">
      <w:pPr>
        <w:ind w:firstLine="709"/>
        <w:jc w:val="both"/>
        <w:rPr>
          <w:sz w:val="24"/>
          <w:szCs w:val="24"/>
        </w:rPr>
      </w:pPr>
      <w:r w:rsidRPr="00FA3126">
        <w:rPr>
          <w:sz w:val="24"/>
          <w:szCs w:val="24"/>
        </w:rPr>
        <w:t>Административный регламент – нормативный правовой акт, устанавливающий порядок пред</w:t>
      </w:r>
      <w:r w:rsidR="009F2D11">
        <w:rPr>
          <w:sz w:val="24"/>
          <w:szCs w:val="24"/>
        </w:rPr>
        <w:t>оставления муниципальной услуги.</w:t>
      </w:r>
    </w:p>
    <w:p w:rsidR="00EC63C7" w:rsidRPr="00FA3126" w:rsidRDefault="00EC63C7" w:rsidP="00EC63C7">
      <w:pPr>
        <w:ind w:firstLine="709"/>
        <w:jc w:val="both"/>
        <w:rPr>
          <w:sz w:val="24"/>
          <w:szCs w:val="24"/>
        </w:rPr>
      </w:pPr>
      <w:r w:rsidRPr="00FA3126">
        <w:rPr>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F97F6B" w:rsidRDefault="009F2D11" w:rsidP="00EC63C7">
      <w:pPr>
        <w:ind w:firstLine="709"/>
        <w:jc w:val="both"/>
        <w:rPr>
          <w:sz w:val="24"/>
          <w:szCs w:val="24"/>
        </w:rPr>
      </w:pPr>
      <w:r>
        <w:rPr>
          <w:sz w:val="24"/>
          <w:szCs w:val="24"/>
        </w:rPr>
        <w:t>1.2. Услугу предоставляет А</w:t>
      </w:r>
      <w:r w:rsidR="00EC63C7" w:rsidRPr="00FA3126">
        <w:rPr>
          <w:sz w:val="24"/>
          <w:szCs w:val="24"/>
        </w:rPr>
        <w:t xml:space="preserve">дминистрация  </w:t>
      </w:r>
      <w:r w:rsidR="00FA3126" w:rsidRPr="00FA3126">
        <w:rPr>
          <w:sz w:val="24"/>
          <w:szCs w:val="24"/>
        </w:rPr>
        <w:t>Александро-Невского городского</w:t>
      </w:r>
      <w:r w:rsidR="00EC63C7" w:rsidRPr="00FA3126">
        <w:rPr>
          <w:sz w:val="24"/>
          <w:szCs w:val="24"/>
        </w:rPr>
        <w:t xml:space="preserve"> поселения Александро-Невского муниципального р</w:t>
      </w:r>
      <w:r w:rsidR="00661EC4">
        <w:rPr>
          <w:sz w:val="24"/>
          <w:szCs w:val="24"/>
        </w:rPr>
        <w:t xml:space="preserve">айона Рязанской области (далее </w:t>
      </w:r>
      <w:r>
        <w:rPr>
          <w:sz w:val="24"/>
          <w:szCs w:val="24"/>
        </w:rPr>
        <w:t>А</w:t>
      </w:r>
      <w:r w:rsidR="00EC63C7" w:rsidRPr="00FA3126">
        <w:rPr>
          <w:sz w:val="24"/>
          <w:szCs w:val="24"/>
        </w:rPr>
        <w:t>дминистрация)</w:t>
      </w:r>
      <w:r w:rsidR="006B0BB9">
        <w:rPr>
          <w:sz w:val="24"/>
          <w:szCs w:val="24"/>
        </w:rPr>
        <w:t>.</w:t>
      </w:r>
    </w:p>
    <w:p w:rsidR="005B1324" w:rsidRDefault="005B1324" w:rsidP="005B1324">
      <w:pPr>
        <w:widowControl w:val="0"/>
        <w:autoSpaceDE w:val="0"/>
        <w:autoSpaceDN w:val="0"/>
        <w:adjustRightInd w:val="0"/>
        <w:ind w:firstLine="709"/>
        <w:jc w:val="both"/>
        <w:rPr>
          <w:sz w:val="24"/>
          <w:szCs w:val="24"/>
        </w:rPr>
      </w:pPr>
      <w:r w:rsidRPr="002A755B">
        <w:rPr>
          <w:sz w:val="24"/>
          <w:szCs w:val="24"/>
        </w:rPr>
        <w:t>1.2.1. В предоставлении муниципальной услуги участвуют иные организации в части межведомственного информационного взаимодействия:</w:t>
      </w:r>
    </w:p>
    <w:p w:rsidR="0045234B" w:rsidRPr="003E0530" w:rsidRDefault="003E0530" w:rsidP="0045234B">
      <w:pPr>
        <w:pStyle w:val="ConsPlusNormal"/>
        <w:ind w:firstLine="709"/>
        <w:jc w:val="both"/>
        <w:rPr>
          <w:sz w:val="24"/>
          <w:szCs w:val="24"/>
        </w:rPr>
      </w:pPr>
      <w:r>
        <w:rPr>
          <w:sz w:val="24"/>
          <w:szCs w:val="24"/>
        </w:rPr>
        <w:t xml:space="preserve">- </w:t>
      </w:r>
      <w:r w:rsidR="0045234B" w:rsidRPr="003E0530">
        <w:rPr>
          <w:sz w:val="24"/>
          <w:szCs w:val="24"/>
        </w:rPr>
        <w:t>ФНС России</w:t>
      </w:r>
      <w:r>
        <w:rPr>
          <w:sz w:val="24"/>
          <w:szCs w:val="24"/>
        </w:rPr>
        <w:t xml:space="preserve"> (</w:t>
      </w:r>
      <w:r w:rsidR="0045234B" w:rsidRPr="003E0530">
        <w:rPr>
          <w:sz w:val="24"/>
          <w:szCs w:val="24"/>
        </w:rPr>
        <w:t>предоставлени</w:t>
      </w:r>
      <w:r>
        <w:rPr>
          <w:sz w:val="24"/>
          <w:szCs w:val="24"/>
        </w:rPr>
        <w:t>е</w:t>
      </w:r>
      <w:r w:rsidR="0045234B" w:rsidRPr="003E0530">
        <w:rPr>
          <w:sz w:val="24"/>
          <w:szCs w:val="24"/>
        </w:rPr>
        <w:t xml:space="preserve"> сведений из Единого государственного реестра юридических лиц</w:t>
      </w:r>
      <w:r>
        <w:rPr>
          <w:sz w:val="24"/>
          <w:szCs w:val="24"/>
        </w:rPr>
        <w:t>);</w:t>
      </w:r>
    </w:p>
    <w:p w:rsidR="00CE78E8" w:rsidRDefault="005B1324" w:rsidP="0045234B">
      <w:pPr>
        <w:widowControl w:val="0"/>
        <w:autoSpaceDE w:val="0"/>
        <w:autoSpaceDN w:val="0"/>
        <w:adjustRightInd w:val="0"/>
        <w:ind w:firstLine="709"/>
        <w:jc w:val="both"/>
        <w:rPr>
          <w:sz w:val="24"/>
          <w:szCs w:val="24"/>
        </w:rPr>
      </w:pPr>
      <w:r w:rsidRPr="003E0530">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(филиал ФГБУ «ФКП Росреестра» по Рязанской области)</w:t>
      </w:r>
      <w:r w:rsidR="00CE78E8">
        <w:rPr>
          <w:sz w:val="24"/>
          <w:szCs w:val="24"/>
        </w:rPr>
        <w:t>;</w:t>
      </w:r>
    </w:p>
    <w:p w:rsidR="00CE78E8" w:rsidRPr="00CE78E8" w:rsidRDefault="00CE78E8" w:rsidP="00CE78E8">
      <w:pPr>
        <w:widowControl w:val="0"/>
        <w:autoSpaceDE w:val="0"/>
        <w:autoSpaceDN w:val="0"/>
        <w:adjustRightInd w:val="0"/>
        <w:ind w:firstLine="709"/>
        <w:rPr>
          <w:sz w:val="24"/>
          <w:szCs w:val="24"/>
        </w:rPr>
      </w:pPr>
      <w:r w:rsidRPr="00CE78E8">
        <w:rPr>
          <w:sz w:val="24"/>
          <w:szCs w:val="24"/>
        </w:rPr>
        <w:t>- постоянно действующий орган при главе администрации муниципального района по землепользованию и застройке (далее - Комиссия) в части согласования схемы расположения земельного участка.</w:t>
      </w:r>
    </w:p>
    <w:p w:rsidR="00F776B5" w:rsidRDefault="00F776B5" w:rsidP="00F776B5">
      <w:pPr>
        <w:widowControl w:val="0"/>
        <w:autoSpaceDE w:val="0"/>
        <w:autoSpaceDN w:val="0"/>
        <w:adjustRightInd w:val="0"/>
        <w:ind w:firstLine="709"/>
        <w:jc w:val="both"/>
        <w:rPr>
          <w:sz w:val="24"/>
          <w:szCs w:val="24"/>
        </w:rPr>
      </w:pPr>
      <w:r>
        <w:rPr>
          <w:sz w:val="24"/>
          <w:szCs w:val="24"/>
        </w:rPr>
        <w:t xml:space="preserve">1.2.2. </w:t>
      </w:r>
      <w:r w:rsidRPr="00F97F6B">
        <w:rPr>
          <w:sz w:val="24"/>
          <w:szCs w:val="24"/>
        </w:rPr>
        <w:t xml:space="preserve">Прием документов, необходимых для предоставления муниципальной услуги, и </w:t>
      </w:r>
      <w:r w:rsidRPr="00F97F6B">
        <w:rPr>
          <w:sz w:val="24"/>
          <w:szCs w:val="24"/>
        </w:rPr>
        <w:lastRenderedPageBreak/>
        <w:t xml:space="preserve">выдачу результата предоставления муниципальной услуги осуществляет </w:t>
      </w:r>
      <w:r>
        <w:rPr>
          <w:sz w:val="24"/>
          <w:szCs w:val="24"/>
        </w:rPr>
        <w:t>Администрация и бюджетное учреждение «</w:t>
      </w:r>
      <w:r w:rsidRPr="00F97F6B">
        <w:rPr>
          <w:sz w:val="24"/>
          <w:szCs w:val="24"/>
        </w:rPr>
        <w:t>Многофункциональный центр предоставления государственных и муниципальных услуг Рязанской области</w:t>
      </w:r>
      <w:r>
        <w:rPr>
          <w:sz w:val="24"/>
          <w:szCs w:val="24"/>
        </w:rPr>
        <w:t>»</w:t>
      </w:r>
      <w:r w:rsidRPr="00F97F6B">
        <w:rPr>
          <w:sz w:val="24"/>
          <w:szCs w:val="24"/>
        </w:rPr>
        <w:t xml:space="preserve"> (далее - МФЦ).</w:t>
      </w:r>
    </w:p>
    <w:p w:rsidR="00F97F6B" w:rsidRPr="00F97F6B" w:rsidRDefault="00F97F6B" w:rsidP="00F97F6B">
      <w:pPr>
        <w:widowControl w:val="0"/>
        <w:autoSpaceDE w:val="0"/>
        <w:autoSpaceDN w:val="0"/>
        <w:adjustRightInd w:val="0"/>
        <w:ind w:firstLine="709"/>
        <w:jc w:val="both"/>
        <w:rPr>
          <w:sz w:val="24"/>
          <w:szCs w:val="24"/>
        </w:rPr>
      </w:pPr>
      <w:r w:rsidRPr="00F776B5">
        <w:rPr>
          <w:sz w:val="24"/>
          <w:szCs w:val="24"/>
        </w:rPr>
        <w:t>1.2.</w:t>
      </w:r>
      <w:r w:rsidR="00F776B5" w:rsidRPr="00F776B5">
        <w:rPr>
          <w:sz w:val="24"/>
          <w:szCs w:val="24"/>
        </w:rPr>
        <w:t>3</w:t>
      </w:r>
      <w:r w:rsidRPr="00F776B5">
        <w:rPr>
          <w:sz w:val="24"/>
          <w:szCs w:val="24"/>
        </w:rPr>
        <w:t>.</w:t>
      </w:r>
      <w:r w:rsidRPr="00F97F6B">
        <w:rPr>
          <w:sz w:val="24"/>
          <w:szCs w:val="24"/>
        </w:rPr>
        <w:t xml:space="preserve"> </w:t>
      </w:r>
      <w:r w:rsidR="009419A7" w:rsidRPr="009419A7">
        <w:rPr>
          <w:sz w:val="24"/>
          <w:szCs w:val="24"/>
        </w:rPr>
        <w:t>Администрация и иные органы, участвующие в предоставлении муниципальной</w:t>
      </w:r>
      <w:r w:rsidR="009419A7" w:rsidRPr="009836F9">
        <w:rPr>
          <w:color w:val="FF0000"/>
          <w:sz w:val="24"/>
          <w:szCs w:val="24"/>
        </w:rPr>
        <w:t xml:space="preserve"> </w:t>
      </w:r>
      <w:r w:rsidRPr="00F97F6B">
        <w:rPr>
          <w:sz w:val="24"/>
          <w:szCs w:val="24"/>
        </w:rPr>
        <w:t xml:space="preserve"> услуги,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p>
    <w:p w:rsidR="00EC63C7" w:rsidRPr="00FA3126" w:rsidRDefault="00EC63C7" w:rsidP="00EC63C7">
      <w:pPr>
        <w:ind w:firstLine="709"/>
        <w:jc w:val="both"/>
        <w:rPr>
          <w:sz w:val="24"/>
          <w:szCs w:val="24"/>
        </w:rPr>
      </w:pPr>
      <w:r w:rsidRPr="00FA3126">
        <w:rPr>
          <w:sz w:val="24"/>
          <w:szCs w:val="24"/>
        </w:rPr>
        <w:t>1.3. Правовы</w:t>
      </w:r>
      <w:r w:rsidR="005930C2">
        <w:rPr>
          <w:sz w:val="24"/>
          <w:szCs w:val="24"/>
        </w:rPr>
        <w:t>е</w:t>
      </w:r>
      <w:r w:rsidRPr="00FA3126">
        <w:rPr>
          <w:sz w:val="24"/>
          <w:szCs w:val="24"/>
        </w:rPr>
        <w:t xml:space="preserve"> основания для предоставления муниципальной услуги:</w:t>
      </w:r>
    </w:p>
    <w:p w:rsidR="00EC63C7" w:rsidRPr="00FA3126" w:rsidRDefault="00EC63C7" w:rsidP="00EC63C7">
      <w:pPr>
        <w:ind w:firstLine="709"/>
        <w:jc w:val="both"/>
        <w:rPr>
          <w:bCs/>
          <w:sz w:val="24"/>
          <w:szCs w:val="24"/>
        </w:rPr>
      </w:pPr>
      <w:r w:rsidRPr="00FA3126">
        <w:rPr>
          <w:bCs/>
          <w:sz w:val="24"/>
          <w:szCs w:val="24"/>
        </w:rPr>
        <w:t xml:space="preserve">1.3.1.  </w:t>
      </w:r>
      <w:hyperlink r:id="rId10" w:history="1">
        <w:r w:rsidRPr="00FA3126">
          <w:rPr>
            <w:bCs/>
            <w:sz w:val="24"/>
            <w:szCs w:val="24"/>
          </w:rPr>
          <w:t>Конституция</w:t>
        </w:r>
      </w:hyperlink>
      <w:r w:rsidRPr="00FA3126">
        <w:rPr>
          <w:bCs/>
          <w:sz w:val="24"/>
          <w:szCs w:val="24"/>
        </w:rPr>
        <w:t xml:space="preserve"> Российской Федерации;</w:t>
      </w:r>
    </w:p>
    <w:p w:rsidR="00EC63C7" w:rsidRPr="00DC084B" w:rsidRDefault="00EC63C7" w:rsidP="00EC63C7">
      <w:pPr>
        <w:ind w:firstLine="709"/>
        <w:jc w:val="both"/>
        <w:rPr>
          <w:bCs/>
          <w:sz w:val="24"/>
          <w:szCs w:val="24"/>
        </w:rPr>
      </w:pPr>
      <w:r w:rsidRPr="00DC084B">
        <w:rPr>
          <w:bCs/>
          <w:sz w:val="24"/>
          <w:szCs w:val="24"/>
        </w:rPr>
        <w:t xml:space="preserve">1.3.2.  </w:t>
      </w:r>
      <w:r w:rsidR="00160017" w:rsidRPr="00DC084B">
        <w:rPr>
          <w:sz w:val="24"/>
          <w:szCs w:val="24"/>
        </w:rPr>
        <w:t>Земельный кодекс Российской Федерации</w:t>
      </w:r>
      <w:r w:rsidRPr="00DC084B">
        <w:rPr>
          <w:bCs/>
          <w:sz w:val="24"/>
          <w:szCs w:val="24"/>
        </w:rPr>
        <w:t>;</w:t>
      </w:r>
    </w:p>
    <w:p w:rsidR="008F1279" w:rsidRPr="00DC084B" w:rsidRDefault="008F1279" w:rsidP="00EC63C7">
      <w:pPr>
        <w:ind w:firstLine="709"/>
        <w:jc w:val="both"/>
        <w:rPr>
          <w:bCs/>
          <w:sz w:val="24"/>
          <w:szCs w:val="24"/>
        </w:rPr>
      </w:pPr>
      <w:r w:rsidRPr="00DC084B">
        <w:rPr>
          <w:bCs/>
          <w:sz w:val="24"/>
          <w:szCs w:val="24"/>
        </w:rPr>
        <w:t>1.3.3.  Гражданский кодекс Российской Федерации;</w:t>
      </w:r>
    </w:p>
    <w:p w:rsidR="00DC084B" w:rsidRPr="00DC084B" w:rsidRDefault="00EC63C7" w:rsidP="00EC63C7">
      <w:pPr>
        <w:ind w:firstLine="709"/>
        <w:jc w:val="both"/>
        <w:rPr>
          <w:bCs/>
          <w:sz w:val="24"/>
          <w:szCs w:val="24"/>
        </w:rPr>
      </w:pPr>
      <w:r w:rsidRPr="00DC084B">
        <w:rPr>
          <w:bCs/>
          <w:sz w:val="24"/>
          <w:szCs w:val="24"/>
        </w:rPr>
        <w:t>1.3.</w:t>
      </w:r>
      <w:r w:rsidR="008F1279" w:rsidRPr="00DC084B">
        <w:rPr>
          <w:bCs/>
          <w:sz w:val="24"/>
          <w:szCs w:val="24"/>
        </w:rPr>
        <w:t>4</w:t>
      </w:r>
      <w:r w:rsidRPr="00DC084B">
        <w:rPr>
          <w:bCs/>
          <w:sz w:val="24"/>
          <w:szCs w:val="24"/>
        </w:rPr>
        <w:t xml:space="preserve">. </w:t>
      </w:r>
      <w:r w:rsidR="00DC084B" w:rsidRPr="00DC084B">
        <w:rPr>
          <w:bCs/>
          <w:sz w:val="24"/>
          <w:szCs w:val="24"/>
        </w:rPr>
        <w:t xml:space="preserve"> </w:t>
      </w:r>
      <w:r w:rsidR="00DC084B" w:rsidRPr="00DC084B">
        <w:rPr>
          <w:sz w:val="24"/>
          <w:szCs w:val="24"/>
        </w:rPr>
        <w:t>Градостроительный кодекс Российской Федерации;</w:t>
      </w:r>
    </w:p>
    <w:p w:rsidR="00EC63C7" w:rsidRPr="00DC084B" w:rsidRDefault="00DC084B" w:rsidP="00EC63C7">
      <w:pPr>
        <w:ind w:firstLine="709"/>
        <w:jc w:val="both"/>
        <w:rPr>
          <w:bCs/>
          <w:sz w:val="24"/>
          <w:szCs w:val="24"/>
        </w:rPr>
      </w:pPr>
      <w:r w:rsidRPr="00DC084B">
        <w:rPr>
          <w:bCs/>
          <w:sz w:val="24"/>
          <w:szCs w:val="24"/>
        </w:rPr>
        <w:t xml:space="preserve">1.3.5. </w:t>
      </w:r>
      <w:r w:rsidR="00EC63C7" w:rsidRPr="00DC084B">
        <w:rPr>
          <w:bCs/>
          <w:sz w:val="24"/>
          <w:szCs w:val="24"/>
        </w:rPr>
        <w:t xml:space="preserve">Федеральный </w:t>
      </w:r>
      <w:hyperlink r:id="rId11" w:history="1">
        <w:r w:rsidR="00EC63C7" w:rsidRPr="00DC084B">
          <w:rPr>
            <w:bCs/>
            <w:sz w:val="24"/>
            <w:szCs w:val="24"/>
          </w:rPr>
          <w:t>закон</w:t>
        </w:r>
      </w:hyperlink>
      <w:r w:rsidR="00EC63C7" w:rsidRPr="00DC084B">
        <w:rPr>
          <w:bCs/>
          <w:sz w:val="24"/>
          <w:szCs w:val="24"/>
        </w:rPr>
        <w:t xml:space="preserve"> от 06.10.2003</w:t>
      </w:r>
      <w:r w:rsidR="00FA3126" w:rsidRPr="00DC084B">
        <w:rPr>
          <w:bCs/>
          <w:sz w:val="24"/>
          <w:szCs w:val="24"/>
        </w:rPr>
        <w:t xml:space="preserve"> г.  </w:t>
      </w:r>
      <w:r w:rsidR="00EC63C7" w:rsidRPr="00DC084B">
        <w:rPr>
          <w:bCs/>
          <w:sz w:val="24"/>
          <w:szCs w:val="24"/>
        </w:rPr>
        <w:t xml:space="preserve">№ 131-ФЗ «Об общих принципах </w:t>
      </w:r>
      <w:r w:rsidR="00FA3126" w:rsidRPr="00DC084B">
        <w:rPr>
          <w:bCs/>
          <w:sz w:val="24"/>
          <w:szCs w:val="24"/>
        </w:rPr>
        <w:t>о</w:t>
      </w:r>
      <w:r w:rsidR="00EC63C7" w:rsidRPr="00DC084B">
        <w:rPr>
          <w:bCs/>
          <w:sz w:val="24"/>
          <w:szCs w:val="24"/>
        </w:rPr>
        <w:t>рганизации местного самоуправления в Российской Федерации»;</w:t>
      </w:r>
    </w:p>
    <w:p w:rsidR="00B61425" w:rsidRPr="00DC084B" w:rsidRDefault="00B61425" w:rsidP="00215F0F">
      <w:pPr>
        <w:ind w:firstLine="709"/>
        <w:jc w:val="both"/>
        <w:rPr>
          <w:bCs/>
          <w:sz w:val="24"/>
          <w:szCs w:val="24"/>
        </w:rPr>
      </w:pPr>
      <w:r w:rsidRPr="00DC084B">
        <w:rPr>
          <w:bCs/>
          <w:sz w:val="24"/>
          <w:szCs w:val="24"/>
        </w:rPr>
        <w:t>1.3.</w:t>
      </w:r>
      <w:r w:rsidR="008F1279" w:rsidRPr="00DC084B">
        <w:rPr>
          <w:bCs/>
          <w:sz w:val="24"/>
          <w:szCs w:val="24"/>
        </w:rPr>
        <w:t xml:space="preserve">5. </w:t>
      </w:r>
      <w:r w:rsidRPr="00DC084B">
        <w:rPr>
          <w:bCs/>
          <w:sz w:val="24"/>
          <w:szCs w:val="24"/>
        </w:rPr>
        <w:t>Федеральный закон от 27.07.2010 г.  № 210-ФЗ «Об организации предоставления государственных и муниципальных услуг»;</w:t>
      </w:r>
    </w:p>
    <w:p w:rsidR="00DC084B" w:rsidRDefault="00EC63C7" w:rsidP="00215F0F">
      <w:pPr>
        <w:pStyle w:val="ConsPlusNormal"/>
        <w:ind w:firstLine="709"/>
        <w:jc w:val="both"/>
        <w:rPr>
          <w:sz w:val="24"/>
          <w:szCs w:val="24"/>
        </w:rPr>
      </w:pPr>
      <w:r w:rsidRPr="00DC084B">
        <w:rPr>
          <w:bCs/>
          <w:sz w:val="24"/>
          <w:szCs w:val="24"/>
        </w:rPr>
        <w:t>1.3.</w:t>
      </w:r>
      <w:r w:rsidR="008F1279" w:rsidRPr="00DC084B">
        <w:rPr>
          <w:bCs/>
          <w:sz w:val="24"/>
          <w:szCs w:val="24"/>
        </w:rPr>
        <w:t>6</w:t>
      </w:r>
      <w:r w:rsidRPr="00DC084B">
        <w:rPr>
          <w:bCs/>
          <w:sz w:val="24"/>
          <w:szCs w:val="24"/>
        </w:rPr>
        <w:t xml:space="preserve">.  </w:t>
      </w:r>
      <w:r w:rsidR="00DC084B" w:rsidRPr="00DC084B">
        <w:rPr>
          <w:sz w:val="24"/>
          <w:szCs w:val="24"/>
        </w:rPr>
        <w:t xml:space="preserve">Федеральный закон от 24.07.2007 </w:t>
      </w:r>
      <w:r w:rsidR="00CA72CE">
        <w:rPr>
          <w:sz w:val="24"/>
          <w:szCs w:val="24"/>
        </w:rPr>
        <w:t>г. №</w:t>
      </w:r>
      <w:r w:rsidR="00DC084B" w:rsidRPr="00DC084B">
        <w:rPr>
          <w:sz w:val="24"/>
          <w:szCs w:val="24"/>
        </w:rPr>
        <w:t xml:space="preserve"> </w:t>
      </w:r>
      <w:r w:rsidR="00CA72CE">
        <w:rPr>
          <w:sz w:val="24"/>
          <w:szCs w:val="24"/>
        </w:rPr>
        <w:t>221-ФЗ «</w:t>
      </w:r>
      <w:r w:rsidR="00DC084B" w:rsidRPr="00DC084B">
        <w:rPr>
          <w:sz w:val="24"/>
          <w:szCs w:val="24"/>
        </w:rPr>
        <w:t>О государственном кадастре недвижимости</w:t>
      </w:r>
      <w:r w:rsidR="00CA72CE">
        <w:rPr>
          <w:sz w:val="24"/>
          <w:szCs w:val="24"/>
        </w:rPr>
        <w:t>»</w:t>
      </w:r>
      <w:r w:rsidR="00DC084B" w:rsidRPr="00DC084B">
        <w:rPr>
          <w:sz w:val="24"/>
          <w:szCs w:val="24"/>
        </w:rPr>
        <w:t>;</w:t>
      </w:r>
    </w:p>
    <w:p w:rsidR="00215F0F" w:rsidRDefault="003F7E64" w:rsidP="00215F0F">
      <w:pPr>
        <w:pStyle w:val="ConsPlusNormal"/>
        <w:ind w:firstLine="709"/>
        <w:jc w:val="both"/>
      </w:pPr>
      <w:r>
        <w:rPr>
          <w:sz w:val="24"/>
          <w:szCs w:val="24"/>
        </w:rPr>
        <w:t xml:space="preserve">1.3.7. </w:t>
      </w:r>
      <w:r w:rsidRPr="003F7E64">
        <w:rPr>
          <w:sz w:val="24"/>
          <w:szCs w:val="24"/>
        </w:rPr>
        <w:t>Федеральный закон от 18.06.2001</w:t>
      </w:r>
      <w:r>
        <w:rPr>
          <w:sz w:val="24"/>
          <w:szCs w:val="24"/>
        </w:rPr>
        <w:t xml:space="preserve"> г. №</w:t>
      </w:r>
      <w:r w:rsidRPr="003F7E64">
        <w:rPr>
          <w:sz w:val="24"/>
          <w:szCs w:val="24"/>
        </w:rPr>
        <w:t xml:space="preserve"> 78-ФЗ </w:t>
      </w:r>
      <w:r>
        <w:rPr>
          <w:sz w:val="24"/>
          <w:szCs w:val="24"/>
        </w:rPr>
        <w:t>«</w:t>
      </w:r>
      <w:r w:rsidRPr="003F7E64">
        <w:rPr>
          <w:sz w:val="24"/>
          <w:szCs w:val="24"/>
        </w:rPr>
        <w:t>О землеустройстве</w:t>
      </w:r>
      <w:r>
        <w:rPr>
          <w:sz w:val="24"/>
          <w:szCs w:val="24"/>
        </w:rPr>
        <w:t>»</w:t>
      </w:r>
      <w:r w:rsidRPr="003F7E64">
        <w:rPr>
          <w:sz w:val="24"/>
          <w:szCs w:val="24"/>
        </w:rPr>
        <w:t>;</w:t>
      </w:r>
      <w:r w:rsidR="00215F0F" w:rsidRPr="00215F0F">
        <w:t xml:space="preserve"> </w:t>
      </w:r>
    </w:p>
    <w:p w:rsidR="00215F0F" w:rsidRPr="00215F0F" w:rsidRDefault="00215F0F" w:rsidP="00215F0F">
      <w:pPr>
        <w:pStyle w:val="ConsPlusNormal"/>
        <w:ind w:firstLine="709"/>
        <w:jc w:val="both"/>
        <w:rPr>
          <w:sz w:val="24"/>
          <w:szCs w:val="24"/>
        </w:rPr>
      </w:pPr>
      <w:r w:rsidRPr="00215F0F">
        <w:rPr>
          <w:sz w:val="24"/>
          <w:szCs w:val="24"/>
        </w:rPr>
        <w:t>1.3.8. Федеральный закон от 27.07.2006 г.  № 152-ФЗ «О персональных данных»;</w:t>
      </w:r>
    </w:p>
    <w:p w:rsidR="00C9789C" w:rsidRPr="00C9789C" w:rsidRDefault="00C9789C" w:rsidP="00215F0F">
      <w:pPr>
        <w:ind w:firstLine="709"/>
        <w:jc w:val="both"/>
        <w:rPr>
          <w:sz w:val="24"/>
          <w:szCs w:val="24"/>
        </w:rPr>
      </w:pPr>
      <w:r w:rsidRPr="00C9789C">
        <w:rPr>
          <w:sz w:val="24"/>
          <w:szCs w:val="24"/>
        </w:rPr>
        <w:t>1.3</w:t>
      </w:r>
      <w:r w:rsidR="00215F0F">
        <w:rPr>
          <w:sz w:val="24"/>
          <w:szCs w:val="24"/>
        </w:rPr>
        <w:t>.9</w:t>
      </w:r>
      <w:r w:rsidRPr="00C9789C">
        <w:rPr>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C9789C" w:rsidRDefault="00C9789C" w:rsidP="00215F0F">
      <w:pPr>
        <w:ind w:firstLine="709"/>
        <w:jc w:val="both"/>
        <w:rPr>
          <w:sz w:val="24"/>
          <w:szCs w:val="24"/>
        </w:rPr>
      </w:pPr>
      <w:r w:rsidRPr="00C9789C">
        <w:rPr>
          <w:sz w:val="24"/>
          <w:szCs w:val="24"/>
        </w:rPr>
        <w:t>1.3.</w:t>
      </w:r>
      <w:r w:rsidR="00215F0F">
        <w:rPr>
          <w:sz w:val="24"/>
          <w:szCs w:val="24"/>
        </w:rPr>
        <w:t>10</w:t>
      </w:r>
      <w:r w:rsidRPr="00C9789C">
        <w:rPr>
          <w:sz w:val="24"/>
          <w:szCs w:val="24"/>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9F71D9">
        <w:rPr>
          <w:sz w:val="24"/>
          <w:szCs w:val="24"/>
        </w:rPr>
        <w:t>тавления государственных услуг».</w:t>
      </w:r>
    </w:p>
    <w:p w:rsidR="00215F0F" w:rsidRDefault="00215F0F" w:rsidP="00215F0F">
      <w:pPr>
        <w:ind w:firstLine="709"/>
        <w:jc w:val="both"/>
        <w:rPr>
          <w:sz w:val="24"/>
          <w:szCs w:val="24"/>
        </w:rPr>
      </w:pPr>
      <w:r w:rsidRPr="00973EDA">
        <w:rPr>
          <w:sz w:val="24"/>
          <w:szCs w:val="24"/>
        </w:rPr>
        <w:t>1.3.</w:t>
      </w:r>
      <w:r>
        <w:rPr>
          <w:sz w:val="24"/>
          <w:szCs w:val="24"/>
        </w:rPr>
        <w:t>11</w:t>
      </w:r>
      <w:r w:rsidRPr="00973EDA">
        <w:rPr>
          <w:sz w:val="24"/>
          <w:szCs w:val="24"/>
        </w:rPr>
        <w:t xml:space="preserve">. </w:t>
      </w:r>
      <w:hyperlink r:id="rId12" w:history="1">
        <w:r w:rsidRPr="00973EDA">
          <w:rPr>
            <w:sz w:val="24"/>
            <w:szCs w:val="24"/>
          </w:rPr>
          <w:t>Постановление</w:t>
        </w:r>
      </w:hyperlink>
      <w:r w:rsidRPr="00973EDA">
        <w:rPr>
          <w:sz w:val="24"/>
          <w:szCs w:val="24"/>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215F0F" w:rsidRDefault="00215F0F" w:rsidP="00215F0F">
      <w:pPr>
        <w:ind w:firstLine="709"/>
        <w:jc w:val="both"/>
        <w:rPr>
          <w:sz w:val="24"/>
          <w:szCs w:val="24"/>
          <w:highlight w:val="yellow"/>
        </w:rPr>
      </w:pPr>
      <w:r w:rsidRPr="00973EDA">
        <w:rPr>
          <w:sz w:val="24"/>
          <w:szCs w:val="24"/>
        </w:rPr>
        <w:t>1.3</w:t>
      </w:r>
      <w:r>
        <w:rPr>
          <w:sz w:val="24"/>
          <w:szCs w:val="24"/>
        </w:rPr>
        <w:t>.12</w:t>
      </w:r>
      <w:r w:rsidRPr="00973EDA">
        <w:rPr>
          <w:sz w:val="24"/>
          <w:szCs w:val="24"/>
        </w:rPr>
        <w:t>.  Устав муниципального образования – Александро-Невское городское поселение Александро-Невского муниципального района Рязанской области;</w:t>
      </w:r>
      <w:r w:rsidRPr="00C9789C">
        <w:rPr>
          <w:sz w:val="24"/>
          <w:szCs w:val="24"/>
          <w:highlight w:val="yellow"/>
        </w:rPr>
        <w:t xml:space="preserve"> </w:t>
      </w:r>
    </w:p>
    <w:p w:rsidR="00160017" w:rsidRDefault="00215F0F" w:rsidP="00215F0F">
      <w:pPr>
        <w:ind w:firstLine="709"/>
        <w:jc w:val="both"/>
        <w:rPr>
          <w:sz w:val="24"/>
          <w:szCs w:val="24"/>
        </w:rPr>
      </w:pPr>
      <w:r>
        <w:rPr>
          <w:sz w:val="24"/>
          <w:szCs w:val="24"/>
        </w:rPr>
        <w:t>1.3.13. Правила землепользования и застройки Александро-Невского городского поселения, утвержденные решением Совета депутатов от</w:t>
      </w:r>
      <w:r w:rsidR="009D1006">
        <w:rPr>
          <w:sz w:val="24"/>
          <w:szCs w:val="24"/>
        </w:rPr>
        <w:t xml:space="preserve"> </w:t>
      </w:r>
      <w:r w:rsidR="00E323DE">
        <w:rPr>
          <w:sz w:val="24"/>
          <w:szCs w:val="24"/>
        </w:rPr>
        <w:t>25.09.2012 г.  № 161;</w:t>
      </w:r>
    </w:p>
    <w:p w:rsidR="00E323DE" w:rsidRDefault="00E323DE" w:rsidP="00215F0F">
      <w:pPr>
        <w:ind w:firstLine="709"/>
        <w:jc w:val="both"/>
        <w:rPr>
          <w:sz w:val="24"/>
          <w:szCs w:val="24"/>
        </w:rPr>
      </w:pPr>
      <w:r>
        <w:rPr>
          <w:sz w:val="24"/>
          <w:szCs w:val="24"/>
        </w:rPr>
        <w:t>1.3.14.</w:t>
      </w:r>
      <w:r w:rsidRPr="00534049">
        <w:rPr>
          <w:sz w:val="24"/>
          <w:szCs w:val="24"/>
        </w:rPr>
        <w:t xml:space="preserve"> Административный регламент.</w:t>
      </w:r>
    </w:p>
    <w:p w:rsidR="00C9789C" w:rsidRPr="00575D4D" w:rsidRDefault="00EC63C7" w:rsidP="009F71D9">
      <w:pPr>
        <w:widowControl w:val="0"/>
        <w:autoSpaceDE w:val="0"/>
        <w:autoSpaceDN w:val="0"/>
        <w:adjustRightInd w:val="0"/>
        <w:ind w:firstLine="709"/>
        <w:jc w:val="both"/>
        <w:rPr>
          <w:sz w:val="24"/>
          <w:szCs w:val="24"/>
        </w:rPr>
      </w:pPr>
      <w:r w:rsidRPr="00575D4D">
        <w:rPr>
          <w:sz w:val="24"/>
          <w:szCs w:val="24"/>
        </w:rPr>
        <w:t xml:space="preserve">1.4. </w:t>
      </w:r>
      <w:r w:rsidR="00C9789C" w:rsidRPr="00575D4D">
        <w:rPr>
          <w:sz w:val="24"/>
          <w:szCs w:val="24"/>
        </w:rPr>
        <w:t>Результат предоставления муниципальной услуги</w:t>
      </w:r>
    </w:p>
    <w:p w:rsidR="00575D4D" w:rsidRPr="00575D4D" w:rsidRDefault="00575D4D" w:rsidP="00575D4D">
      <w:pPr>
        <w:pStyle w:val="ConsPlusNormal"/>
        <w:ind w:firstLine="709"/>
        <w:jc w:val="both"/>
        <w:rPr>
          <w:sz w:val="24"/>
          <w:szCs w:val="24"/>
        </w:rPr>
      </w:pPr>
      <w:r w:rsidRPr="00575D4D">
        <w:rPr>
          <w:sz w:val="24"/>
          <w:szCs w:val="24"/>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575D4D" w:rsidRPr="00575D4D" w:rsidRDefault="00575D4D" w:rsidP="00575D4D">
      <w:pPr>
        <w:pStyle w:val="ConsPlusNormal"/>
        <w:ind w:firstLine="709"/>
        <w:jc w:val="both"/>
        <w:rPr>
          <w:sz w:val="24"/>
          <w:szCs w:val="24"/>
        </w:rPr>
      </w:pPr>
      <w:r w:rsidRPr="00575D4D">
        <w:rPr>
          <w:sz w:val="24"/>
          <w:szCs w:val="24"/>
        </w:rPr>
        <w:t>- решения об утверждении схемы расположения земельного участка с приложением такой схемы (надлежащим образом заверенной копии);</w:t>
      </w:r>
    </w:p>
    <w:p w:rsidR="00575D4D" w:rsidRPr="00575D4D" w:rsidRDefault="00575D4D" w:rsidP="00575D4D">
      <w:pPr>
        <w:pStyle w:val="ConsPlusNormal"/>
        <w:ind w:firstLine="709"/>
        <w:jc w:val="both"/>
        <w:rPr>
          <w:sz w:val="24"/>
          <w:szCs w:val="24"/>
        </w:rPr>
      </w:pPr>
      <w:r w:rsidRPr="00575D4D">
        <w:rPr>
          <w:sz w:val="24"/>
          <w:szCs w:val="24"/>
        </w:rPr>
        <w:t>- согласия на заключение соглашения о перераспределении земельных участков в соответствии с утвержденным проектом межевания территории;</w:t>
      </w:r>
    </w:p>
    <w:p w:rsidR="00575D4D" w:rsidRPr="00575D4D" w:rsidRDefault="00575D4D" w:rsidP="00575D4D">
      <w:pPr>
        <w:pStyle w:val="ConsPlusNormal"/>
        <w:ind w:firstLine="709"/>
        <w:jc w:val="both"/>
        <w:rPr>
          <w:sz w:val="24"/>
          <w:szCs w:val="24"/>
        </w:rPr>
      </w:pPr>
      <w:r w:rsidRPr="00575D4D">
        <w:rPr>
          <w:sz w:val="24"/>
          <w:szCs w:val="24"/>
        </w:rPr>
        <w:t>- решения об отказе в заключении соглашения о перераспределении земельных участков (далее - решение об отказе).</w:t>
      </w:r>
    </w:p>
    <w:p w:rsidR="00575D4D" w:rsidRPr="00575D4D" w:rsidRDefault="00575D4D" w:rsidP="00575D4D">
      <w:pPr>
        <w:pStyle w:val="ConsPlusNormal"/>
        <w:ind w:firstLine="709"/>
        <w:jc w:val="both"/>
        <w:rPr>
          <w:sz w:val="24"/>
          <w:szCs w:val="24"/>
        </w:rPr>
      </w:pPr>
      <w:r w:rsidRPr="00575D4D">
        <w:rPr>
          <w:sz w:val="24"/>
          <w:szCs w:val="24"/>
        </w:rPr>
        <w:t xml:space="preserve">В случае несоответствия заявления требованиям </w:t>
      </w:r>
      <w:hyperlink w:anchor="Par101" w:tooltip="Ссылка на текущий документ" w:history="1">
        <w:r w:rsidRPr="00575D4D">
          <w:rPr>
            <w:sz w:val="24"/>
            <w:szCs w:val="24"/>
          </w:rPr>
          <w:t>пункта 2.</w:t>
        </w:r>
      </w:hyperlink>
      <w:r w:rsidRPr="00575D4D">
        <w:rPr>
          <w:sz w:val="24"/>
          <w:szCs w:val="24"/>
        </w:rPr>
        <w:t xml:space="preserve">1 настоящего административного регламента, заявление подано в иной орган или к заявлению не </w:t>
      </w:r>
      <w:r w:rsidRPr="00575D4D">
        <w:rPr>
          <w:sz w:val="24"/>
          <w:szCs w:val="24"/>
        </w:rPr>
        <w:lastRenderedPageBreak/>
        <w:t xml:space="preserve">приложены документы, предусмотренные </w:t>
      </w:r>
      <w:hyperlink w:anchor="Par102" w:tooltip="Ссылка на текущий документ" w:history="1">
        <w:r w:rsidRPr="00575D4D">
          <w:rPr>
            <w:sz w:val="24"/>
            <w:szCs w:val="24"/>
          </w:rPr>
          <w:t>пунктом 2.1.1</w:t>
        </w:r>
      </w:hyperlink>
      <w:r w:rsidRPr="00575D4D">
        <w:rPr>
          <w:sz w:val="24"/>
          <w:szCs w:val="24"/>
        </w:rPr>
        <w:t xml:space="preserve">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575D4D" w:rsidRPr="00575D4D" w:rsidRDefault="00575D4D" w:rsidP="00575D4D">
      <w:pPr>
        <w:pStyle w:val="ConsPlusNormal"/>
        <w:ind w:firstLine="709"/>
        <w:jc w:val="both"/>
        <w:rPr>
          <w:sz w:val="24"/>
          <w:szCs w:val="24"/>
        </w:rPr>
      </w:pPr>
      <w:r w:rsidRPr="00575D4D">
        <w:rPr>
          <w:sz w:val="24"/>
          <w:szCs w:val="24"/>
        </w:rPr>
        <w:t>До истечения срока предоставления муниципальной услуги заявитель вправе подать в МФЦ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E063A2" w:rsidRPr="003F5BA9" w:rsidRDefault="00EC63C7" w:rsidP="00E063A2">
      <w:pPr>
        <w:pStyle w:val="ConsPlusNormal"/>
        <w:ind w:firstLine="709"/>
        <w:jc w:val="both"/>
        <w:rPr>
          <w:rFonts w:eastAsia="Times New Roman"/>
          <w:sz w:val="24"/>
          <w:szCs w:val="24"/>
        </w:rPr>
      </w:pPr>
      <w:r w:rsidRPr="00661EC4">
        <w:rPr>
          <w:sz w:val="24"/>
          <w:szCs w:val="24"/>
        </w:rPr>
        <w:t xml:space="preserve">1.5. </w:t>
      </w:r>
      <w:r w:rsidRPr="00661EC4">
        <w:rPr>
          <w:rFonts w:eastAsia="Times New Roman CYR"/>
          <w:sz w:val="24"/>
          <w:szCs w:val="24"/>
        </w:rPr>
        <w:t xml:space="preserve"> </w:t>
      </w:r>
      <w:r w:rsidR="00E063A2" w:rsidRPr="00661EC4">
        <w:rPr>
          <w:rFonts w:eastAsia="Times New Roman"/>
          <w:sz w:val="24"/>
          <w:szCs w:val="24"/>
        </w:rPr>
        <w:t>Срок</w:t>
      </w:r>
      <w:r w:rsidR="00E063A2" w:rsidRPr="003F5BA9">
        <w:rPr>
          <w:rFonts w:eastAsia="Times New Roman"/>
          <w:sz w:val="24"/>
          <w:szCs w:val="24"/>
        </w:rPr>
        <w:t xml:space="preserve"> предоставления муниципальной услуги.</w:t>
      </w:r>
    </w:p>
    <w:p w:rsidR="002270D5" w:rsidRPr="007E4A64" w:rsidRDefault="002270D5" w:rsidP="002270D5">
      <w:pPr>
        <w:pStyle w:val="ConsPlusNormal"/>
        <w:ind w:firstLine="709"/>
        <w:jc w:val="both"/>
        <w:rPr>
          <w:sz w:val="24"/>
          <w:szCs w:val="24"/>
        </w:rPr>
      </w:pPr>
      <w:r w:rsidRPr="007E4A64">
        <w:rPr>
          <w:sz w:val="24"/>
          <w:szCs w:val="24"/>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w:t>
      </w:r>
    </w:p>
    <w:p w:rsidR="002270D5" w:rsidRPr="005C768B" w:rsidRDefault="002270D5" w:rsidP="002270D5">
      <w:pPr>
        <w:pStyle w:val="ConsPlusNormal"/>
        <w:ind w:firstLine="709"/>
        <w:jc w:val="both"/>
        <w:rPr>
          <w:sz w:val="24"/>
          <w:szCs w:val="24"/>
        </w:rPr>
      </w:pPr>
      <w:r w:rsidRPr="005C768B">
        <w:rPr>
          <w:sz w:val="24"/>
          <w:szCs w:val="24"/>
        </w:rPr>
        <w:t xml:space="preserve">Срок подготовки и подписания проекта соглашения о перераспределении земельных участков - не более 30 календарных дней со дня представления в </w:t>
      </w:r>
      <w:r w:rsidR="005C768B" w:rsidRPr="005C768B">
        <w:rPr>
          <w:sz w:val="24"/>
          <w:szCs w:val="24"/>
        </w:rPr>
        <w:t>Администрацию</w:t>
      </w:r>
      <w:r w:rsidRPr="005C768B">
        <w:rPr>
          <w:sz w:val="24"/>
          <w:szCs w:val="24"/>
        </w:rPr>
        <w:t xml:space="preserve"> кадастрового паспорта земельного участка или земельных участков, образуемых в результате перераспределения.</w:t>
      </w:r>
    </w:p>
    <w:p w:rsidR="002270D5" w:rsidRPr="005C768B" w:rsidRDefault="002270D5" w:rsidP="002270D5">
      <w:pPr>
        <w:pStyle w:val="ConsPlusNormal"/>
        <w:ind w:firstLine="709"/>
        <w:jc w:val="both"/>
        <w:rPr>
          <w:sz w:val="24"/>
          <w:szCs w:val="24"/>
        </w:rPr>
      </w:pPr>
      <w:r w:rsidRPr="005C768B">
        <w:rPr>
          <w:sz w:val="24"/>
          <w:szCs w:val="24"/>
        </w:rPr>
        <w:t xml:space="preserve">Срок </w:t>
      </w:r>
      <w:r w:rsidRPr="006B78EC">
        <w:rPr>
          <w:sz w:val="24"/>
          <w:szCs w:val="24"/>
        </w:rPr>
        <w:t xml:space="preserve">возврата (направления) заявителю заявления, если оно не соответствует требованиям </w:t>
      </w:r>
      <w:hyperlink w:anchor="Par101" w:tooltip="Ссылка на текущий документ" w:history="1">
        <w:r w:rsidRPr="006B78EC">
          <w:rPr>
            <w:sz w:val="24"/>
            <w:szCs w:val="24"/>
          </w:rPr>
          <w:t>пункта 2.</w:t>
        </w:r>
      </w:hyperlink>
      <w:r w:rsidR="00EA3919" w:rsidRPr="006B78EC">
        <w:rPr>
          <w:sz w:val="24"/>
          <w:szCs w:val="24"/>
        </w:rPr>
        <w:t>1</w:t>
      </w:r>
      <w:r w:rsidR="005C768B" w:rsidRPr="006B78EC">
        <w:rPr>
          <w:sz w:val="24"/>
          <w:szCs w:val="24"/>
        </w:rPr>
        <w:t xml:space="preserve"> настоящего а</w:t>
      </w:r>
      <w:r w:rsidRPr="006B78EC">
        <w:rPr>
          <w:sz w:val="24"/>
          <w:szCs w:val="24"/>
        </w:rPr>
        <w:t xml:space="preserve">дминистративного регламента, подано в иной орган или к заявлению не приложены документы, предусмотренные </w:t>
      </w:r>
      <w:hyperlink w:anchor="Par102" w:tooltip="Ссылка на текущий документ" w:history="1">
        <w:r w:rsidRPr="006B78EC">
          <w:rPr>
            <w:sz w:val="24"/>
            <w:szCs w:val="24"/>
          </w:rPr>
          <w:t>пунктом 2.</w:t>
        </w:r>
        <w:r w:rsidR="00EA3919" w:rsidRPr="006B78EC">
          <w:rPr>
            <w:sz w:val="24"/>
            <w:szCs w:val="24"/>
          </w:rPr>
          <w:t>1</w:t>
        </w:r>
        <w:r w:rsidRPr="006B78EC">
          <w:rPr>
            <w:sz w:val="24"/>
            <w:szCs w:val="24"/>
          </w:rPr>
          <w:t>.1</w:t>
        </w:r>
      </w:hyperlink>
      <w:r w:rsidR="005C768B" w:rsidRPr="006B78EC">
        <w:rPr>
          <w:sz w:val="24"/>
          <w:szCs w:val="24"/>
        </w:rPr>
        <w:t xml:space="preserve"> настоящего а</w:t>
      </w:r>
      <w:r w:rsidRPr="006B78EC">
        <w:rPr>
          <w:sz w:val="24"/>
          <w:szCs w:val="24"/>
        </w:rPr>
        <w:t>дминистративного регламента, - не более 10 календарных дней со дня поступления</w:t>
      </w:r>
      <w:r w:rsidRPr="005C768B">
        <w:rPr>
          <w:sz w:val="24"/>
          <w:szCs w:val="24"/>
        </w:rPr>
        <w:t xml:space="preserve"> заявления о перераспределении земельных участков.</w:t>
      </w:r>
    </w:p>
    <w:p w:rsidR="002270D5" w:rsidRPr="005C768B" w:rsidRDefault="002270D5" w:rsidP="002270D5">
      <w:pPr>
        <w:pStyle w:val="ConsPlusNormal"/>
        <w:ind w:firstLine="709"/>
        <w:jc w:val="both"/>
        <w:rPr>
          <w:sz w:val="24"/>
          <w:szCs w:val="24"/>
        </w:rPr>
      </w:pPr>
      <w:r w:rsidRPr="005C768B">
        <w:rPr>
          <w:sz w:val="24"/>
          <w:szCs w:val="24"/>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5C768B" w:rsidRPr="005C768B">
        <w:rPr>
          <w:sz w:val="24"/>
          <w:szCs w:val="24"/>
        </w:rPr>
        <w:t>МФЦ</w:t>
      </w:r>
      <w:r w:rsidRPr="005C768B">
        <w:rPr>
          <w:sz w:val="24"/>
          <w:szCs w:val="24"/>
        </w:rPr>
        <w:t xml:space="preserve"> заявления и документов, необходимых для предоставления муниципальной услуги (по дате регистрации заявления).</w:t>
      </w:r>
    </w:p>
    <w:p w:rsidR="002270D5" w:rsidRPr="005C768B" w:rsidRDefault="002270D5" w:rsidP="002270D5">
      <w:pPr>
        <w:pStyle w:val="ConsPlusNormal"/>
        <w:ind w:firstLine="709"/>
        <w:jc w:val="both"/>
        <w:rPr>
          <w:sz w:val="24"/>
          <w:szCs w:val="24"/>
        </w:rPr>
      </w:pPr>
      <w:r w:rsidRPr="005C768B">
        <w:rPr>
          <w:sz w:val="24"/>
          <w:szCs w:val="24"/>
        </w:rPr>
        <w:t>Сроки прохождения отдельных административных процедур:</w:t>
      </w:r>
    </w:p>
    <w:p w:rsidR="002270D5" w:rsidRPr="005C768B" w:rsidRDefault="002270D5" w:rsidP="002270D5">
      <w:pPr>
        <w:pStyle w:val="ConsPlusNormal"/>
        <w:ind w:firstLine="709"/>
        <w:jc w:val="both"/>
        <w:rPr>
          <w:sz w:val="24"/>
          <w:szCs w:val="24"/>
        </w:rPr>
      </w:pPr>
      <w:r w:rsidRPr="005C768B">
        <w:rPr>
          <w:sz w:val="24"/>
          <w:szCs w:val="24"/>
        </w:rPr>
        <w:t>а) прием заявления и документов, необходимых для предоставления муниципальной услуги, от одного заявителя - не более 45 минут;</w:t>
      </w:r>
    </w:p>
    <w:p w:rsidR="002270D5" w:rsidRPr="005C768B" w:rsidRDefault="002270D5" w:rsidP="002270D5">
      <w:pPr>
        <w:pStyle w:val="ConsPlusNormal"/>
        <w:ind w:firstLine="709"/>
        <w:jc w:val="both"/>
        <w:rPr>
          <w:sz w:val="24"/>
          <w:szCs w:val="24"/>
        </w:rPr>
      </w:pPr>
      <w:r w:rsidRPr="005C768B">
        <w:rPr>
          <w:sz w:val="24"/>
          <w:szCs w:val="24"/>
        </w:rPr>
        <w:t>б) направление заявления и документов - в течение 1 рабочего дня с даты приема документов;</w:t>
      </w:r>
    </w:p>
    <w:p w:rsidR="002270D5" w:rsidRPr="005C768B" w:rsidRDefault="002270D5" w:rsidP="002270D5">
      <w:pPr>
        <w:pStyle w:val="ConsPlusNormal"/>
        <w:ind w:firstLine="709"/>
        <w:jc w:val="both"/>
        <w:rPr>
          <w:sz w:val="24"/>
          <w:szCs w:val="24"/>
        </w:rPr>
      </w:pPr>
      <w:r w:rsidRPr="005C768B">
        <w:rPr>
          <w:sz w:val="24"/>
          <w:szCs w:val="24"/>
        </w:rPr>
        <w:t xml:space="preserve">в) рассмотрение </w:t>
      </w:r>
      <w:r w:rsidR="005C768B" w:rsidRPr="005C768B">
        <w:rPr>
          <w:sz w:val="24"/>
          <w:szCs w:val="24"/>
        </w:rPr>
        <w:t>Администрацией</w:t>
      </w:r>
      <w:r w:rsidRPr="005C768B">
        <w:rPr>
          <w:sz w:val="24"/>
          <w:szCs w:val="24"/>
        </w:rPr>
        <w:t xml:space="preserve"> представленных документов - в течение </w:t>
      </w:r>
      <w:r w:rsidR="006B78EC">
        <w:rPr>
          <w:sz w:val="24"/>
          <w:szCs w:val="24"/>
        </w:rPr>
        <w:t>8</w:t>
      </w:r>
      <w:r w:rsidRPr="005C768B">
        <w:rPr>
          <w:sz w:val="24"/>
          <w:szCs w:val="24"/>
        </w:rPr>
        <w:t xml:space="preserve"> рабочих дней, следующих за днем поступления документов;</w:t>
      </w:r>
    </w:p>
    <w:p w:rsidR="002270D5" w:rsidRPr="005C768B" w:rsidRDefault="002270D5" w:rsidP="002270D5">
      <w:pPr>
        <w:pStyle w:val="ConsPlusNormal"/>
        <w:ind w:firstLine="709"/>
        <w:jc w:val="both"/>
        <w:rPr>
          <w:sz w:val="24"/>
          <w:szCs w:val="24"/>
        </w:rPr>
      </w:pPr>
      <w:r w:rsidRPr="005C768B">
        <w:rPr>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2270D5" w:rsidRPr="005C768B" w:rsidRDefault="002270D5" w:rsidP="002270D5">
      <w:pPr>
        <w:pStyle w:val="ConsPlusNormal"/>
        <w:ind w:firstLine="709"/>
        <w:jc w:val="both"/>
        <w:rPr>
          <w:sz w:val="24"/>
          <w:szCs w:val="24"/>
        </w:rPr>
      </w:pPr>
      <w:r w:rsidRPr="005C768B">
        <w:rPr>
          <w:sz w:val="24"/>
          <w:szCs w:val="24"/>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sidR="006B78EC" w:rsidRPr="006B78EC">
        <w:rPr>
          <w:sz w:val="24"/>
          <w:szCs w:val="24"/>
        </w:rPr>
        <w:t>Администрацией</w:t>
      </w:r>
      <w:r w:rsidRPr="006B78EC">
        <w:rPr>
          <w:sz w:val="24"/>
          <w:szCs w:val="24"/>
        </w:rPr>
        <w:t xml:space="preserve"> п</w:t>
      </w:r>
      <w:r w:rsidRPr="005C768B">
        <w:rPr>
          <w:sz w:val="24"/>
          <w:szCs w:val="24"/>
        </w:rPr>
        <w:t>редставленных документов;</w:t>
      </w:r>
    </w:p>
    <w:p w:rsidR="002270D5" w:rsidRPr="005C768B" w:rsidRDefault="002270D5" w:rsidP="002270D5">
      <w:pPr>
        <w:pStyle w:val="ConsPlusNormal"/>
        <w:ind w:firstLine="709"/>
        <w:jc w:val="both"/>
        <w:rPr>
          <w:sz w:val="24"/>
          <w:szCs w:val="24"/>
        </w:rPr>
      </w:pPr>
      <w:r w:rsidRPr="005C768B">
        <w:rPr>
          <w:sz w:val="24"/>
          <w:szCs w:val="24"/>
        </w:rPr>
        <w:t xml:space="preserve">-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w:t>
      </w:r>
      <w:r w:rsidR="005C768B" w:rsidRPr="005C768B">
        <w:rPr>
          <w:sz w:val="24"/>
          <w:szCs w:val="24"/>
        </w:rPr>
        <w:t>Администрацией</w:t>
      </w:r>
      <w:r w:rsidR="005C768B">
        <w:rPr>
          <w:color w:val="FF0000"/>
          <w:sz w:val="24"/>
          <w:szCs w:val="24"/>
        </w:rPr>
        <w:t xml:space="preserve"> </w:t>
      </w:r>
      <w:r w:rsidRPr="005C768B">
        <w:rPr>
          <w:sz w:val="24"/>
          <w:szCs w:val="24"/>
        </w:rPr>
        <w:t>представленных документов;</w:t>
      </w:r>
    </w:p>
    <w:p w:rsidR="002270D5" w:rsidRPr="005C768B" w:rsidRDefault="002270D5" w:rsidP="002270D5">
      <w:pPr>
        <w:pStyle w:val="ConsPlusNormal"/>
        <w:ind w:firstLine="709"/>
        <w:jc w:val="both"/>
        <w:rPr>
          <w:sz w:val="24"/>
          <w:szCs w:val="24"/>
        </w:rPr>
      </w:pPr>
      <w:r w:rsidRPr="005C768B">
        <w:rPr>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2270D5" w:rsidRPr="005C768B" w:rsidRDefault="002270D5" w:rsidP="002270D5">
      <w:pPr>
        <w:pStyle w:val="ConsPlusNormal"/>
        <w:ind w:firstLine="709"/>
        <w:jc w:val="both"/>
        <w:rPr>
          <w:sz w:val="24"/>
          <w:szCs w:val="24"/>
        </w:rPr>
      </w:pPr>
      <w:r w:rsidRPr="005C768B">
        <w:rPr>
          <w:sz w:val="24"/>
          <w:szCs w:val="24"/>
        </w:rPr>
        <w:t>д) подготовка результата предоставления муниципальной услуги - в течение 5 рабочих дней;</w:t>
      </w:r>
    </w:p>
    <w:p w:rsidR="00B13BAD" w:rsidRDefault="002270D5" w:rsidP="002270D5">
      <w:pPr>
        <w:pStyle w:val="ConsPlusNormal"/>
        <w:ind w:firstLine="709"/>
        <w:jc w:val="both"/>
        <w:rPr>
          <w:sz w:val="24"/>
          <w:szCs w:val="24"/>
        </w:rPr>
      </w:pPr>
      <w:r w:rsidRPr="005C768B">
        <w:rPr>
          <w:sz w:val="24"/>
          <w:szCs w:val="24"/>
        </w:rPr>
        <w:t xml:space="preserve">е) направление результата предоставления муниципальной услуги в </w:t>
      </w:r>
      <w:r w:rsidR="005C768B" w:rsidRPr="005C768B">
        <w:rPr>
          <w:sz w:val="24"/>
          <w:szCs w:val="24"/>
        </w:rPr>
        <w:t>МФЦ</w:t>
      </w:r>
      <w:r w:rsidRPr="005C768B">
        <w:rPr>
          <w:sz w:val="24"/>
          <w:szCs w:val="24"/>
        </w:rPr>
        <w:t xml:space="preserve"> - в течение 1 рабочего дня</w:t>
      </w:r>
      <w:r w:rsidR="00B13BAD">
        <w:rPr>
          <w:sz w:val="24"/>
          <w:szCs w:val="24"/>
        </w:rPr>
        <w:t>;</w:t>
      </w:r>
    </w:p>
    <w:p w:rsidR="00B13BAD" w:rsidRPr="00534049" w:rsidRDefault="00B13BAD" w:rsidP="00B13BAD">
      <w:pPr>
        <w:widowControl w:val="0"/>
        <w:autoSpaceDE w:val="0"/>
        <w:autoSpaceDN w:val="0"/>
        <w:adjustRightInd w:val="0"/>
        <w:ind w:firstLine="709"/>
        <w:jc w:val="both"/>
        <w:rPr>
          <w:sz w:val="24"/>
          <w:szCs w:val="24"/>
        </w:rPr>
      </w:pPr>
      <w:r w:rsidRPr="00534049">
        <w:rPr>
          <w:sz w:val="24"/>
          <w:szCs w:val="24"/>
        </w:rPr>
        <w:t>ж) выдача (направление) заявителю результата предоставления муниципальной услуги</w:t>
      </w:r>
      <w:r>
        <w:rPr>
          <w:sz w:val="24"/>
          <w:szCs w:val="24"/>
        </w:rPr>
        <w:t xml:space="preserve"> - </w:t>
      </w:r>
      <w:r w:rsidRPr="00F6403A">
        <w:rPr>
          <w:sz w:val="24"/>
          <w:szCs w:val="24"/>
        </w:rPr>
        <w:t>в течение 3 рабочих дней</w:t>
      </w:r>
      <w:r w:rsidRPr="00534049">
        <w:rPr>
          <w:sz w:val="24"/>
          <w:szCs w:val="24"/>
        </w:rPr>
        <w:t>.</w:t>
      </w:r>
    </w:p>
    <w:p w:rsidR="00EC63C7" w:rsidRPr="002270D5" w:rsidRDefault="00EC63C7" w:rsidP="00EC63C7">
      <w:pPr>
        <w:autoSpaceDE w:val="0"/>
        <w:autoSpaceDN w:val="0"/>
        <w:adjustRightInd w:val="0"/>
        <w:ind w:firstLine="709"/>
        <w:jc w:val="both"/>
        <w:rPr>
          <w:sz w:val="24"/>
          <w:szCs w:val="24"/>
        </w:rPr>
      </w:pPr>
      <w:r w:rsidRPr="002270D5">
        <w:rPr>
          <w:sz w:val="24"/>
          <w:szCs w:val="24"/>
        </w:rPr>
        <w:lastRenderedPageBreak/>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EC63C7" w:rsidRDefault="00EC63C7" w:rsidP="00EC63C7">
      <w:pPr>
        <w:autoSpaceDE w:val="0"/>
        <w:autoSpaceDN w:val="0"/>
        <w:adjustRightInd w:val="0"/>
        <w:ind w:firstLine="709"/>
        <w:jc w:val="both"/>
        <w:rPr>
          <w:sz w:val="24"/>
          <w:szCs w:val="24"/>
        </w:rPr>
      </w:pPr>
      <w:r w:rsidRPr="002270D5">
        <w:rPr>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EC63C7" w:rsidRPr="001F01FD" w:rsidRDefault="00EC63C7" w:rsidP="00EC63C7">
      <w:pPr>
        <w:ind w:firstLine="709"/>
        <w:jc w:val="both"/>
        <w:rPr>
          <w:sz w:val="24"/>
          <w:szCs w:val="24"/>
        </w:rPr>
      </w:pPr>
      <w:r w:rsidRPr="001F01FD">
        <w:rPr>
          <w:sz w:val="24"/>
          <w:szCs w:val="24"/>
        </w:rPr>
        <w:t>1.7. Порядок информирования о порядке предоставления муниципальной услуги:</w:t>
      </w:r>
    </w:p>
    <w:p w:rsidR="00EC63C7" w:rsidRPr="001F01FD" w:rsidRDefault="00EC63C7" w:rsidP="00EC63C7">
      <w:pPr>
        <w:ind w:firstLine="709"/>
        <w:jc w:val="both"/>
        <w:rPr>
          <w:sz w:val="24"/>
          <w:szCs w:val="24"/>
        </w:rPr>
      </w:pPr>
      <w:r w:rsidRPr="00675BC6">
        <w:rPr>
          <w:sz w:val="24"/>
          <w:szCs w:val="24"/>
        </w:rPr>
        <w:t>1.7.1. Информация о муниципальной услуге предоставляется Администрацией с</w:t>
      </w:r>
      <w:r w:rsidRPr="001F01FD">
        <w:rPr>
          <w:sz w:val="24"/>
          <w:szCs w:val="24"/>
        </w:rPr>
        <w:t xml:space="preserve">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EC63C7" w:rsidRPr="001F01FD" w:rsidRDefault="00EC63C7" w:rsidP="00EC63C7">
      <w:pPr>
        <w:ind w:firstLine="709"/>
        <w:jc w:val="both"/>
        <w:rPr>
          <w:sz w:val="24"/>
          <w:szCs w:val="24"/>
        </w:rPr>
      </w:pPr>
      <w:r w:rsidRPr="001F01FD">
        <w:rPr>
          <w:sz w:val="24"/>
          <w:szCs w:val="24"/>
        </w:rPr>
        <w:t>1.7.2.  Местонахождение, график работы, адрес электронной почты, телефоны Администрации и МФЦ</w:t>
      </w:r>
      <w:r w:rsidR="0024413C">
        <w:rPr>
          <w:sz w:val="24"/>
          <w:szCs w:val="24"/>
        </w:rPr>
        <w:t xml:space="preserve"> (</w:t>
      </w:r>
      <w:r w:rsidRPr="001F01FD">
        <w:rPr>
          <w:sz w:val="24"/>
          <w:szCs w:val="24"/>
        </w:rPr>
        <w:t>приложени</w:t>
      </w:r>
      <w:r w:rsidR="0024413C">
        <w:rPr>
          <w:sz w:val="24"/>
          <w:szCs w:val="24"/>
        </w:rPr>
        <w:t>е</w:t>
      </w:r>
      <w:r w:rsidRPr="001F01FD">
        <w:rPr>
          <w:sz w:val="24"/>
          <w:szCs w:val="24"/>
        </w:rPr>
        <w:t xml:space="preserve"> </w:t>
      </w:r>
      <w:r w:rsidR="007765E2">
        <w:rPr>
          <w:sz w:val="24"/>
          <w:szCs w:val="24"/>
        </w:rPr>
        <w:t xml:space="preserve">№ </w:t>
      </w:r>
      <w:r w:rsidR="00845D86">
        <w:rPr>
          <w:sz w:val="24"/>
          <w:szCs w:val="24"/>
        </w:rPr>
        <w:t>1</w:t>
      </w:r>
      <w:r w:rsidR="0024413C">
        <w:rPr>
          <w:sz w:val="24"/>
          <w:szCs w:val="24"/>
        </w:rPr>
        <w:t>)</w:t>
      </w:r>
      <w:r w:rsidRPr="001F01FD">
        <w:rPr>
          <w:sz w:val="24"/>
          <w:szCs w:val="24"/>
        </w:rPr>
        <w:t xml:space="preserve">. </w:t>
      </w:r>
    </w:p>
    <w:p w:rsidR="00EC63C7" w:rsidRPr="001F01FD" w:rsidRDefault="00EC63C7" w:rsidP="00EC63C7">
      <w:pPr>
        <w:ind w:firstLine="709"/>
        <w:jc w:val="both"/>
        <w:rPr>
          <w:sz w:val="24"/>
          <w:szCs w:val="24"/>
        </w:rPr>
      </w:pPr>
      <w:r w:rsidRPr="001F01FD">
        <w:rPr>
          <w:sz w:val="24"/>
          <w:szCs w:val="24"/>
        </w:rPr>
        <w:t>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w:t>
      </w:r>
      <w:r w:rsidR="0050716E">
        <w:rPr>
          <w:sz w:val="24"/>
          <w:szCs w:val="24"/>
        </w:rPr>
        <w:t xml:space="preserve"> и</w:t>
      </w:r>
      <w:r w:rsidRPr="001F01FD">
        <w:rPr>
          <w:sz w:val="24"/>
          <w:szCs w:val="24"/>
        </w:rPr>
        <w:t xml:space="preserve"> МФЦ, </w:t>
      </w:r>
    </w:p>
    <w:p w:rsidR="00EC63C7" w:rsidRPr="001F01FD" w:rsidRDefault="00EC63C7" w:rsidP="00140B89">
      <w:pPr>
        <w:tabs>
          <w:tab w:val="right" w:pos="9637"/>
        </w:tabs>
        <w:ind w:firstLine="709"/>
        <w:jc w:val="both"/>
        <w:rPr>
          <w:sz w:val="24"/>
          <w:szCs w:val="24"/>
        </w:rPr>
      </w:pPr>
      <w:r w:rsidRPr="001F01FD">
        <w:rPr>
          <w:sz w:val="24"/>
          <w:szCs w:val="24"/>
        </w:rPr>
        <w:t xml:space="preserve">1.7.4.  Перечень МФЦ  Рязанской области </w:t>
      </w:r>
      <w:r w:rsidR="00845D86">
        <w:rPr>
          <w:sz w:val="24"/>
          <w:szCs w:val="24"/>
        </w:rPr>
        <w:t>(</w:t>
      </w:r>
      <w:r w:rsidRPr="001F01FD">
        <w:rPr>
          <w:sz w:val="24"/>
          <w:szCs w:val="24"/>
        </w:rPr>
        <w:t xml:space="preserve">приложение № </w:t>
      </w:r>
      <w:r w:rsidR="00845D86">
        <w:rPr>
          <w:sz w:val="24"/>
          <w:szCs w:val="24"/>
        </w:rPr>
        <w:t>2)</w:t>
      </w:r>
      <w:r w:rsidRPr="001F01FD">
        <w:rPr>
          <w:sz w:val="24"/>
          <w:szCs w:val="24"/>
        </w:rPr>
        <w:t>.</w:t>
      </w:r>
      <w:r w:rsidR="00140B89">
        <w:rPr>
          <w:sz w:val="24"/>
          <w:szCs w:val="24"/>
        </w:rPr>
        <w:tab/>
      </w:r>
    </w:p>
    <w:p w:rsidR="00EC63C7" w:rsidRPr="001F01FD" w:rsidRDefault="00EC63C7" w:rsidP="00EC63C7">
      <w:pPr>
        <w:ind w:firstLine="709"/>
        <w:jc w:val="both"/>
        <w:rPr>
          <w:sz w:val="24"/>
          <w:szCs w:val="24"/>
        </w:rPr>
      </w:pPr>
      <w:r w:rsidRPr="001F01FD">
        <w:rPr>
          <w:sz w:val="24"/>
          <w:szCs w:val="24"/>
        </w:rPr>
        <w:t>1.7.5.  Муниципальные услуги и консультации предоставляются Администрацией или МФЦ.</w:t>
      </w:r>
    </w:p>
    <w:p w:rsidR="00EC63C7" w:rsidRDefault="00EC63C7" w:rsidP="00EC63C7">
      <w:pPr>
        <w:ind w:firstLine="709"/>
        <w:jc w:val="both"/>
        <w:rPr>
          <w:sz w:val="24"/>
          <w:szCs w:val="24"/>
        </w:rPr>
      </w:pPr>
      <w:r w:rsidRPr="001F01FD">
        <w:rPr>
          <w:sz w:val="24"/>
          <w:szCs w:val="24"/>
        </w:rPr>
        <w:t>1.</w:t>
      </w:r>
      <w:r w:rsidRPr="00961AEE">
        <w:rPr>
          <w:sz w:val="24"/>
          <w:szCs w:val="24"/>
        </w:rPr>
        <w:t>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w:t>
      </w:r>
      <w:r w:rsidR="0050716E">
        <w:rPr>
          <w:sz w:val="24"/>
          <w:szCs w:val="24"/>
        </w:rPr>
        <w:t>лям осуществляется в кабинетах А</w:t>
      </w:r>
      <w:r w:rsidRPr="00961AEE">
        <w:rPr>
          <w:sz w:val="24"/>
          <w:szCs w:val="24"/>
        </w:rPr>
        <w:t>дминистрации  или МФЦ.</w:t>
      </w:r>
    </w:p>
    <w:p w:rsidR="00454AF7" w:rsidRPr="00961AEE" w:rsidRDefault="00454AF7" w:rsidP="00EC63C7">
      <w:pPr>
        <w:ind w:firstLine="709"/>
        <w:jc w:val="both"/>
        <w:rPr>
          <w:sz w:val="24"/>
          <w:szCs w:val="24"/>
        </w:rPr>
      </w:pPr>
    </w:p>
    <w:p w:rsidR="00266C06" w:rsidRPr="009774C6" w:rsidRDefault="00266C06" w:rsidP="00266C06">
      <w:pPr>
        <w:widowControl w:val="0"/>
        <w:autoSpaceDE w:val="0"/>
        <w:autoSpaceDN w:val="0"/>
        <w:adjustRightInd w:val="0"/>
        <w:jc w:val="center"/>
        <w:outlineLvl w:val="1"/>
        <w:rPr>
          <w:b/>
          <w:sz w:val="24"/>
          <w:szCs w:val="24"/>
        </w:rPr>
      </w:pPr>
      <w:bookmarkStart w:id="1" w:name="Par58"/>
      <w:bookmarkEnd w:id="1"/>
      <w:r w:rsidRPr="009774C6">
        <w:rPr>
          <w:b/>
          <w:sz w:val="24"/>
          <w:szCs w:val="24"/>
        </w:rPr>
        <w:t>2. Стандарт предоставления муниципальной услуги</w:t>
      </w:r>
    </w:p>
    <w:p w:rsidR="00046D39" w:rsidRPr="00961AEE" w:rsidRDefault="00046D39">
      <w:pPr>
        <w:widowControl w:val="0"/>
        <w:autoSpaceDE w:val="0"/>
        <w:autoSpaceDN w:val="0"/>
        <w:adjustRightInd w:val="0"/>
        <w:jc w:val="both"/>
        <w:rPr>
          <w:sz w:val="24"/>
          <w:szCs w:val="24"/>
        </w:rPr>
      </w:pPr>
    </w:p>
    <w:p w:rsidR="00046D39" w:rsidRDefault="00046D39" w:rsidP="00961AEE">
      <w:pPr>
        <w:widowControl w:val="0"/>
        <w:autoSpaceDE w:val="0"/>
        <w:autoSpaceDN w:val="0"/>
        <w:adjustRightInd w:val="0"/>
        <w:ind w:firstLine="709"/>
        <w:jc w:val="both"/>
        <w:rPr>
          <w:sz w:val="24"/>
          <w:szCs w:val="24"/>
        </w:rPr>
      </w:pPr>
      <w:r w:rsidRPr="00266C06">
        <w:rPr>
          <w:sz w:val="24"/>
          <w:szCs w:val="24"/>
        </w:rPr>
        <w:t>2.</w:t>
      </w:r>
      <w:r w:rsidR="00845D86">
        <w:rPr>
          <w:sz w:val="24"/>
          <w:szCs w:val="24"/>
        </w:rPr>
        <w:t>1</w:t>
      </w:r>
      <w:r w:rsidRPr="00266C06">
        <w:rPr>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00153C0E">
        <w:rPr>
          <w:sz w:val="24"/>
          <w:szCs w:val="24"/>
        </w:rPr>
        <w:t xml:space="preserve"> </w:t>
      </w:r>
    </w:p>
    <w:p w:rsidR="00153C0E" w:rsidRPr="00153C0E" w:rsidRDefault="00153C0E" w:rsidP="00153C0E">
      <w:pPr>
        <w:pStyle w:val="ConsPlusNormal"/>
        <w:ind w:firstLine="709"/>
        <w:jc w:val="both"/>
        <w:rPr>
          <w:sz w:val="24"/>
          <w:szCs w:val="24"/>
        </w:rPr>
      </w:pPr>
      <w:bookmarkStart w:id="2" w:name="Par102"/>
      <w:bookmarkEnd w:id="2"/>
      <w:r w:rsidRPr="00153C0E">
        <w:rPr>
          <w:sz w:val="24"/>
          <w:szCs w:val="24"/>
        </w:rPr>
        <w:t>2.</w:t>
      </w:r>
      <w:r w:rsidR="00E63817">
        <w:rPr>
          <w:sz w:val="24"/>
          <w:szCs w:val="24"/>
        </w:rPr>
        <w:t>1</w:t>
      </w:r>
      <w:r w:rsidRPr="00153C0E">
        <w:rPr>
          <w:sz w:val="24"/>
          <w:szCs w:val="24"/>
        </w:rPr>
        <w:t xml:space="preserve">.1. Для предоставления муниципальной услуги заявитель представляет в </w:t>
      </w:r>
      <w:r w:rsidR="00351EBB">
        <w:rPr>
          <w:sz w:val="24"/>
          <w:szCs w:val="24"/>
        </w:rPr>
        <w:t>МФЦ</w:t>
      </w:r>
      <w:r w:rsidRPr="00153C0E">
        <w:rPr>
          <w:sz w:val="24"/>
          <w:szCs w:val="24"/>
        </w:rPr>
        <w:t xml:space="preserve">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153C0E" w:rsidRPr="00153C0E" w:rsidRDefault="00153C0E" w:rsidP="00153C0E">
      <w:pPr>
        <w:pStyle w:val="ConsPlusNormal"/>
        <w:ind w:firstLine="709"/>
        <w:jc w:val="both"/>
        <w:rPr>
          <w:sz w:val="24"/>
          <w:szCs w:val="24"/>
        </w:rPr>
      </w:pPr>
      <w:r w:rsidRPr="00153C0E">
        <w:rPr>
          <w:sz w:val="24"/>
          <w:szCs w:val="24"/>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153C0E" w:rsidRPr="00153C0E" w:rsidRDefault="00153C0E" w:rsidP="00153C0E">
      <w:pPr>
        <w:pStyle w:val="ConsPlusNormal"/>
        <w:ind w:firstLine="709"/>
        <w:jc w:val="both"/>
        <w:rPr>
          <w:sz w:val="24"/>
          <w:szCs w:val="24"/>
        </w:rPr>
      </w:pPr>
      <w:r w:rsidRPr="00153C0E">
        <w:rPr>
          <w:sz w:val="24"/>
          <w:szCs w:val="24"/>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153C0E" w:rsidRPr="00153C0E" w:rsidRDefault="00153C0E" w:rsidP="00153C0E">
      <w:pPr>
        <w:pStyle w:val="ConsPlusNormal"/>
        <w:ind w:firstLine="709"/>
        <w:jc w:val="both"/>
        <w:rPr>
          <w:sz w:val="24"/>
          <w:szCs w:val="24"/>
        </w:rPr>
      </w:pPr>
      <w:r w:rsidRPr="00153C0E">
        <w:rPr>
          <w:sz w:val="24"/>
          <w:szCs w:val="24"/>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153C0E" w:rsidRPr="00153C0E" w:rsidRDefault="00153C0E" w:rsidP="00153C0E">
      <w:pPr>
        <w:pStyle w:val="ConsPlusNormal"/>
        <w:ind w:firstLine="709"/>
        <w:jc w:val="both"/>
        <w:rPr>
          <w:sz w:val="24"/>
          <w:szCs w:val="24"/>
        </w:rPr>
      </w:pPr>
      <w:r w:rsidRPr="00153C0E">
        <w:rPr>
          <w:sz w:val="24"/>
          <w:szCs w:val="24"/>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53C0E" w:rsidRPr="00153C0E" w:rsidRDefault="00153C0E" w:rsidP="00153C0E">
      <w:pPr>
        <w:pStyle w:val="ConsPlusNormal"/>
        <w:ind w:firstLine="709"/>
        <w:jc w:val="both"/>
        <w:rPr>
          <w:sz w:val="24"/>
          <w:szCs w:val="24"/>
        </w:rPr>
      </w:pPr>
      <w:r w:rsidRPr="00153C0E">
        <w:rPr>
          <w:sz w:val="24"/>
          <w:szCs w:val="24"/>
        </w:rPr>
        <w:t>5) почтового адреса и (или) адреса электронной почты для связи с заявителем.</w:t>
      </w:r>
    </w:p>
    <w:p w:rsidR="00153C0E" w:rsidRPr="006B78EC" w:rsidRDefault="00153C0E" w:rsidP="00153C0E">
      <w:pPr>
        <w:pStyle w:val="ConsPlusNormal"/>
        <w:ind w:firstLine="709"/>
        <w:jc w:val="both"/>
        <w:rPr>
          <w:sz w:val="24"/>
          <w:szCs w:val="24"/>
        </w:rPr>
      </w:pPr>
      <w:r w:rsidRPr="00153C0E">
        <w:rPr>
          <w:sz w:val="24"/>
          <w:szCs w:val="24"/>
        </w:rPr>
        <w:t xml:space="preserve">Примерная форма </w:t>
      </w:r>
      <w:hyperlink w:anchor="Par444" w:tooltip="Ссылка на текущий документ" w:history="1">
        <w:r w:rsidRPr="00153C0E">
          <w:rPr>
            <w:sz w:val="24"/>
            <w:szCs w:val="24"/>
          </w:rPr>
          <w:t>заявления</w:t>
        </w:r>
      </w:hyperlink>
      <w:r w:rsidRPr="00153C0E">
        <w:rPr>
          <w:sz w:val="24"/>
          <w:szCs w:val="24"/>
        </w:rPr>
        <w:t xml:space="preserve"> приведена в приложении </w:t>
      </w:r>
      <w:r w:rsidRPr="006B78EC">
        <w:rPr>
          <w:sz w:val="24"/>
          <w:szCs w:val="24"/>
        </w:rPr>
        <w:t>№ 3 к административному регламенту.</w:t>
      </w:r>
    </w:p>
    <w:p w:rsidR="00153C0E" w:rsidRPr="00153C0E" w:rsidRDefault="00153C0E" w:rsidP="00153C0E">
      <w:pPr>
        <w:pStyle w:val="ConsPlusNormal"/>
        <w:ind w:firstLine="709"/>
        <w:jc w:val="both"/>
        <w:rPr>
          <w:sz w:val="24"/>
          <w:szCs w:val="24"/>
        </w:rPr>
      </w:pPr>
      <w:r w:rsidRPr="00153C0E">
        <w:rPr>
          <w:sz w:val="24"/>
          <w:szCs w:val="24"/>
        </w:rPr>
        <w:t>К заявлению прилагаются следующие документы:</w:t>
      </w:r>
    </w:p>
    <w:p w:rsidR="00153C0E" w:rsidRPr="00153C0E" w:rsidRDefault="00153C0E" w:rsidP="00153C0E">
      <w:pPr>
        <w:pStyle w:val="ConsPlusNormal"/>
        <w:ind w:firstLine="709"/>
        <w:jc w:val="both"/>
        <w:rPr>
          <w:sz w:val="24"/>
          <w:szCs w:val="24"/>
        </w:rPr>
      </w:pPr>
      <w:r w:rsidRPr="00153C0E">
        <w:rPr>
          <w:sz w:val="24"/>
          <w:szCs w:val="24"/>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53C0E" w:rsidRPr="00153C0E" w:rsidRDefault="00153C0E" w:rsidP="00153C0E">
      <w:pPr>
        <w:pStyle w:val="ConsPlusNormal"/>
        <w:ind w:firstLine="709"/>
        <w:jc w:val="both"/>
        <w:rPr>
          <w:sz w:val="24"/>
          <w:szCs w:val="24"/>
        </w:rPr>
      </w:pPr>
      <w:r w:rsidRPr="00153C0E">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53C0E" w:rsidRPr="00153C0E" w:rsidRDefault="00153C0E" w:rsidP="00153C0E">
      <w:pPr>
        <w:pStyle w:val="ConsPlusNormal"/>
        <w:ind w:firstLine="709"/>
        <w:jc w:val="both"/>
        <w:rPr>
          <w:sz w:val="24"/>
          <w:szCs w:val="24"/>
        </w:rPr>
      </w:pPr>
      <w:r w:rsidRPr="00153C0E">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3C0E" w:rsidRPr="00153C0E" w:rsidRDefault="00153C0E" w:rsidP="00153C0E">
      <w:pPr>
        <w:pStyle w:val="ConsPlusNormal"/>
        <w:ind w:firstLine="709"/>
        <w:jc w:val="both"/>
        <w:rPr>
          <w:sz w:val="24"/>
          <w:szCs w:val="24"/>
        </w:rPr>
      </w:pPr>
      <w:r w:rsidRPr="00153C0E">
        <w:rPr>
          <w:sz w:val="24"/>
          <w:szCs w:val="24"/>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53C0E" w:rsidRPr="00153C0E" w:rsidRDefault="00153C0E" w:rsidP="00153C0E">
      <w:pPr>
        <w:pStyle w:val="ConsPlusNormal"/>
        <w:ind w:firstLine="709"/>
        <w:jc w:val="both"/>
        <w:rPr>
          <w:sz w:val="24"/>
          <w:szCs w:val="24"/>
        </w:rPr>
      </w:pPr>
      <w:r w:rsidRPr="00153C0E">
        <w:rPr>
          <w:sz w:val="24"/>
          <w:szCs w:val="24"/>
        </w:rPr>
        <w:t xml:space="preserve">5) схема расположения земельного участка в случае, если </w:t>
      </w:r>
      <w:r w:rsidRPr="00CE78E8">
        <w:rPr>
          <w:sz w:val="24"/>
          <w:szCs w:val="24"/>
        </w:rPr>
        <w:t>отсутствует проект межевания территории, в границах которой осуществляется перераспределение земельных</w:t>
      </w:r>
      <w:r w:rsidRPr="00153C0E">
        <w:rPr>
          <w:sz w:val="24"/>
          <w:szCs w:val="24"/>
        </w:rPr>
        <w:t xml:space="preserve"> участков;</w:t>
      </w:r>
    </w:p>
    <w:p w:rsidR="00153C0E" w:rsidRPr="006B78EC" w:rsidRDefault="00153C0E" w:rsidP="00153C0E">
      <w:pPr>
        <w:pStyle w:val="ConsPlusNormal"/>
        <w:ind w:firstLine="709"/>
        <w:jc w:val="both"/>
        <w:rPr>
          <w:sz w:val="24"/>
          <w:szCs w:val="24"/>
        </w:rPr>
      </w:pPr>
      <w:bookmarkStart w:id="3" w:name="Par115"/>
      <w:bookmarkEnd w:id="3"/>
      <w:r w:rsidRPr="00153C0E">
        <w:rPr>
          <w:sz w:val="24"/>
          <w:szCs w:val="24"/>
        </w:rPr>
        <w:t xml:space="preserve">6) согласие на обработку персональных данных (примерная форма </w:t>
      </w:r>
      <w:hyperlink w:anchor="Par798" w:tooltip="Ссылка на текущий документ" w:history="1">
        <w:r w:rsidRPr="00153C0E">
          <w:rPr>
            <w:sz w:val="24"/>
            <w:szCs w:val="24"/>
          </w:rPr>
          <w:t>согласия</w:t>
        </w:r>
      </w:hyperlink>
      <w:r w:rsidRPr="00153C0E">
        <w:rPr>
          <w:sz w:val="24"/>
          <w:szCs w:val="24"/>
        </w:rPr>
        <w:t xml:space="preserve"> на обработку персональных данных приведена в </w:t>
      </w:r>
      <w:r w:rsidRPr="006B78EC">
        <w:rPr>
          <w:sz w:val="24"/>
          <w:szCs w:val="24"/>
        </w:rPr>
        <w:t>приложении № 4 к административному регламенту);</w:t>
      </w:r>
    </w:p>
    <w:p w:rsidR="00153C0E" w:rsidRPr="006B78EC" w:rsidRDefault="00153C0E" w:rsidP="00153C0E">
      <w:pPr>
        <w:pStyle w:val="ConsPlusNormal"/>
        <w:ind w:firstLine="709"/>
        <w:jc w:val="both"/>
        <w:rPr>
          <w:sz w:val="24"/>
          <w:szCs w:val="24"/>
        </w:rPr>
      </w:pPr>
      <w:r w:rsidRPr="006B78EC">
        <w:rPr>
          <w:sz w:val="24"/>
          <w:szCs w:val="24"/>
        </w:rPr>
        <w:t xml:space="preserve">7) разъяснение последствий отказа предоставить свои персональные данные (примерная форма </w:t>
      </w:r>
      <w:hyperlink w:anchor="Par834" w:tooltip="Ссылка на текущий документ" w:history="1">
        <w:r w:rsidRPr="006B78EC">
          <w:rPr>
            <w:sz w:val="24"/>
            <w:szCs w:val="24"/>
          </w:rPr>
          <w:t>разъяснения</w:t>
        </w:r>
      </w:hyperlink>
      <w:r w:rsidRPr="006B78EC">
        <w:rPr>
          <w:sz w:val="24"/>
          <w:szCs w:val="24"/>
        </w:rPr>
        <w:t xml:space="preserve"> последствий отказа предоставить свои персональные данные приведена в приложении № 5 к административному регламенту).</w:t>
      </w:r>
    </w:p>
    <w:p w:rsidR="000568EB" w:rsidRPr="006B78EC" w:rsidRDefault="000568EB" w:rsidP="000568EB">
      <w:pPr>
        <w:pStyle w:val="ConsPlusNormal"/>
        <w:ind w:firstLine="709"/>
        <w:jc w:val="both"/>
        <w:rPr>
          <w:sz w:val="24"/>
          <w:szCs w:val="24"/>
        </w:rPr>
      </w:pPr>
      <w:r w:rsidRPr="006B78EC">
        <w:rPr>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351EBB" w:rsidRPr="006B78EC" w:rsidRDefault="00351EBB" w:rsidP="00351EBB">
      <w:pPr>
        <w:pStyle w:val="ConsPlusNormal"/>
        <w:ind w:firstLine="709"/>
        <w:jc w:val="both"/>
        <w:rPr>
          <w:sz w:val="24"/>
          <w:szCs w:val="24"/>
        </w:rPr>
      </w:pPr>
      <w:r w:rsidRPr="006B78EC">
        <w:rPr>
          <w:sz w:val="24"/>
          <w:szCs w:val="24"/>
        </w:rPr>
        <w:t xml:space="preserve">2.1.1.1.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МФЦ с уведомлением о государственном кадастровом учете земельных участков, которые образуются в результате перераспределения (примерная форма </w:t>
      </w:r>
      <w:hyperlink w:anchor="Par491" w:tooltip="Ссылка на текущий документ" w:history="1">
        <w:r w:rsidRPr="006B78EC">
          <w:rPr>
            <w:sz w:val="24"/>
            <w:szCs w:val="24"/>
          </w:rPr>
          <w:t>уведомления</w:t>
        </w:r>
      </w:hyperlink>
      <w:r w:rsidRPr="006B78EC">
        <w:rPr>
          <w:sz w:val="24"/>
          <w:szCs w:val="24"/>
        </w:rPr>
        <w:t xml:space="preserve"> приведена в приложении № 6 к административному регламенту).</w:t>
      </w:r>
    </w:p>
    <w:p w:rsidR="00351EBB" w:rsidRPr="00153C0E" w:rsidRDefault="00351EBB" w:rsidP="00351EBB">
      <w:pPr>
        <w:pStyle w:val="ConsPlusNormal"/>
        <w:ind w:firstLine="709"/>
        <w:jc w:val="both"/>
        <w:rPr>
          <w:sz w:val="24"/>
          <w:szCs w:val="24"/>
        </w:rPr>
      </w:pPr>
      <w:r w:rsidRPr="00153C0E">
        <w:rPr>
          <w:sz w:val="24"/>
          <w:szCs w:val="24"/>
        </w:rPr>
        <w:t>К уведомлению прилагаются следующие документы:</w:t>
      </w:r>
    </w:p>
    <w:p w:rsidR="00351EBB" w:rsidRPr="00153C0E" w:rsidRDefault="00351EBB" w:rsidP="00351EBB">
      <w:pPr>
        <w:pStyle w:val="ConsPlusNormal"/>
        <w:ind w:firstLine="709"/>
        <w:jc w:val="both"/>
        <w:rPr>
          <w:sz w:val="24"/>
          <w:szCs w:val="24"/>
        </w:rPr>
      </w:pPr>
      <w:r w:rsidRPr="00153C0E">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51EBB" w:rsidRPr="00153C0E" w:rsidRDefault="00351EBB" w:rsidP="00351EBB">
      <w:pPr>
        <w:pStyle w:val="ConsPlusNormal"/>
        <w:ind w:firstLine="709"/>
        <w:jc w:val="both"/>
        <w:rPr>
          <w:sz w:val="24"/>
          <w:szCs w:val="24"/>
        </w:rPr>
      </w:pPr>
      <w:r w:rsidRPr="00153C0E">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63817" w:rsidRPr="00E63817" w:rsidRDefault="00E63817" w:rsidP="00E63817">
      <w:pPr>
        <w:pStyle w:val="ConsPlusNormal"/>
        <w:ind w:firstLine="709"/>
        <w:jc w:val="both"/>
        <w:rPr>
          <w:sz w:val="24"/>
          <w:szCs w:val="24"/>
        </w:rPr>
      </w:pPr>
      <w:bookmarkStart w:id="4" w:name="Par121"/>
      <w:bookmarkEnd w:id="4"/>
      <w:r w:rsidRPr="00E63817">
        <w:rPr>
          <w:sz w:val="24"/>
          <w:szCs w:val="24"/>
        </w:rPr>
        <w:t>2.</w:t>
      </w:r>
      <w:r>
        <w:rPr>
          <w:sz w:val="24"/>
          <w:szCs w:val="24"/>
        </w:rPr>
        <w:t>1.2</w:t>
      </w:r>
      <w:r w:rsidRPr="00E63817">
        <w:rPr>
          <w:sz w:val="24"/>
          <w:szCs w:val="24"/>
        </w:rPr>
        <w:t>.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МФЦ, ответственным за прием документов.</w:t>
      </w:r>
    </w:p>
    <w:p w:rsidR="00E63817" w:rsidRDefault="00E63817" w:rsidP="00E63817">
      <w:pPr>
        <w:pStyle w:val="ConsPlusNormal"/>
        <w:ind w:firstLine="709"/>
        <w:jc w:val="both"/>
        <w:rPr>
          <w:sz w:val="24"/>
          <w:szCs w:val="24"/>
        </w:rPr>
      </w:pPr>
      <w:r w:rsidRPr="00E63817">
        <w:rPr>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E63817" w:rsidRPr="00E63817" w:rsidRDefault="00E63817" w:rsidP="00E63817">
      <w:pPr>
        <w:pStyle w:val="ConsPlusNormal"/>
        <w:ind w:firstLine="709"/>
        <w:jc w:val="both"/>
        <w:rPr>
          <w:sz w:val="24"/>
          <w:szCs w:val="24"/>
        </w:rPr>
      </w:pPr>
      <w:r w:rsidRPr="00E63817">
        <w:rPr>
          <w:sz w:val="24"/>
          <w:szCs w:val="24"/>
        </w:rPr>
        <w:t>2.</w:t>
      </w:r>
      <w:r>
        <w:rPr>
          <w:sz w:val="24"/>
          <w:szCs w:val="24"/>
        </w:rPr>
        <w:t>1</w:t>
      </w:r>
      <w:r w:rsidRPr="00E63817">
        <w:rPr>
          <w:sz w:val="24"/>
          <w:szCs w:val="24"/>
        </w:rPr>
        <w:t>.</w:t>
      </w:r>
      <w:r>
        <w:rPr>
          <w:sz w:val="24"/>
          <w:szCs w:val="24"/>
        </w:rPr>
        <w:t>3</w:t>
      </w:r>
      <w:r w:rsidRPr="00E63817">
        <w:rPr>
          <w:sz w:val="24"/>
          <w:szCs w:val="24"/>
        </w:rPr>
        <w:t xml:space="preserve">. В соответствии с </w:t>
      </w:r>
      <w:hyperlink w:anchor="Par294" w:tooltip="Ссылка на текущий документ" w:history="1">
        <w:r w:rsidRPr="00E63817">
          <w:rPr>
            <w:sz w:val="24"/>
            <w:szCs w:val="24"/>
          </w:rPr>
          <w:t>пунктом 3.2.4</w:t>
        </w:r>
      </w:hyperlink>
      <w:r w:rsidRPr="00E63817">
        <w:rPr>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E63817" w:rsidRPr="00E63817" w:rsidRDefault="00E63817" w:rsidP="00E63817">
      <w:pPr>
        <w:pStyle w:val="ConsPlusNormal"/>
        <w:ind w:firstLine="709"/>
        <w:jc w:val="both"/>
        <w:rPr>
          <w:sz w:val="24"/>
          <w:szCs w:val="24"/>
        </w:rPr>
      </w:pPr>
      <w:r w:rsidRPr="00E63817">
        <w:rPr>
          <w:sz w:val="24"/>
          <w:szCs w:val="24"/>
        </w:rPr>
        <w:t>1) выписку из Единого государственного реестра юридических лиц в отношении юридического лица, обратившегося с заявлением;</w:t>
      </w:r>
    </w:p>
    <w:p w:rsidR="00E63817" w:rsidRPr="00E63817" w:rsidRDefault="00E63817" w:rsidP="00E63817">
      <w:pPr>
        <w:pStyle w:val="ConsPlusNormal"/>
        <w:ind w:firstLine="709"/>
        <w:jc w:val="both"/>
        <w:rPr>
          <w:sz w:val="24"/>
          <w:szCs w:val="24"/>
        </w:rPr>
      </w:pPr>
      <w:bookmarkStart w:id="5" w:name="Par123"/>
      <w:bookmarkEnd w:id="5"/>
      <w:r w:rsidRPr="00E63817">
        <w:rPr>
          <w:sz w:val="24"/>
          <w:szCs w:val="24"/>
        </w:rPr>
        <w:t>2) кадастровый план территории;</w:t>
      </w:r>
    </w:p>
    <w:p w:rsidR="00E63817" w:rsidRDefault="00E63817" w:rsidP="00E63817">
      <w:pPr>
        <w:pStyle w:val="ConsPlusNormal"/>
        <w:ind w:firstLine="709"/>
        <w:jc w:val="both"/>
        <w:rPr>
          <w:sz w:val="24"/>
          <w:szCs w:val="24"/>
        </w:rPr>
      </w:pPr>
      <w:r w:rsidRPr="00E63817">
        <w:rPr>
          <w:sz w:val="24"/>
          <w:szCs w:val="24"/>
        </w:rPr>
        <w:t xml:space="preserve">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w:t>
      </w:r>
      <w:r w:rsidRPr="00E63817">
        <w:rPr>
          <w:sz w:val="24"/>
          <w:szCs w:val="24"/>
        </w:rPr>
        <w:lastRenderedPageBreak/>
        <w:t>кадастровом учете земельных участков, которые образуются в результате перераспределения).</w:t>
      </w:r>
    </w:p>
    <w:p w:rsidR="00351EBB" w:rsidRPr="00E63817" w:rsidRDefault="00351EBB" w:rsidP="00351EBB">
      <w:pPr>
        <w:pStyle w:val="ConsPlusNormal"/>
        <w:ind w:firstLine="709"/>
        <w:jc w:val="both"/>
        <w:rPr>
          <w:sz w:val="24"/>
          <w:szCs w:val="24"/>
        </w:rPr>
      </w:pPr>
      <w:r w:rsidRPr="00351EBB">
        <w:rPr>
          <w:sz w:val="24"/>
          <w:szCs w:val="24"/>
        </w:rPr>
        <w:t>2.1.3.1. Администрация</w:t>
      </w:r>
      <w:r>
        <w:rPr>
          <w:sz w:val="24"/>
          <w:szCs w:val="24"/>
        </w:rPr>
        <w:t>, МФЦ осуществляю</w:t>
      </w:r>
      <w:r w:rsidRPr="00E63817">
        <w:rPr>
          <w:sz w:val="24"/>
          <w:szCs w:val="24"/>
        </w:rPr>
        <w:t xml:space="preserve">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21" w:tooltip="Ссылка на текущий документ" w:history="1">
        <w:r w:rsidRPr="00E63817">
          <w:rPr>
            <w:sz w:val="24"/>
            <w:szCs w:val="24"/>
          </w:rPr>
          <w:t xml:space="preserve">пункте </w:t>
        </w:r>
        <w:r w:rsidRPr="00115C4C">
          <w:rPr>
            <w:sz w:val="24"/>
            <w:szCs w:val="24"/>
          </w:rPr>
          <w:t>2.1.</w:t>
        </w:r>
      </w:hyperlink>
      <w:r>
        <w:rPr>
          <w:sz w:val="24"/>
          <w:szCs w:val="24"/>
        </w:rPr>
        <w:t>3</w:t>
      </w:r>
      <w:r w:rsidRPr="00E63817">
        <w:rPr>
          <w:sz w:val="24"/>
          <w:szCs w:val="24"/>
        </w:rPr>
        <w:t xml:space="preserve"> настоящего административного регламента:</w:t>
      </w:r>
    </w:p>
    <w:p w:rsidR="00351EBB" w:rsidRPr="00E63817" w:rsidRDefault="00351EBB" w:rsidP="00351EBB">
      <w:pPr>
        <w:pStyle w:val="ConsPlusNormal"/>
        <w:ind w:firstLine="709"/>
        <w:jc w:val="both"/>
        <w:rPr>
          <w:sz w:val="24"/>
          <w:szCs w:val="24"/>
        </w:rPr>
      </w:pPr>
      <w:r w:rsidRPr="00E63817">
        <w:rPr>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351EBB" w:rsidRPr="00E63817" w:rsidRDefault="00351EBB" w:rsidP="00351EBB">
      <w:pPr>
        <w:pStyle w:val="ConsPlusNormal"/>
        <w:ind w:firstLine="709"/>
        <w:jc w:val="both"/>
        <w:rPr>
          <w:sz w:val="24"/>
          <w:szCs w:val="24"/>
        </w:rPr>
      </w:pPr>
      <w:r w:rsidRPr="00E63817">
        <w:rPr>
          <w:sz w:val="24"/>
          <w:szCs w:val="24"/>
        </w:rPr>
        <w:t>- в ФГБУ "ФКП Росреестра"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E63817" w:rsidRPr="00E63817" w:rsidRDefault="00E63817" w:rsidP="00E63817">
      <w:pPr>
        <w:pStyle w:val="ConsPlusNormal"/>
        <w:ind w:firstLine="709"/>
        <w:jc w:val="both"/>
        <w:rPr>
          <w:sz w:val="24"/>
          <w:szCs w:val="24"/>
        </w:rPr>
      </w:pPr>
      <w:r w:rsidRPr="00E63817">
        <w:rPr>
          <w:sz w:val="24"/>
          <w:szCs w:val="24"/>
        </w:rPr>
        <w:t>Заявитель вправе представить документы и (или) сведения, указанные в настоящем пункте по собственной инициативе.</w:t>
      </w:r>
    </w:p>
    <w:p w:rsidR="00351EBB" w:rsidRPr="00E500F8" w:rsidRDefault="00351EBB" w:rsidP="00351EBB">
      <w:pPr>
        <w:pStyle w:val="ConsPlusNormal"/>
        <w:ind w:firstLine="709"/>
        <w:jc w:val="both"/>
        <w:rPr>
          <w:sz w:val="24"/>
          <w:szCs w:val="24"/>
        </w:rPr>
      </w:pPr>
      <w:r w:rsidRPr="00E500F8">
        <w:rPr>
          <w:sz w:val="24"/>
          <w:szCs w:val="24"/>
        </w:rPr>
        <w:t>2.1.</w:t>
      </w:r>
      <w:r w:rsidR="00722397">
        <w:rPr>
          <w:sz w:val="24"/>
          <w:szCs w:val="24"/>
        </w:rPr>
        <w:t>4</w:t>
      </w:r>
      <w:r w:rsidRPr="00E500F8">
        <w:rPr>
          <w:sz w:val="24"/>
          <w:szCs w:val="24"/>
        </w:rPr>
        <w:t>. Документы, представляемые заявителем, должны соответствовать следующим требованиям:</w:t>
      </w:r>
    </w:p>
    <w:p w:rsidR="00351EBB" w:rsidRPr="00E500F8" w:rsidRDefault="00351EBB" w:rsidP="00351EBB">
      <w:pPr>
        <w:pStyle w:val="ConsPlusNormal"/>
        <w:ind w:firstLine="709"/>
        <w:jc w:val="both"/>
        <w:rPr>
          <w:sz w:val="24"/>
          <w:szCs w:val="24"/>
        </w:rPr>
      </w:pPr>
      <w:r>
        <w:rPr>
          <w:sz w:val="24"/>
          <w:szCs w:val="24"/>
        </w:rPr>
        <w:t>а</w:t>
      </w:r>
      <w:r w:rsidRPr="00E500F8">
        <w:rPr>
          <w:sz w:val="24"/>
          <w:szCs w:val="24"/>
        </w:rPr>
        <w:t>)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351EBB" w:rsidRPr="00E500F8" w:rsidRDefault="00351EBB" w:rsidP="00351EBB">
      <w:pPr>
        <w:pStyle w:val="ConsPlusNormal"/>
        <w:ind w:firstLine="709"/>
        <w:jc w:val="both"/>
        <w:rPr>
          <w:sz w:val="24"/>
          <w:szCs w:val="24"/>
        </w:rPr>
      </w:pPr>
      <w:r>
        <w:rPr>
          <w:sz w:val="24"/>
          <w:szCs w:val="24"/>
        </w:rPr>
        <w:t>б</w:t>
      </w:r>
      <w:r w:rsidRPr="00E500F8">
        <w:rPr>
          <w:sz w:val="24"/>
          <w:szCs w:val="24"/>
        </w:rPr>
        <w:t>) полномочия представителя оформлены в установленном порядке;</w:t>
      </w:r>
    </w:p>
    <w:p w:rsidR="00351EBB" w:rsidRPr="00E500F8" w:rsidRDefault="00351EBB" w:rsidP="00351EBB">
      <w:pPr>
        <w:pStyle w:val="ConsPlusNormal"/>
        <w:ind w:firstLine="709"/>
        <w:jc w:val="both"/>
        <w:rPr>
          <w:sz w:val="24"/>
          <w:szCs w:val="24"/>
        </w:rPr>
      </w:pPr>
      <w:r>
        <w:rPr>
          <w:sz w:val="24"/>
          <w:szCs w:val="24"/>
        </w:rPr>
        <w:t>в</w:t>
      </w:r>
      <w:r w:rsidRPr="00E500F8">
        <w:rPr>
          <w:sz w:val="24"/>
          <w:szCs w:val="24"/>
        </w:rPr>
        <w:t>) тексты документов написаны разборчиво;</w:t>
      </w:r>
    </w:p>
    <w:p w:rsidR="00351EBB" w:rsidRPr="00E500F8" w:rsidRDefault="00351EBB" w:rsidP="00351EBB">
      <w:pPr>
        <w:pStyle w:val="ConsPlusNormal"/>
        <w:ind w:firstLine="709"/>
        <w:jc w:val="both"/>
        <w:rPr>
          <w:sz w:val="24"/>
          <w:szCs w:val="24"/>
        </w:rPr>
      </w:pPr>
      <w:r>
        <w:rPr>
          <w:sz w:val="24"/>
          <w:szCs w:val="24"/>
        </w:rPr>
        <w:t>г</w:t>
      </w:r>
      <w:r w:rsidRPr="00E500F8">
        <w:rPr>
          <w:sz w:val="24"/>
          <w:szCs w:val="24"/>
        </w:rPr>
        <w:t>) фамилия, имя, отчество заявителя, адрес его места жительства, телефон (если имеется) написаны полностью;</w:t>
      </w:r>
    </w:p>
    <w:p w:rsidR="00351EBB" w:rsidRPr="00E500F8" w:rsidRDefault="00351EBB" w:rsidP="00351EBB">
      <w:pPr>
        <w:pStyle w:val="ConsPlusNormal"/>
        <w:ind w:firstLine="709"/>
        <w:jc w:val="both"/>
        <w:rPr>
          <w:sz w:val="24"/>
          <w:szCs w:val="24"/>
        </w:rPr>
      </w:pPr>
      <w:r>
        <w:rPr>
          <w:sz w:val="24"/>
          <w:szCs w:val="24"/>
        </w:rPr>
        <w:t>д</w:t>
      </w:r>
      <w:r w:rsidRPr="00E500F8">
        <w:rPr>
          <w:sz w:val="24"/>
          <w:szCs w:val="24"/>
        </w:rPr>
        <w:t>) в документах нет подчисток, приписок, зачеркнутых слов и иных неоговоренных исправлений;</w:t>
      </w:r>
    </w:p>
    <w:p w:rsidR="00351EBB" w:rsidRPr="00E500F8" w:rsidRDefault="00351EBB" w:rsidP="00351EBB">
      <w:pPr>
        <w:pStyle w:val="ConsPlusNormal"/>
        <w:ind w:firstLine="709"/>
        <w:jc w:val="both"/>
        <w:rPr>
          <w:sz w:val="24"/>
          <w:szCs w:val="24"/>
        </w:rPr>
      </w:pPr>
      <w:r>
        <w:rPr>
          <w:sz w:val="24"/>
          <w:szCs w:val="24"/>
        </w:rPr>
        <w:t>е</w:t>
      </w:r>
      <w:r w:rsidRPr="00E500F8">
        <w:rPr>
          <w:sz w:val="24"/>
          <w:szCs w:val="24"/>
        </w:rPr>
        <w:t>) документы не исполнены карандашом;</w:t>
      </w:r>
    </w:p>
    <w:p w:rsidR="00351EBB" w:rsidRPr="00200FD2" w:rsidRDefault="00351EBB" w:rsidP="00351EBB">
      <w:pPr>
        <w:pStyle w:val="ConsPlusNormal"/>
        <w:ind w:firstLine="709"/>
        <w:jc w:val="both"/>
        <w:rPr>
          <w:sz w:val="24"/>
          <w:szCs w:val="24"/>
        </w:rPr>
      </w:pPr>
      <w:r w:rsidRPr="00200FD2">
        <w:rPr>
          <w:sz w:val="24"/>
          <w:szCs w:val="24"/>
        </w:rPr>
        <w:t>2.1.</w:t>
      </w:r>
      <w:r w:rsidR="00722397">
        <w:rPr>
          <w:sz w:val="24"/>
          <w:szCs w:val="24"/>
        </w:rPr>
        <w:t>5</w:t>
      </w:r>
      <w:r w:rsidRPr="00200FD2">
        <w:rPr>
          <w:sz w:val="24"/>
          <w:szCs w:val="24"/>
        </w:rPr>
        <w:t>. Специалисты Администрации и органы, предоставляющие муниципальную услугу, не вправе требовать от заявителя:</w:t>
      </w:r>
    </w:p>
    <w:p w:rsidR="00351EBB" w:rsidRPr="00E63817" w:rsidRDefault="00351EBB" w:rsidP="00351EBB">
      <w:pPr>
        <w:pStyle w:val="ConsPlusNormal"/>
        <w:ind w:firstLine="709"/>
        <w:jc w:val="both"/>
        <w:rPr>
          <w:sz w:val="24"/>
          <w:szCs w:val="24"/>
        </w:rPr>
      </w:pPr>
      <w:r w:rsidRPr="00E63817">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EBB" w:rsidRDefault="00351EBB" w:rsidP="00351EBB">
      <w:pPr>
        <w:pStyle w:val="ConsPlusNormal"/>
        <w:ind w:firstLine="709"/>
        <w:jc w:val="both"/>
        <w:rPr>
          <w:sz w:val="24"/>
          <w:szCs w:val="24"/>
        </w:rPr>
      </w:pPr>
      <w:r w:rsidRPr="00E63817">
        <w:rPr>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1EBB" w:rsidRPr="00200FD2" w:rsidRDefault="00351EBB" w:rsidP="00351EBB">
      <w:pPr>
        <w:widowControl w:val="0"/>
        <w:autoSpaceDE w:val="0"/>
        <w:autoSpaceDN w:val="0"/>
        <w:adjustRightInd w:val="0"/>
        <w:ind w:firstLine="709"/>
        <w:jc w:val="both"/>
        <w:rPr>
          <w:sz w:val="24"/>
          <w:szCs w:val="24"/>
        </w:rPr>
      </w:pPr>
      <w:r w:rsidRPr="00200FD2">
        <w:rPr>
          <w:sz w:val="24"/>
          <w:szCs w:val="24"/>
        </w:rPr>
        <w:t>2.1.</w:t>
      </w:r>
      <w:r w:rsidR="00722397">
        <w:rPr>
          <w:sz w:val="24"/>
          <w:szCs w:val="24"/>
        </w:rPr>
        <w:t>6</w:t>
      </w:r>
      <w:r w:rsidRPr="00200FD2">
        <w:rPr>
          <w:sz w:val="24"/>
          <w:szCs w:val="24"/>
        </w:rPr>
        <w:t xml:space="preserve">. Представленные заявителем документы после предоставления муниципальной услуги остаются в Администрации и заявителю не возвращаются. </w:t>
      </w:r>
    </w:p>
    <w:p w:rsidR="00046D39" w:rsidRPr="00266C06" w:rsidRDefault="00046D39" w:rsidP="00961AEE">
      <w:pPr>
        <w:widowControl w:val="0"/>
        <w:autoSpaceDE w:val="0"/>
        <w:autoSpaceDN w:val="0"/>
        <w:adjustRightInd w:val="0"/>
        <w:ind w:firstLine="709"/>
        <w:jc w:val="both"/>
        <w:rPr>
          <w:sz w:val="24"/>
          <w:szCs w:val="24"/>
        </w:rPr>
      </w:pPr>
      <w:bookmarkStart w:id="6" w:name="Par136"/>
      <w:bookmarkStart w:id="7" w:name="Par106"/>
      <w:bookmarkEnd w:id="6"/>
      <w:bookmarkEnd w:id="7"/>
      <w:r w:rsidRPr="00266C06">
        <w:rPr>
          <w:sz w:val="24"/>
          <w:szCs w:val="24"/>
        </w:rPr>
        <w:t>2.</w:t>
      </w:r>
      <w:r w:rsidR="005026B8">
        <w:rPr>
          <w:sz w:val="24"/>
          <w:szCs w:val="24"/>
        </w:rPr>
        <w:t>2</w:t>
      </w:r>
      <w:r w:rsidRPr="00266C06">
        <w:rPr>
          <w:sz w:val="24"/>
          <w:szCs w:val="24"/>
        </w:rPr>
        <w:t>. Исчерпывающий перечень оснований для отказа в приеме документов, необходимых для предоставления муниципальной услуги:</w:t>
      </w:r>
    </w:p>
    <w:p w:rsidR="000D1243" w:rsidRPr="00BA4F0D" w:rsidRDefault="000D1243" w:rsidP="000D1243">
      <w:pPr>
        <w:widowControl w:val="0"/>
        <w:autoSpaceDE w:val="0"/>
        <w:autoSpaceDN w:val="0"/>
        <w:adjustRightInd w:val="0"/>
        <w:ind w:firstLine="709"/>
        <w:jc w:val="both"/>
        <w:rPr>
          <w:sz w:val="24"/>
          <w:szCs w:val="24"/>
        </w:rPr>
      </w:pPr>
      <w:r w:rsidRPr="00BA4F0D">
        <w:rPr>
          <w:sz w:val="24"/>
          <w:szCs w:val="24"/>
        </w:rPr>
        <w:t xml:space="preserve">- несоответствие документов требованиям, установленным </w:t>
      </w:r>
      <w:hyperlink w:anchor="Par267" w:history="1">
        <w:r w:rsidRPr="00BA4F0D">
          <w:rPr>
            <w:sz w:val="24"/>
            <w:szCs w:val="24"/>
          </w:rPr>
          <w:t>пунктом 2.1.</w:t>
        </w:r>
      </w:hyperlink>
      <w:r w:rsidRPr="00BA4F0D">
        <w:rPr>
          <w:sz w:val="24"/>
          <w:szCs w:val="24"/>
        </w:rPr>
        <w:t>5 административного регламента;</w:t>
      </w:r>
    </w:p>
    <w:p w:rsidR="00046D39" w:rsidRPr="00BA4F0D" w:rsidRDefault="00046D39" w:rsidP="00961AEE">
      <w:pPr>
        <w:widowControl w:val="0"/>
        <w:autoSpaceDE w:val="0"/>
        <w:autoSpaceDN w:val="0"/>
        <w:adjustRightInd w:val="0"/>
        <w:ind w:firstLine="709"/>
        <w:jc w:val="both"/>
        <w:rPr>
          <w:sz w:val="24"/>
          <w:szCs w:val="24"/>
        </w:rPr>
      </w:pPr>
      <w:r w:rsidRPr="00BA4F0D">
        <w:rPr>
          <w:sz w:val="24"/>
          <w:szCs w:val="24"/>
        </w:rPr>
        <w:t>- непредставление заявителем документа, удостоверяющего его личность;</w:t>
      </w:r>
    </w:p>
    <w:p w:rsidR="00046D39" w:rsidRPr="00BA4F0D" w:rsidRDefault="00046D39" w:rsidP="00961AEE">
      <w:pPr>
        <w:widowControl w:val="0"/>
        <w:autoSpaceDE w:val="0"/>
        <w:autoSpaceDN w:val="0"/>
        <w:adjustRightInd w:val="0"/>
        <w:ind w:firstLine="709"/>
        <w:jc w:val="both"/>
        <w:rPr>
          <w:sz w:val="24"/>
          <w:szCs w:val="24"/>
        </w:rPr>
      </w:pPr>
      <w:r w:rsidRPr="00BA4F0D">
        <w:rPr>
          <w:sz w:val="24"/>
          <w:szCs w:val="24"/>
        </w:rPr>
        <w:t>- непредставление представителем заявителя документа, удостоверя</w:t>
      </w:r>
      <w:r w:rsidR="000D1243" w:rsidRPr="00BA4F0D">
        <w:rPr>
          <w:sz w:val="24"/>
          <w:szCs w:val="24"/>
        </w:rPr>
        <w:t>ющего его личность и полномочия действовать от имени заявителя;</w:t>
      </w:r>
    </w:p>
    <w:p w:rsidR="00046D39" w:rsidRPr="00BA4F0D" w:rsidRDefault="00046D39" w:rsidP="00961AEE">
      <w:pPr>
        <w:widowControl w:val="0"/>
        <w:autoSpaceDE w:val="0"/>
        <w:autoSpaceDN w:val="0"/>
        <w:adjustRightInd w:val="0"/>
        <w:ind w:firstLine="709"/>
        <w:jc w:val="both"/>
        <w:rPr>
          <w:sz w:val="24"/>
          <w:szCs w:val="24"/>
        </w:rPr>
      </w:pPr>
      <w:r w:rsidRPr="00BA4F0D">
        <w:rPr>
          <w:sz w:val="24"/>
          <w:szCs w:val="24"/>
        </w:rPr>
        <w:t>- непредставление документов, подтверждающих получение согласия на обработку персональных данных лица или его законного представителя, не являющегося заявителем;</w:t>
      </w:r>
    </w:p>
    <w:p w:rsidR="00046D39" w:rsidRPr="00BA4F0D" w:rsidRDefault="00046D39" w:rsidP="00961AEE">
      <w:pPr>
        <w:widowControl w:val="0"/>
        <w:autoSpaceDE w:val="0"/>
        <w:autoSpaceDN w:val="0"/>
        <w:adjustRightInd w:val="0"/>
        <w:ind w:firstLine="709"/>
        <w:jc w:val="both"/>
        <w:rPr>
          <w:sz w:val="24"/>
          <w:szCs w:val="24"/>
        </w:rPr>
      </w:pPr>
      <w:bookmarkStart w:id="8" w:name="Par282"/>
      <w:bookmarkEnd w:id="8"/>
      <w:r w:rsidRPr="00BA4F0D">
        <w:rPr>
          <w:sz w:val="24"/>
          <w:szCs w:val="24"/>
        </w:rPr>
        <w:t>- представление заявителем недостоверных сведений;</w:t>
      </w:r>
    </w:p>
    <w:p w:rsidR="00046D39" w:rsidRPr="00BA4F0D" w:rsidRDefault="00046D39" w:rsidP="00961AEE">
      <w:pPr>
        <w:widowControl w:val="0"/>
        <w:autoSpaceDE w:val="0"/>
        <w:autoSpaceDN w:val="0"/>
        <w:adjustRightInd w:val="0"/>
        <w:ind w:firstLine="709"/>
        <w:jc w:val="both"/>
        <w:rPr>
          <w:sz w:val="24"/>
          <w:szCs w:val="24"/>
        </w:rPr>
      </w:pPr>
      <w:r w:rsidRPr="00BA4F0D">
        <w:rPr>
          <w:sz w:val="24"/>
          <w:szCs w:val="24"/>
        </w:rPr>
        <w:t xml:space="preserve">- представление заявителем неполных сведений, за исключением сведений, содержащихся в документах, указанных в </w:t>
      </w:r>
      <w:hyperlink w:anchor="Par196" w:history="1">
        <w:r w:rsidRPr="00BA4F0D">
          <w:rPr>
            <w:sz w:val="24"/>
            <w:szCs w:val="24"/>
          </w:rPr>
          <w:t>пункте 2.</w:t>
        </w:r>
        <w:r w:rsidR="005026B8" w:rsidRPr="00BA4F0D">
          <w:rPr>
            <w:sz w:val="24"/>
            <w:szCs w:val="24"/>
          </w:rPr>
          <w:t>1.</w:t>
        </w:r>
      </w:hyperlink>
      <w:r w:rsidR="000D1243" w:rsidRPr="00BA4F0D">
        <w:rPr>
          <w:sz w:val="24"/>
          <w:szCs w:val="24"/>
        </w:rPr>
        <w:t>3</w:t>
      </w:r>
      <w:r w:rsidR="005026B8" w:rsidRPr="00BA4F0D">
        <w:rPr>
          <w:sz w:val="24"/>
          <w:szCs w:val="24"/>
        </w:rPr>
        <w:t xml:space="preserve"> а</w:t>
      </w:r>
      <w:r w:rsidRPr="00BA4F0D">
        <w:rPr>
          <w:sz w:val="24"/>
          <w:szCs w:val="24"/>
        </w:rPr>
        <w:t>дминистративного регламента.</w:t>
      </w:r>
    </w:p>
    <w:p w:rsidR="00046D39" w:rsidRPr="00266C06" w:rsidRDefault="00046D39" w:rsidP="00961AEE">
      <w:pPr>
        <w:widowControl w:val="0"/>
        <w:autoSpaceDE w:val="0"/>
        <w:autoSpaceDN w:val="0"/>
        <w:adjustRightInd w:val="0"/>
        <w:ind w:firstLine="709"/>
        <w:jc w:val="both"/>
        <w:rPr>
          <w:sz w:val="24"/>
          <w:szCs w:val="24"/>
        </w:rPr>
      </w:pPr>
      <w:bookmarkStart w:id="9" w:name="Par286"/>
      <w:bookmarkEnd w:id="9"/>
      <w:r w:rsidRPr="00266C06">
        <w:rPr>
          <w:sz w:val="24"/>
          <w:szCs w:val="24"/>
        </w:rPr>
        <w:t>2.</w:t>
      </w:r>
      <w:r w:rsidR="005026B8">
        <w:rPr>
          <w:sz w:val="24"/>
          <w:szCs w:val="24"/>
        </w:rPr>
        <w:t>3</w:t>
      </w:r>
      <w:r w:rsidRPr="00266C06">
        <w:rPr>
          <w:sz w:val="24"/>
          <w:szCs w:val="24"/>
        </w:rPr>
        <w:t xml:space="preserve">. Исчерпывающий перечень оснований для отказа в предоставлении </w:t>
      </w:r>
      <w:r w:rsidRPr="00266C06">
        <w:rPr>
          <w:sz w:val="24"/>
          <w:szCs w:val="24"/>
        </w:rPr>
        <w:lastRenderedPageBreak/>
        <w:t>муниципальной услуги:</w:t>
      </w:r>
    </w:p>
    <w:p w:rsidR="00CC2BF9" w:rsidRPr="00CC2BF9" w:rsidRDefault="00CC2BF9" w:rsidP="00CC2BF9">
      <w:pPr>
        <w:pStyle w:val="ConsPlusNormal"/>
        <w:ind w:firstLine="709"/>
        <w:jc w:val="both"/>
        <w:rPr>
          <w:sz w:val="24"/>
          <w:szCs w:val="24"/>
        </w:rPr>
      </w:pPr>
      <w:r w:rsidRPr="00CC2BF9">
        <w:rPr>
          <w:sz w:val="24"/>
          <w:szCs w:val="24"/>
        </w:rPr>
        <w:t>2.3.1. Заявление о перераспределении земельных участков подано в случаях, не предусмотренных пунктом 1 статьи 39.28 Земельного кодекса Р</w:t>
      </w:r>
      <w:r w:rsidR="00DE6B01">
        <w:rPr>
          <w:sz w:val="24"/>
          <w:szCs w:val="24"/>
        </w:rPr>
        <w:t>оссийской Федерации.</w:t>
      </w:r>
    </w:p>
    <w:p w:rsidR="00CC2BF9" w:rsidRPr="00CC2BF9" w:rsidRDefault="00CC2BF9" w:rsidP="00CC2BF9">
      <w:pPr>
        <w:pStyle w:val="ConsPlusNormal"/>
        <w:ind w:firstLine="709"/>
        <w:jc w:val="both"/>
        <w:rPr>
          <w:sz w:val="24"/>
          <w:szCs w:val="24"/>
        </w:rPr>
      </w:pPr>
      <w:r w:rsidRPr="00CC2BF9">
        <w:rPr>
          <w:sz w:val="24"/>
          <w:szCs w:val="24"/>
        </w:rPr>
        <w:t>2.3.2.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w:t>
      </w:r>
      <w:r w:rsidR="00DE6B01">
        <w:rPr>
          <w:sz w:val="24"/>
          <w:szCs w:val="24"/>
        </w:rPr>
        <w:t>бременены правами указанных лиц.</w:t>
      </w:r>
    </w:p>
    <w:p w:rsidR="00CC2BF9" w:rsidRPr="00CC2BF9" w:rsidRDefault="00CC2BF9" w:rsidP="00CC2BF9">
      <w:pPr>
        <w:pStyle w:val="ConsPlusNormal"/>
        <w:ind w:firstLine="709"/>
        <w:jc w:val="both"/>
        <w:rPr>
          <w:sz w:val="24"/>
          <w:szCs w:val="24"/>
        </w:rPr>
      </w:pPr>
      <w:r w:rsidRPr="00CC2BF9">
        <w:rPr>
          <w:sz w:val="24"/>
          <w:szCs w:val="24"/>
        </w:rPr>
        <w:t xml:space="preserve">2.3.3.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w:t>
      </w:r>
      <w:r w:rsidR="00DE6B01">
        <w:rPr>
          <w:sz w:val="24"/>
          <w:szCs w:val="24"/>
        </w:rPr>
        <w:t>разрешенным использованием.</w:t>
      </w:r>
    </w:p>
    <w:p w:rsidR="00CC2BF9" w:rsidRPr="00CC2BF9" w:rsidRDefault="00CC2BF9" w:rsidP="00CC2BF9">
      <w:pPr>
        <w:pStyle w:val="ConsPlusNormal"/>
        <w:ind w:firstLine="709"/>
        <w:jc w:val="both"/>
        <w:rPr>
          <w:sz w:val="24"/>
          <w:szCs w:val="24"/>
        </w:rPr>
      </w:pPr>
      <w:r w:rsidRPr="00CC2BF9">
        <w:rPr>
          <w:sz w:val="24"/>
          <w:szCs w:val="24"/>
        </w:rPr>
        <w:t>2.3.4.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w:t>
      </w:r>
      <w:r>
        <w:rPr>
          <w:sz w:val="24"/>
          <w:szCs w:val="24"/>
        </w:rPr>
        <w:t>рота или ограниченных в обороте.</w:t>
      </w:r>
    </w:p>
    <w:p w:rsidR="00CC2BF9" w:rsidRPr="00CC2BF9" w:rsidRDefault="00CC2BF9" w:rsidP="00CC2BF9">
      <w:pPr>
        <w:pStyle w:val="ConsPlusNormal"/>
        <w:ind w:firstLine="709"/>
        <w:jc w:val="both"/>
        <w:rPr>
          <w:sz w:val="24"/>
          <w:szCs w:val="24"/>
        </w:rPr>
      </w:pPr>
      <w:r w:rsidRPr="00CC2BF9">
        <w:rPr>
          <w:sz w:val="24"/>
          <w:szCs w:val="24"/>
        </w:rPr>
        <w:t>2.3.5.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w:t>
      </w:r>
      <w:r>
        <w:rPr>
          <w:sz w:val="24"/>
          <w:szCs w:val="24"/>
        </w:rPr>
        <w:t>ственных или муниципальных нужд.</w:t>
      </w:r>
    </w:p>
    <w:p w:rsidR="00CC2BF9" w:rsidRPr="00CC2BF9" w:rsidRDefault="00CC2BF9" w:rsidP="00CC2BF9">
      <w:pPr>
        <w:pStyle w:val="ConsPlusNormal"/>
        <w:ind w:firstLine="709"/>
        <w:jc w:val="both"/>
        <w:rPr>
          <w:sz w:val="24"/>
          <w:szCs w:val="24"/>
        </w:rPr>
      </w:pPr>
      <w:r w:rsidRPr="00CC2BF9">
        <w:rPr>
          <w:sz w:val="24"/>
          <w:szCs w:val="24"/>
        </w:rPr>
        <w:t xml:space="preserve">2.3.6.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r>
        <w:rPr>
          <w:sz w:val="24"/>
          <w:szCs w:val="24"/>
        </w:rPr>
        <w:t>срок действия которого не истек.</w:t>
      </w:r>
    </w:p>
    <w:p w:rsidR="00CC2BF9" w:rsidRPr="00CC2BF9" w:rsidRDefault="00CC2BF9" w:rsidP="00CC2BF9">
      <w:pPr>
        <w:pStyle w:val="ConsPlusNormal"/>
        <w:ind w:firstLine="709"/>
        <w:jc w:val="both"/>
        <w:rPr>
          <w:sz w:val="24"/>
          <w:szCs w:val="24"/>
        </w:rPr>
      </w:pPr>
      <w:r w:rsidRPr="00CC2BF9">
        <w:rPr>
          <w:sz w:val="24"/>
          <w:szCs w:val="24"/>
        </w:rPr>
        <w:t>2.3.7.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w:t>
      </w:r>
      <w:r>
        <w:rPr>
          <w:sz w:val="24"/>
          <w:szCs w:val="24"/>
        </w:rPr>
        <w:t>совании или этом предоставлении.</w:t>
      </w:r>
    </w:p>
    <w:p w:rsidR="00CC2BF9" w:rsidRPr="00CC2BF9" w:rsidRDefault="00CC2BF9" w:rsidP="00CC2BF9">
      <w:pPr>
        <w:pStyle w:val="ConsPlusNormal"/>
        <w:ind w:firstLine="709"/>
        <w:jc w:val="both"/>
        <w:rPr>
          <w:sz w:val="24"/>
          <w:szCs w:val="24"/>
        </w:rPr>
      </w:pPr>
      <w:r w:rsidRPr="00CC2BF9">
        <w:rPr>
          <w:sz w:val="24"/>
          <w:szCs w:val="24"/>
        </w:rPr>
        <w:t>2.3.8.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Pr>
          <w:sz w:val="24"/>
          <w:szCs w:val="24"/>
        </w:rPr>
        <w:t>ьные размеры земельных участков.</w:t>
      </w:r>
    </w:p>
    <w:p w:rsidR="00CC2BF9" w:rsidRPr="00DE6B01" w:rsidRDefault="00CC2BF9" w:rsidP="00CC2BF9">
      <w:pPr>
        <w:pStyle w:val="ConsPlusNormal"/>
        <w:ind w:firstLine="709"/>
        <w:jc w:val="both"/>
        <w:rPr>
          <w:sz w:val="24"/>
          <w:szCs w:val="24"/>
        </w:rPr>
      </w:pPr>
      <w:r w:rsidRPr="00DE6B01">
        <w:rPr>
          <w:sz w:val="24"/>
          <w:szCs w:val="24"/>
        </w:rPr>
        <w:t>2.</w:t>
      </w:r>
      <w:r w:rsidR="00DE6B01">
        <w:rPr>
          <w:sz w:val="24"/>
          <w:szCs w:val="24"/>
        </w:rPr>
        <w:t>3</w:t>
      </w:r>
      <w:r w:rsidRPr="00DE6B01">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w:t>
      </w:r>
      <w:r w:rsidR="00DE6B01" w:rsidRPr="00DE6B01">
        <w:rPr>
          <w:sz w:val="24"/>
          <w:szCs w:val="24"/>
        </w:rPr>
        <w:t>го кодекса Российской Федерации.</w:t>
      </w:r>
    </w:p>
    <w:p w:rsidR="00CC2BF9" w:rsidRPr="00DE6B01" w:rsidRDefault="00CC2BF9" w:rsidP="00CC2BF9">
      <w:pPr>
        <w:pStyle w:val="ConsPlusNormal"/>
        <w:ind w:firstLine="709"/>
        <w:jc w:val="both"/>
        <w:rPr>
          <w:sz w:val="24"/>
          <w:szCs w:val="24"/>
        </w:rPr>
      </w:pPr>
      <w:r w:rsidRPr="00DE6B01">
        <w:rPr>
          <w:sz w:val="24"/>
          <w:szCs w:val="24"/>
        </w:rPr>
        <w:t>2.</w:t>
      </w:r>
      <w:r w:rsidR="00DE6B01" w:rsidRPr="00DE6B01">
        <w:rPr>
          <w:sz w:val="24"/>
          <w:szCs w:val="24"/>
        </w:rPr>
        <w:t>3</w:t>
      </w:r>
      <w:r w:rsidRPr="00DE6B01">
        <w:rPr>
          <w:sz w:val="24"/>
          <w:szCs w:val="24"/>
        </w:rPr>
        <w:t xml:space="preserve">.10. Границы земельного участка, находящегося в частной собственности, подлежат уточнению в соответствии с Федеральным законом от 24.07.2007 N 221-ФЗ </w:t>
      </w:r>
      <w:r w:rsidR="00DE6B01" w:rsidRPr="00DE6B01">
        <w:rPr>
          <w:sz w:val="24"/>
          <w:szCs w:val="24"/>
        </w:rPr>
        <w:t>«</w:t>
      </w:r>
      <w:r w:rsidRPr="00DE6B01">
        <w:rPr>
          <w:sz w:val="24"/>
          <w:szCs w:val="24"/>
        </w:rPr>
        <w:t>О государ</w:t>
      </w:r>
      <w:r w:rsidR="00DE6B01" w:rsidRPr="00DE6B01">
        <w:rPr>
          <w:sz w:val="24"/>
          <w:szCs w:val="24"/>
        </w:rPr>
        <w:t>ственном кадастре недвижимости».</w:t>
      </w:r>
    </w:p>
    <w:p w:rsidR="00CC2BF9" w:rsidRPr="00DE6B01" w:rsidRDefault="00CC2BF9" w:rsidP="00CC2BF9">
      <w:pPr>
        <w:pStyle w:val="ConsPlusNormal"/>
        <w:ind w:firstLine="709"/>
        <w:jc w:val="both"/>
        <w:rPr>
          <w:sz w:val="24"/>
          <w:szCs w:val="24"/>
        </w:rPr>
      </w:pPr>
      <w:r w:rsidRPr="00DE6B01">
        <w:rPr>
          <w:sz w:val="24"/>
          <w:szCs w:val="24"/>
        </w:rPr>
        <w:t>2.</w:t>
      </w:r>
      <w:r w:rsidR="00DE6B01" w:rsidRPr="00DE6B01">
        <w:rPr>
          <w:sz w:val="24"/>
          <w:szCs w:val="24"/>
        </w:rPr>
        <w:t>3</w:t>
      </w:r>
      <w:r w:rsidRPr="00DE6B01">
        <w:rPr>
          <w:sz w:val="24"/>
          <w:szCs w:val="24"/>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DE6B01">
        <w:rPr>
          <w:sz w:val="24"/>
          <w:szCs w:val="24"/>
        </w:rPr>
        <w:lastRenderedPageBreak/>
        <w:t>Федерац</w:t>
      </w:r>
      <w:r w:rsidR="00DE6B01" w:rsidRPr="00DE6B01">
        <w:rPr>
          <w:sz w:val="24"/>
          <w:szCs w:val="24"/>
        </w:rPr>
        <w:t>ии.</w:t>
      </w:r>
    </w:p>
    <w:p w:rsidR="00CC2BF9" w:rsidRPr="00DE6B01" w:rsidRDefault="00CC2BF9" w:rsidP="00CC2BF9">
      <w:pPr>
        <w:pStyle w:val="ConsPlusNormal"/>
        <w:ind w:firstLine="709"/>
        <w:jc w:val="both"/>
        <w:rPr>
          <w:sz w:val="24"/>
          <w:szCs w:val="24"/>
        </w:rPr>
      </w:pPr>
      <w:r w:rsidRPr="00DE6B01">
        <w:rPr>
          <w:sz w:val="24"/>
          <w:szCs w:val="24"/>
        </w:rPr>
        <w:t>2.</w:t>
      </w:r>
      <w:r w:rsidR="00DE6B01" w:rsidRPr="00DE6B01">
        <w:rPr>
          <w:sz w:val="24"/>
          <w:szCs w:val="24"/>
        </w:rPr>
        <w:t>3</w:t>
      </w:r>
      <w:r w:rsidRPr="00DE6B01">
        <w:rPr>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w:t>
      </w:r>
      <w:r w:rsidR="00DE6B01" w:rsidRPr="00DE6B01">
        <w:rPr>
          <w:sz w:val="24"/>
          <w:szCs w:val="24"/>
        </w:rPr>
        <w:t>охраняемой природной территории.</w:t>
      </w:r>
    </w:p>
    <w:p w:rsidR="00CC2BF9" w:rsidRPr="00DE6B01" w:rsidRDefault="00CC2BF9" w:rsidP="00CC2BF9">
      <w:pPr>
        <w:pStyle w:val="ConsPlusNormal"/>
        <w:ind w:firstLine="709"/>
        <w:jc w:val="both"/>
        <w:rPr>
          <w:sz w:val="24"/>
          <w:szCs w:val="24"/>
        </w:rPr>
      </w:pPr>
      <w:r w:rsidRPr="00DE6B01">
        <w:rPr>
          <w:sz w:val="24"/>
          <w:szCs w:val="24"/>
        </w:rPr>
        <w:t>2.</w:t>
      </w:r>
      <w:r w:rsidR="00DE6B01" w:rsidRPr="00DE6B01">
        <w:rPr>
          <w:sz w:val="24"/>
          <w:szCs w:val="24"/>
        </w:rPr>
        <w:t>3</w:t>
      </w:r>
      <w:r w:rsidRPr="00DE6B0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C2BF9" w:rsidRPr="00DE6B01" w:rsidRDefault="00CC2BF9" w:rsidP="00CC2BF9">
      <w:pPr>
        <w:pStyle w:val="ConsPlusNormal"/>
        <w:ind w:firstLine="709"/>
        <w:jc w:val="both"/>
        <w:rPr>
          <w:sz w:val="24"/>
          <w:szCs w:val="24"/>
        </w:rPr>
      </w:pPr>
      <w:r w:rsidRPr="00DE6B01">
        <w:rPr>
          <w:sz w:val="24"/>
          <w:szCs w:val="24"/>
        </w:rPr>
        <w:t>2.</w:t>
      </w:r>
      <w:r w:rsidR="00DE6B01" w:rsidRPr="00DE6B01">
        <w:rPr>
          <w:sz w:val="24"/>
          <w:szCs w:val="24"/>
        </w:rPr>
        <w:t>3</w:t>
      </w:r>
      <w:r w:rsidRPr="00DE6B01">
        <w:rPr>
          <w:sz w:val="24"/>
          <w:szCs w:val="24"/>
        </w:rPr>
        <w:t>.14.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257F36" w:rsidRPr="006C7C0D" w:rsidRDefault="00046D39" w:rsidP="00257F36">
      <w:pPr>
        <w:ind w:firstLine="709"/>
        <w:jc w:val="both"/>
        <w:rPr>
          <w:sz w:val="24"/>
          <w:szCs w:val="24"/>
        </w:rPr>
      </w:pPr>
      <w:r w:rsidRPr="00ED3E38">
        <w:rPr>
          <w:sz w:val="24"/>
          <w:szCs w:val="24"/>
        </w:rPr>
        <w:t>2.</w:t>
      </w:r>
      <w:r w:rsidR="005026B8" w:rsidRPr="00ED3E38">
        <w:rPr>
          <w:sz w:val="24"/>
          <w:szCs w:val="24"/>
        </w:rPr>
        <w:t>4</w:t>
      </w:r>
      <w:r w:rsidRPr="00ED3E38">
        <w:rPr>
          <w:sz w:val="24"/>
          <w:szCs w:val="24"/>
        </w:rPr>
        <w:t xml:space="preserve">. </w:t>
      </w:r>
      <w:r w:rsidR="00257F36" w:rsidRPr="00ED3E38">
        <w:rPr>
          <w:sz w:val="24"/>
          <w:szCs w:val="24"/>
        </w:rPr>
        <w:t>Возможность</w:t>
      </w:r>
      <w:r w:rsidR="00257F36" w:rsidRPr="006C7C0D">
        <w:rPr>
          <w:sz w:val="24"/>
          <w:szCs w:val="24"/>
        </w:rPr>
        <w:t xml:space="preserve"> и основания для приостановления предоставления услуги действующим законодательством не установлены.</w:t>
      </w:r>
    </w:p>
    <w:p w:rsidR="00046D39" w:rsidRPr="00266C06" w:rsidRDefault="00257F36" w:rsidP="00FC0305">
      <w:pPr>
        <w:ind w:firstLine="709"/>
        <w:rPr>
          <w:sz w:val="24"/>
          <w:szCs w:val="24"/>
        </w:rPr>
      </w:pPr>
      <w:r w:rsidRPr="00257F36">
        <w:rPr>
          <w:sz w:val="24"/>
          <w:szCs w:val="24"/>
        </w:rPr>
        <w:t>2.5. Муниципальная услуга предоставляется на безвозмездной основе.</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FC0305">
        <w:rPr>
          <w:sz w:val="24"/>
          <w:szCs w:val="24"/>
        </w:rPr>
        <w:t>6</w:t>
      </w:r>
      <w:r w:rsidRPr="00266C06">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046D39" w:rsidRPr="00266C06" w:rsidRDefault="00FC0305" w:rsidP="00961AEE">
      <w:pPr>
        <w:widowControl w:val="0"/>
        <w:autoSpaceDE w:val="0"/>
        <w:autoSpaceDN w:val="0"/>
        <w:adjustRightInd w:val="0"/>
        <w:ind w:firstLine="709"/>
        <w:jc w:val="both"/>
        <w:rPr>
          <w:sz w:val="24"/>
          <w:szCs w:val="24"/>
        </w:rPr>
      </w:pPr>
      <w:r>
        <w:rPr>
          <w:sz w:val="24"/>
          <w:szCs w:val="24"/>
        </w:rPr>
        <w:t>2.7</w:t>
      </w:r>
      <w:r w:rsidR="00046D39" w:rsidRPr="00266C06">
        <w:rPr>
          <w:sz w:val="24"/>
          <w:szCs w:val="24"/>
        </w:rPr>
        <w:t>. Срок регистрации заявления заявителя о предоставлении муниципальной услуги</w:t>
      </w:r>
    </w:p>
    <w:p w:rsidR="00473B89" w:rsidRPr="00473B89" w:rsidRDefault="00473B89" w:rsidP="00473B89">
      <w:pPr>
        <w:pStyle w:val="ConsPlusNormal"/>
        <w:ind w:firstLine="709"/>
        <w:jc w:val="both"/>
        <w:rPr>
          <w:sz w:val="24"/>
          <w:szCs w:val="24"/>
        </w:rPr>
      </w:pPr>
      <w:r w:rsidRPr="00473B89">
        <w:rPr>
          <w:sz w:val="24"/>
          <w:szCs w:val="24"/>
        </w:rPr>
        <w:t>Максимальный срок регистрации заявления не должен превышать 45 минут.</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4A7D70">
        <w:rPr>
          <w:sz w:val="24"/>
          <w:szCs w:val="24"/>
        </w:rPr>
        <w:t>8</w:t>
      </w:r>
      <w:r w:rsidRPr="00266C06">
        <w:rPr>
          <w:sz w:val="24"/>
          <w:szCs w:val="24"/>
        </w:rPr>
        <w:t>.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7D70" w:rsidRPr="006B78EC" w:rsidRDefault="00046D39" w:rsidP="004A7D70">
      <w:pPr>
        <w:ind w:firstLine="709"/>
        <w:jc w:val="both"/>
        <w:rPr>
          <w:sz w:val="24"/>
          <w:szCs w:val="24"/>
        </w:rPr>
      </w:pPr>
      <w:r w:rsidRPr="004A7D70">
        <w:rPr>
          <w:sz w:val="24"/>
          <w:szCs w:val="24"/>
        </w:rPr>
        <w:t>2.</w:t>
      </w:r>
      <w:r w:rsidR="004A7D70" w:rsidRPr="004A7D70">
        <w:rPr>
          <w:sz w:val="24"/>
          <w:szCs w:val="24"/>
        </w:rPr>
        <w:t>8</w:t>
      </w:r>
      <w:r w:rsidRPr="004A7D70">
        <w:rPr>
          <w:sz w:val="24"/>
          <w:szCs w:val="24"/>
        </w:rPr>
        <w:t xml:space="preserve">.1. </w:t>
      </w:r>
      <w:r w:rsidR="004A7D70" w:rsidRPr="004A7D70">
        <w:rPr>
          <w:sz w:val="24"/>
          <w:szCs w:val="24"/>
        </w:rPr>
        <w:t xml:space="preserve">Информация о местах нахождения и графике работы Администрации, </w:t>
      </w:r>
      <w:r w:rsidR="00100681">
        <w:rPr>
          <w:sz w:val="24"/>
          <w:szCs w:val="24"/>
        </w:rPr>
        <w:t>МФЦ</w:t>
      </w:r>
      <w:r w:rsidR="004A7D70" w:rsidRPr="004A7D70">
        <w:rPr>
          <w:sz w:val="24"/>
          <w:szCs w:val="24"/>
        </w:rPr>
        <w:t xml:space="preserve">,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w:t>
      </w:r>
      <w:r w:rsidR="004A7D70" w:rsidRPr="006B78EC">
        <w:rPr>
          <w:sz w:val="24"/>
          <w:szCs w:val="24"/>
        </w:rPr>
        <w:t xml:space="preserve">администрации Александро-Невского муниципального района в сети «Интернет» согласно </w:t>
      </w:r>
      <w:hyperlink r:id="rId13" w:history="1">
        <w:r w:rsidR="007765E2" w:rsidRPr="006B78EC">
          <w:rPr>
            <w:sz w:val="24"/>
            <w:szCs w:val="24"/>
          </w:rPr>
          <w:t>п</w:t>
        </w:r>
        <w:r w:rsidR="004A7D70" w:rsidRPr="006B78EC">
          <w:rPr>
            <w:sz w:val="24"/>
            <w:szCs w:val="24"/>
          </w:rPr>
          <w:t>риложени</w:t>
        </w:r>
        <w:r w:rsidR="00280D71" w:rsidRPr="006B78EC">
          <w:rPr>
            <w:sz w:val="24"/>
            <w:szCs w:val="24"/>
          </w:rPr>
          <w:t>ю</w:t>
        </w:r>
        <w:r w:rsidR="004A7D70" w:rsidRPr="006B78EC">
          <w:rPr>
            <w:sz w:val="24"/>
            <w:szCs w:val="24"/>
          </w:rPr>
          <w:t xml:space="preserve"> № </w:t>
        </w:r>
      </w:hyperlink>
      <w:r w:rsidR="00115C4C" w:rsidRPr="006B78EC">
        <w:rPr>
          <w:sz w:val="24"/>
          <w:szCs w:val="24"/>
        </w:rPr>
        <w:t>7</w:t>
      </w:r>
      <w:r w:rsidR="004A7D70" w:rsidRPr="006B78EC">
        <w:rPr>
          <w:sz w:val="24"/>
          <w:szCs w:val="24"/>
        </w:rPr>
        <w:t xml:space="preserve"> к административному регламенту;</w:t>
      </w:r>
    </w:p>
    <w:p w:rsidR="00046D39" w:rsidRPr="00266C06" w:rsidRDefault="00046D39" w:rsidP="00961AEE">
      <w:pPr>
        <w:widowControl w:val="0"/>
        <w:autoSpaceDE w:val="0"/>
        <w:autoSpaceDN w:val="0"/>
        <w:adjustRightInd w:val="0"/>
        <w:ind w:firstLine="709"/>
        <w:jc w:val="both"/>
        <w:rPr>
          <w:sz w:val="24"/>
          <w:szCs w:val="24"/>
        </w:rPr>
      </w:pPr>
      <w:r w:rsidRPr="006B78EC">
        <w:rPr>
          <w:sz w:val="24"/>
          <w:szCs w:val="24"/>
        </w:rPr>
        <w:t>2.</w:t>
      </w:r>
      <w:r w:rsidR="00ED3E38" w:rsidRPr="006B78EC">
        <w:rPr>
          <w:sz w:val="24"/>
          <w:szCs w:val="24"/>
        </w:rPr>
        <w:t>8</w:t>
      </w:r>
      <w:r w:rsidRPr="006B78EC">
        <w:rPr>
          <w:sz w:val="24"/>
          <w:szCs w:val="24"/>
        </w:rPr>
        <w:t>.2. На территории, прилегающей</w:t>
      </w:r>
      <w:r w:rsidRPr="00266C06">
        <w:rPr>
          <w:sz w:val="24"/>
          <w:szCs w:val="24"/>
        </w:rPr>
        <w:t xml:space="preserve">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ED3E38">
        <w:rPr>
          <w:sz w:val="24"/>
          <w:szCs w:val="24"/>
        </w:rPr>
        <w:t>8</w:t>
      </w:r>
      <w:r w:rsidRPr="00266C06">
        <w:rPr>
          <w:sz w:val="24"/>
          <w:szCs w:val="24"/>
        </w:rPr>
        <w:t>.3.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ED3E38">
        <w:rPr>
          <w:sz w:val="24"/>
          <w:szCs w:val="24"/>
        </w:rPr>
        <w:t>8.4</w:t>
      </w:r>
      <w:r w:rsidRPr="00266C06">
        <w:rPr>
          <w:sz w:val="24"/>
          <w:szCs w:val="24"/>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8.5.</w:t>
      </w:r>
      <w:r w:rsidRPr="00266C06">
        <w:rPr>
          <w:sz w:val="24"/>
          <w:szCs w:val="24"/>
        </w:rPr>
        <w:t xml:space="preserve"> Помещения, в которых предоставляется муниципальная услуга, должны иметь туалет со свободным доступом к нему в рабочее время заявителей.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2.8.</w:t>
      </w:r>
      <w:r w:rsidR="00073788">
        <w:rPr>
          <w:sz w:val="24"/>
          <w:szCs w:val="24"/>
        </w:rPr>
        <w:t>6.</w:t>
      </w:r>
      <w:r w:rsidRPr="00266C06">
        <w:rPr>
          <w:sz w:val="24"/>
          <w:szCs w:val="24"/>
        </w:rPr>
        <w:t xml:space="preserve">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8.7.</w:t>
      </w:r>
      <w:r w:rsidRPr="00266C06">
        <w:rPr>
          <w:sz w:val="24"/>
          <w:szCs w:val="24"/>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lastRenderedPageBreak/>
        <w:t>2.</w:t>
      </w:r>
      <w:r w:rsidR="00073788">
        <w:rPr>
          <w:sz w:val="24"/>
          <w:szCs w:val="24"/>
        </w:rPr>
        <w:t>8.8.</w:t>
      </w:r>
      <w:r w:rsidRPr="00266C06">
        <w:rPr>
          <w:sz w:val="24"/>
          <w:szCs w:val="24"/>
        </w:rPr>
        <w:t xml:space="preserve">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8.9</w:t>
      </w:r>
      <w:r w:rsidRPr="00266C06">
        <w:rPr>
          <w:sz w:val="24"/>
          <w:szCs w:val="24"/>
        </w:rPr>
        <w:t>. На информационном стенде размещается следующая информация: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а) срок предоставления муниципальной услуги и сроки выполнения отдельных административных действий;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образец заполнения заявления;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перечень оснований для отказа в предоставлении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г) информация о платности (бесплатности) предоставления муниципальной услуги;</w:t>
      </w:r>
    </w:p>
    <w:p w:rsidR="00046D39" w:rsidRPr="00266C06" w:rsidRDefault="00073788" w:rsidP="00961AEE">
      <w:pPr>
        <w:widowControl w:val="0"/>
        <w:autoSpaceDE w:val="0"/>
        <w:autoSpaceDN w:val="0"/>
        <w:adjustRightInd w:val="0"/>
        <w:ind w:firstLine="709"/>
        <w:jc w:val="both"/>
        <w:rPr>
          <w:sz w:val="24"/>
          <w:szCs w:val="24"/>
        </w:rPr>
      </w:pPr>
      <w:r>
        <w:rPr>
          <w:sz w:val="24"/>
          <w:szCs w:val="24"/>
        </w:rPr>
        <w:t>д) извлечения из а</w:t>
      </w:r>
      <w:r w:rsidR="00046D39" w:rsidRPr="00266C06">
        <w:rPr>
          <w:sz w:val="24"/>
          <w:szCs w:val="24"/>
        </w:rPr>
        <w:t>дминистративного регламента.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8.10</w:t>
      </w:r>
      <w:r w:rsidRPr="00266C06">
        <w:rPr>
          <w:sz w:val="24"/>
          <w:szCs w:val="24"/>
        </w:rPr>
        <w:t>. Прием заявителей осуществляется в окнах приема документов.</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1</w:t>
      </w:r>
      <w:r w:rsidRPr="00266C06">
        <w:rPr>
          <w:sz w:val="24"/>
          <w:szCs w:val="24"/>
        </w:rPr>
        <w:t>. Окна приема документов должны быть оборудованы информационными табличками с указанием: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а) номера окна;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фамилии, имени, отчества и должности лица, ведущего прием;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графика приема.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2</w:t>
      </w:r>
      <w:r w:rsidRPr="00266C06">
        <w:rPr>
          <w:sz w:val="24"/>
          <w:szCs w:val="24"/>
        </w:rPr>
        <w:t>. Должностные лица, осуществляющие прием документов, обеспечиваются личными идентификационными карточками и (или) настольными табличками.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3</w:t>
      </w:r>
      <w:r w:rsidRPr="00266C06">
        <w:rPr>
          <w:sz w:val="24"/>
          <w:szCs w:val="24"/>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73788" w:rsidRPr="00073788" w:rsidRDefault="00046D39" w:rsidP="00073788">
      <w:pPr>
        <w:ind w:firstLine="709"/>
        <w:jc w:val="both"/>
        <w:rPr>
          <w:sz w:val="24"/>
          <w:szCs w:val="24"/>
        </w:rPr>
      </w:pPr>
      <w:r w:rsidRPr="00073788">
        <w:rPr>
          <w:sz w:val="24"/>
          <w:szCs w:val="24"/>
        </w:rPr>
        <w:t>2.</w:t>
      </w:r>
      <w:r w:rsidR="00073788" w:rsidRPr="00073788">
        <w:rPr>
          <w:sz w:val="24"/>
          <w:szCs w:val="24"/>
        </w:rPr>
        <w:t>9</w:t>
      </w:r>
      <w:r w:rsidRPr="00073788">
        <w:rPr>
          <w:sz w:val="24"/>
          <w:szCs w:val="24"/>
        </w:rPr>
        <w:t>.</w:t>
      </w:r>
      <w:r w:rsidR="00073788">
        <w:rPr>
          <w:sz w:val="24"/>
          <w:szCs w:val="24"/>
        </w:rPr>
        <w:t xml:space="preserve"> </w:t>
      </w:r>
      <w:r w:rsidR="00073788" w:rsidRPr="00073788">
        <w:rPr>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2.9.1. Информация о порядке предоставления муниципальной услуги предоставляется:</w:t>
      </w:r>
    </w:p>
    <w:p w:rsidR="00073788" w:rsidRPr="00073788" w:rsidRDefault="00073788" w:rsidP="00073788">
      <w:pPr>
        <w:ind w:firstLine="709"/>
        <w:jc w:val="both"/>
        <w:rPr>
          <w:sz w:val="24"/>
          <w:szCs w:val="24"/>
        </w:rPr>
      </w:pPr>
      <w:r w:rsidRPr="00073788">
        <w:rPr>
          <w:sz w:val="24"/>
          <w:szCs w:val="24"/>
        </w:rPr>
        <w:t>– через ЕПГУ;</w:t>
      </w:r>
    </w:p>
    <w:p w:rsidR="00073788" w:rsidRPr="00073788" w:rsidRDefault="00073788" w:rsidP="00073788">
      <w:pPr>
        <w:ind w:firstLine="709"/>
        <w:jc w:val="both"/>
        <w:rPr>
          <w:sz w:val="24"/>
          <w:szCs w:val="24"/>
        </w:rPr>
      </w:pPr>
      <w:r w:rsidRPr="00073788">
        <w:rPr>
          <w:sz w:val="24"/>
          <w:szCs w:val="24"/>
        </w:rPr>
        <w:t xml:space="preserve">– непосредственно </w:t>
      </w:r>
      <w:r>
        <w:rPr>
          <w:sz w:val="24"/>
          <w:szCs w:val="24"/>
        </w:rPr>
        <w:t>а</w:t>
      </w:r>
      <w:r w:rsidRPr="00073788">
        <w:rPr>
          <w:sz w:val="24"/>
          <w:szCs w:val="24"/>
        </w:rPr>
        <w:t>дминистрацией;</w:t>
      </w:r>
    </w:p>
    <w:p w:rsidR="00073788" w:rsidRPr="00073788" w:rsidRDefault="00073788" w:rsidP="00073788">
      <w:pPr>
        <w:ind w:firstLine="709"/>
        <w:jc w:val="both"/>
        <w:rPr>
          <w:sz w:val="24"/>
          <w:szCs w:val="24"/>
        </w:rPr>
      </w:pPr>
      <w:r w:rsidRPr="00073788">
        <w:rPr>
          <w:sz w:val="24"/>
          <w:szCs w:val="24"/>
        </w:rPr>
        <w:t>– непосредственно МФЦ;</w:t>
      </w:r>
    </w:p>
    <w:p w:rsidR="00073788" w:rsidRPr="00073788" w:rsidRDefault="00073788" w:rsidP="00073788">
      <w:pPr>
        <w:ind w:firstLine="709"/>
        <w:jc w:val="both"/>
        <w:rPr>
          <w:sz w:val="24"/>
          <w:szCs w:val="24"/>
        </w:rPr>
      </w:pPr>
      <w:r w:rsidRPr="00073788">
        <w:rPr>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073788" w:rsidRPr="00073788" w:rsidRDefault="00073788" w:rsidP="00073788">
      <w:pPr>
        <w:ind w:firstLine="709"/>
        <w:jc w:val="both"/>
        <w:rPr>
          <w:sz w:val="24"/>
          <w:szCs w:val="24"/>
        </w:rPr>
      </w:pPr>
      <w:r w:rsidRPr="00073788">
        <w:rPr>
          <w:sz w:val="24"/>
          <w:szCs w:val="24"/>
        </w:rPr>
        <w:t xml:space="preserve">2.9.2. При высокой нагрузке и превышении установленных административным регламентом сроков ожидания в очереди по решению руководителя </w:t>
      </w:r>
      <w:r w:rsidR="00473B89">
        <w:rPr>
          <w:sz w:val="24"/>
          <w:szCs w:val="24"/>
        </w:rPr>
        <w:t>МФЦ</w:t>
      </w:r>
      <w:r w:rsidRPr="00073788">
        <w:rPr>
          <w:sz w:val="24"/>
          <w:szCs w:val="24"/>
        </w:rPr>
        <w:t xml:space="preserve"> прием заявлений и п</w:t>
      </w:r>
      <w:r w:rsidR="007765E2">
        <w:rPr>
          <w:sz w:val="24"/>
          <w:szCs w:val="24"/>
        </w:rPr>
        <w:t>рилагаемых к ним документов от з</w:t>
      </w:r>
      <w:r w:rsidRPr="00073788">
        <w:rPr>
          <w:sz w:val="24"/>
          <w:szCs w:val="24"/>
        </w:rPr>
        <w:t>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073788" w:rsidRPr="00073788" w:rsidRDefault="00073788" w:rsidP="00073788">
      <w:pPr>
        <w:ind w:firstLine="709"/>
        <w:jc w:val="both"/>
        <w:rPr>
          <w:sz w:val="24"/>
          <w:szCs w:val="24"/>
        </w:rPr>
      </w:pPr>
      <w:r w:rsidRPr="00073788">
        <w:rPr>
          <w:sz w:val="24"/>
          <w:szCs w:val="24"/>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073788" w:rsidRPr="00073788" w:rsidRDefault="00073788" w:rsidP="00073788">
      <w:pPr>
        <w:ind w:firstLine="709"/>
        <w:jc w:val="both"/>
        <w:rPr>
          <w:sz w:val="24"/>
          <w:szCs w:val="24"/>
        </w:rPr>
      </w:pPr>
      <w:r w:rsidRPr="00073788">
        <w:rPr>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073788" w:rsidRPr="00073788" w:rsidRDefault="00073788" w:rsidP="00073788">
      <w:pPr>
        <w:ind w:firstLine="709"/>
        <w:jc w:val="both"/>
        <w:rPr>
          <w:sz w:val="24"/>
          <w:szCs w:val="24"/>
        </w:rPr>
      </w:pPr>
      <w:r w:rsidRPr="00073788">
        <w:rPr>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073788">
        <w:rPr>
          <w:sz w:val="24"/>
          <w:szCs w:val="24"/>
          <w:lang w:val="en-US"/>
        </w:rPr>
        <w:t>SMS</w:t>
      </w:r>
      <w:r w:rsidRPr="00073788">
        <w:rPr>
          <w:sz w:val="24"/>
          <w:szCs w:val="24"/>
        </w:rPr>
        <w:t>-уведомлений и электронной почты.</w:t>
      </w:r>
    </w:p>
    <w:p w:rsidR="00073788" w:rsidRPr="00073788" w:rsidRDefault="00073788" w:rsidP="00073788">
      <w:pPr>
        <w:ind w:firstLine="709"/>
        <w:jc w:val="both"/>
        <w:rPr>
          <w:sz w:val="24"/>
          <w:szCs w:val="24"/>
        </w:rPr>
      </w:pPr>
      <w:r w:rsidRPr="00073788">
        <w:rPr>
          <w:sz w:val="24"/>
          <w:szCs w:val="24"/>
        </w:rPr>
        <w:t xml:space="preserve">2.9.4. При ответах на телефонные звонки и устные обращения, должностные лица Администрации и </w:t>
      </w:r>
      <w:r w:rsidR="007765E2">
        <w:rPr>
          <w:sz w:val="24"/>
          <w:szCs w:val="24"/>
        </w:rPr>
        <w:t>МФЦ</w:t>
      </w:r>
      <w:r w:rsidRPr="00073788">
        <w:rPr>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w:t>
      </w:r>
      <w:r w:rsidRPr="00073788">
        <w:rPr>
          <w:sz w:val="24"/>
          <w:szCs w:val="24"/>
        </w:rPr>
        <w:lastRenderedPageBreak/>
        <w:t>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073788" w:rsidRPr="00073788" w:rsidRDefault="00073788" w:rsidP="00073788">
      <w:pPr>
        <w:ind w:firstLine="709"/>
        <w:jc w:val="both"/>
        <w:rPr>
          <w:sz w:val="24"/>
          <w:szCs w:val="24"/>
        </w:rPr>
      </w:pPr>
      <w:r w:rsidRPr="00073788">
        <w:rPr>
          <w:sz w:val="24"/>
          <w:szCs w:val="24"/>
        </w:rPr>
        <w:t>Время разговора не должно превышать 10 минут.</w:t>
      </w:r>
    </w:p>
    <w:p w:rsidR="00073788" w:rsidRPr="00073788" w:rsidRDefault="00073788" w:rsidP="00073788">
      <w:pPr>
        <w:ind w:firstLine="709"/>
        <w:jc w:val="both"/>
        <w:rPr>
          <w:sz w:val="24"/>
          <w:szCs w:val="24"/>
        </w:rPr>
      </w:pPr>
      <w:r w:rsidRPr="00073788">
        <w:rPr>
          <w:sz w:val="24"/>
          <w:szCs w:val="24"/>
        </w:rPr>
        <w:t xml:space="preserve">При невозможности должностного лица Администрации или </w:t>
      </w:r>
      <w:r w:rsidR="007765E2">
        <w:rPr>
          <w:sz w:val="24"/>
          <w:szCs w:val="24"/>
        </w:rPr>
        <w:t>МФЦ</w:t>
      </w:r>
      <w:r w:rsidRPr="00073788">
        <w:rPr>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73788" w:rsidRPr="00073788" w:rsidRDefault="00073788" w:rsidP="00073788">
      <w:pPr>
        <w:ind w:firstLine="709"/>
        <w:jc w:val="both"/>
        <w:rPr>
          <w:sz w:val="24"/>
          <w:szCs w:val="24"/>
        </w:rPr>
      </w:pPr>
      <w:r w:rsidRPr="00073788">
        <w:rPr>
          <w:sz w:val="24"/>
          <w:szCs w:val="24"/>
        </w:rPr>
        <w:t xml:space="preserve">2.9.5. Информирование о ходе предоставления муниципальной услуги осуществляется должностными лицами Администрации и </w:t>
      </w:r>
      <w:r w:rsidR="007765E2">
        <w:rPr>
          <w:sz w:val="24"/>
          <w:szCs w:val="24"/>
        </w:rPr>
        <w:t>МФЦ</w:t>
      </w:r>
      <w:r w:rsidRPr="00073788">
        <w:rPr>
          <w:sz w:val="24"/>
          <w:szCs w:val="24"/>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073788" w:rsidRPr="00073788" w:rsidRDefault="00073788" w:rsidP="00073788">
      <w:pPr>
        <w:ind w:firstLine="709"/>
        <w:jc w:val="both"/>
        <w:rPr>
          <w:sz w:val="24"/>
          <w:szCs w:val="24"/>
        </w:rPr>
      </w:pPr>
      <w:r w:rsidRPr="00073788">
        <w:rPr>
          <w:sz w:val="24"/>
          <w:szCs w:val="24"/>
        </w:rPr>
        <w:t xml:space="preserve">Заявители, представившие в </w:t>
      </w:r>
      <w:r w:rsidR="007765E2">
        <w:rPr>
          <w:sz w:val="24"/>
          <w:szCs w:val="24"/>
        </w:rPr>
        <w:t>МФЦ</w:t>
      </w:r>
      <w:r w:rsidRPr="00073788">
        <w:rPr>
          <w:sz w:val="24"/>
          <w:szCs w:val="24"/>
        </w:rPr>
        <w:t xml:space="preserve"> документы для получения муниципальной услуги, в обязательном порядке информируются должностными лицами </w:t>
      </w:r>
      <w:r w:rsidR="007765E2">
        <w:rPr>
          <w:sz w:val="24"/>
          <w:szCs w:val="24"/>
        </w:rPr>
        <w:t>МФЦ</w:t>
      </w:r>
      <w:r w:rsidRPr="00073788">
        <w:rPr>
          <w:sz w:val="24"/>
          <w:szCs w:val="24"/>
        </w:rPr>
        <w:t xml:space="preserve"> о результате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073788" w:rsidRPr="00073788" w:rsidRDefault="00073788" w:rsidP="00073788">
      <w:pPr>
        <w:ind w:firstLine="709"/>
        <w:jc w:val="both"/>
        <w:rPr>
          <w:sz w:val="24"/>
          <w:szCs w:val="24"/>
        </w:rPr>
      </w:pPr>
      <w:r w:rsidRPr="00073788">
        <w:rPr>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073788" w:rsidRPr="00073788" w:rsidRDefault="00073788" w:rsidP="00073788">
      <w:pPr>
        <w:ind w:firstLine="709"/>
        <w:jc w:val="both"/>
        <w:rPr>
          <w:sz w:val="24"/>
          <w:szCs w:val="24"/>
        </w:rPr>
      </w:pPr>
      <w:r w:rsidRPr="00073788">
        <w:rPr>
          <w:sz w:val="24"/>
          <w:szCs w:val="24"/>
        </w:rPr>
        <w:t xml:space="preserve">2.9.8. Консультации (справки) по вопросам предоставления муниципальной услуги предоставляются должностными лицами </w:t>
      </w:r>
      <w:r w:rsidR="007765E2">
        <w:rPr>
          <w:sz w:val="24"/>
          <w:szCs w:val="24"/>
        </w:rPr>
        <w:t>МФЦ</w:t>
      </w:r>
      <w:r w:rsidRPr="00073788">
        <w:rPr>
          <w:sz w:val="24"/>
          <w:szCs w:val="24"/>
        </w:rPr>
        <w:t>.</w:t>
      </w:r>
    </w:p>
    <w:p w:rsidR="00073788" w:rsidRPr="00073788" w:rsidRDefault="00073788" w:rsidP="00073788">
      <w:pPr>
        <w:ind w:firstLine="709"/>
        <w:jc w:val="both"/>
        <w:rPr>
          <w:sz w:val="24"/>
          <w:szCs w:val="24"/>
        </w:rPr>
      </w:pPr>
      <w:r w:rsidRPr="00073788">
        <w:rPr>
          <w:sz w:val="24"/>
          <w:szCs w:val="24"/>
        </w:rPr>
        <w:t>2.9.9. Консультации предоставляются по следующим вопросам:</w:t>
      </w:r>
    </w:p>
    <w:p w:rsidR="00073788" w:rsidRPr="00073788" w:rsidRDefault="00073788" w:rsidP="00073788">
      <w:pPr>
        <w:ind w:firstLine="709"/>
        <w:jc w:val="both"/>
        <w:rPr>
          <w:sz w:val="24"/>
          <w:szCs w:val="24"/>
        </w:rPr>
      </w:pPr>
      <w:r w:rsidRPr="00073788">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073788" w:rsidRPr="00073788" w:rsidRDefault="00073788" w:rsidP="00073788">
      <w:pPr>
        <w:ind w:firstLine="709"/>
        <w:jc w:val="both"/>
        <w:rPr>
          <w:sz w:val="24"/>
          <w:szCs w:val="24"/>
        </w:rPr>
      </w:pPr>
      <w:r w:rsidRPr="00073788">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073788" w:rsidRPr="00073788" w:rsidRDefault="00073788" w:rsidP="00073788">
      <w:pPr>
        <w:ind w:firstLine="709"/>
        <w:jc w:val="both"/>
        <w:rPr>
          <w:sz w:val="24"/>
          <w:szCs w:val="24"/>
        </w:rPr>
      </w:pPr>
      <w:r w:rsidRPr="00073788">
        <w:rPr>
          <w:sz w:val="24"/>
          <w:szCs w:val="24"/>
        </w:rPr>
        <w:t>- времени приема и выдачи документов;</w:t>
      </w:r>
    </w:p>
    <w:p w:rsidR="00073788" w:rsidRPr="00073788" w:rsidRDefault="00073788" w:rsidP="00073788">
      <w:pPr>
        <w:ind w:firstLine="709"/>
        <w:jc w:val="both"/>
        <w:rPr>
          <w:sz w:val="24"/>
          <w:szCs w:val="24"/>
        </w:rPr>
      </w:pPr>
      <w:r w:rsidRPr="00073788">
        <w:rPr>
          <w:sz w:val="24"/>
          <w:szCs w:val="24"/>
        </w:rPr>
        <w:t>- сроков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073788" w:rsidRPr="00D63B8F" w:rsidRDefault="00073788" w:rsidP="00073788">
      <w:pPr>
        <w:ind w:firstLine="709"/>
        <w:jc w:val="both"/>
        <w:rPr>
          <w:sz w:val="24"/>
          <w:szCs w:val="24"/>
        </w:rPr>
      </w:pPr>
      <w:r w:rsidRPr="00073788">
        <w:rPr>
          <w:sz w:val="24"/>
          <w:szCs w:val="24"/>
        </w:rPr>
        <w:t>2.9.11. Заявитель имеет право представить докум</w:t>
      </w:r>
      <w:r w:rsidR="00D63B8F">
        <w:rPr>
          <w:sz w:val="24"/>
          <w:szCs w:val="24"/>
        </w:rPr>
        <w:t xml:space="preserve">енты по предварительной записи </w:t>
      </w:r>
      <w:r w:rsidRPr="00073788">
        <w:rPr>
          <w:sz w:val="24"/>
          <w:szCs w:val="24"/>
        </w:rPr>
        <w:t xml:space="preserve">или с </w:t>
      </w:r>
      <w:r w:rsidRPr="00D63B8F">
        <w:rPr>
          <w:sz w:val="24"/>
          <w:szCs w:val="24"/>
        </w:rPr>
        <w:t>использованием электронной почты.</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Предварительная запись осуществляется по телефону +7</w:t>
      </w:r>
      <w:r>
        <w:rPr>
          <w:sz w:val="24"/>
          <w:szCs w:val="24"/>
        </w:rPr>
        <w:t xml:space="preserve"> </w:t>
      </w:r>
      <w:r w:rsidRPr="00D63B8F">
        <w:rPr>
          <w:sz w:val="24"/>
          <w:szCs w:val="24"/>
        </w:rPr>
        <w:t>(491</w:t>
      </w:r>
      <w:r>
        <w:rPr>
          <w:sz w:val="24"/>
          <w:szCs w:val="24"/>
        </w:rPr>
        <w:t>5</w:t>
      </w:r>
      <w:r w:rsidRPr="00D63B8F">
        <w:rPr>
          <w:sz w:val="24"/>
          <w:szCs w:val="24"/>
        </w:rPr>
        <w:t>8) 2-24-86 или с использованием электронной почты.</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D63B8F">
        <w:rPr>
          <w:sz w:val="24"/>
          <w:szCs w:val="24"/>
        </w:rPr>
        <w:t>0</w:t>
      </w:r>
      <w:r w:rsidRPr="00266C06">
        <w:rPr>
          <w:sz w:val="24"/>
          <w:szCs w:val="24"/>
        </w:rPr>
        <w:t>. Показатели доступности и качества муниципальных услуг</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FF6859">
        <w:rPr>
          <w:sz w:val="24"/>
          <w:szCs w:val="24"/>
        </w:rPr>
        <w:t>0</w:t>
      </w:r>
      <w:r w:rsidRPr="00266C06">
        <w:rPr>
          <w:sz w:val="24"/>
          <w:szCs w:val="24"/>
        </w:rPr>
        <w:t>.1. Показателями доступности муниципальной услуги являются: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а) транспортная доступность к местам предоставления муниципальной услуги;</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lastRenderedPageBreak/>
        <w:t>в) размещение информации о порядке предоставления муниципальной услуги на Едином портале государственных и муниципальных услуг.</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FF6859">
        <w:rPr>
          <w:sz w:val="24"/>
          <w:szCs w:val="24"/>
        </w:rPr>
        <w:t>0</w:t>
      </w:r>
      <w:r w:rsidRPr="00266C06">
        <w:rPr>
          <w:sz w:val="24"/>
          <w:szCs w:val="24"/>
        </w:rPr>
        <w:t>.2. Показателями качества муниципальной услуги являются: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а) соблюдение срока выдачи документов при предоставлении муниципальной услуги;</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б) соблюдение сроков ожидания в очереди при подаче и получении документов;</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046D39" w:rsidRDefault="00046D39">
      <w:pPr>
        <w:widowControl w:val="0"/>
        <w:autoSpaceDE w:val="0"/>
        <w:autoSpaceDN w:val="0"/>
        <w:adjustRightInd w:val="0"/>
        <w:jc w:val="both"/>
      </w:pPr>
    </w:p>
    <w:p w:rsidR="00266C06" w:rsidRPr="00552519" w:rsidRDefault="00266C06" w:rsidP="00266C06">
      <w:pPr>
        <w:ind w:firstLine="567"/>
        <w:jc w:val="center"/>
        <w:rPr>
          <w:b/>
          <w:sz w:val="24"/>
          <w:szCs w:val="24"/>
        </w:rPr>
      </w:pPr>
      <w:bookmarkStart w:id="10" w:name="Par358"/>
      <w:bookmarkEnd w:id="10"/>
      <w:r w:rsidRPr="00266C06">
        <w:rPr>
          <w:b/>
          <w:sz w:val="24"/>
          <w:szCs w:val="24"/>
        </w:rPr>
        <w:t>3. Состав</w:t>
      </w:r>
      <w:r w:rsidRPr="00831F74">
        <w:rPr>
          <w:b/>
          <w:sz w:val="24"/>
          <w:szCs w:val="24"/>
        </w:rPr>
        <w:t xml:space="preserve">, последовательность и сроки выполнения административных </w:t>
      </w:r>
      <w:r w:rsidRPr="00552519">
        <w:rPr>
          <w:b/>
          <w:sz w:val="24"/>
          <w:szCs w:val="24"/>
        </w:rPr>
        <w:t>процедур, требования к порядку  их выполнения</w:t>
      </w:r>
    </w:p>
    <w:p w:rsidR="00266C06" w:rsidRPr="006B78EC" w:rsidRDefault="00266C06" w:rsidP="00266C06">
      <w:pPr>
        <w:widowControl w:val="0"/>
        <w:autoSpaceDE w:val="0"/>
        <w:autoSpaceDN w:val="0"/>
        <w:adjustRightInd w:val="0"/>
        <w:jc w:val="center"/>
        <w:outlineLvl w:val="1"/>
        <w:rPr>
          <w:b/>
        </w:rPr>
      </w:pPr>
    </w:p>
    <w:p w:rsidR="00046D39" w:rsidRPr="006B78EC" w:rsidRDefault="00046D39" w:rsidP="00FF6859">
      <w:pPr>
        <w:widowControl w:val="0"/>
        <w:autoSpaceDE w:val="0"/>
        <w:autoSpaceDN w:val="0"/>
        <w:adjustRightInd w:val="0"/>
        <w:ind w:firstLine="709"/>
        <w:jc w:val="both"/>
        <w:rPr>
          <w:sz w:val="24"/>
          <w:szCs w:val="24"/>
        </w:rPr>
      </w:pPr>
      <w:r w:rsidRPr="006B78EC">
        <w:rPr>
          <w:sz w:val="24"/>
          <w:szCs w:val="24"/>
        </w:rPr>
        <w:t xml:space="preserve">3.1. </w:t>
      </w:r>
      <w:hyperlink w:anchor="Par1192" w:history="1">
        <w:r w:rsidRPr="006B78EC">
          <w:rPr>
            <w:sz w:val="24"/>
            <w:szCs w:val="24"/>
          </w:rPr>
          <w:t>Блок-схема</w:t>
        </w:r>
      </w:hyperlink>
      <w:r w:rsidRPr="006B78EC">
        <w:rPr>
          <w:sz w:val="24"/>
          <w:szCs w:val="24"/>
        </w:rPr>
        <w:t xml:space="preserve"> предоставления муниципальной услуги приводится в </w:t>
      </w:r>
      <w:r w:rsidR="00FF6859" w:rsidRPr="006B78EC">
        <w:rPr>
          <w:sz w:val="24"/>
          <w:szCs w:val="24"/>
        </w:rPr>
        <w:t>п</w:t>
      </w:r>
      <w:r w:rsidRPr="006B78EC">
        <w:rPr>
          <w:sz w:val="24"/>
          <w:szCs w:val="24"/>
        </w:rPr>
        <w:t xml:space="preserve">риложении </w:t>
      </w:r>
      <w:r w:rsidR="00FF6859" w:rsidRPr="006B78EC">
        <w:rPr>
          <w:sz w:val="24"/>
          <w:szCs w:val="24"/>
        </w:rPr>
        <w:t>№</w:t>
      </w:r>
      <w:r w:rsidRPr="006B78EC">
        <w:rPr>
          <w:sz w:val="24"/>
          <w:szCs w:val="24"/>
        </w:rPr>
        <w:t xml:space="preserve"> </w:t>
      </w:r>
      <w:r w:rsidR="00E757FB" w:rsidRPr="006B78EC">
        <w:rPr>
          <w:sz w:val="24"/>
          <w:szCs w:val="24"/>
        </w:rPr>
        <w:t xml:space="preserve"> </w:t>
      </w:r>
      <w:r w:rsidR="00115C4C" w:rsidRPr="006B78EC">
        <w:rPr>
          <w:sz w:val="24"/>
          <w:szCs w:val="24"/>
        </w:rPr>
        <w:t>8</w:t>
      </w:r>
      <w:r w:rsidR="00E757FB" w:rsidRPr="006B78EC">
        <w:rPr>
          <w:sz w:val="24"/>
          <w:szCs w:val="24"/>
        </w:rPr>
        <w:t xml:space="preserve"> </w:t>
      </w:r>
      <w:r w:rsidR="00FF6859" w:rsidRPr="006B78EC">
        <w:rPr>
          <w:sz w:val="24"/>
          <w:szCs w:val="24"/>
        </w:rPr>
        <w:t>к а</w:t>
      </w:r>
      <w:r w:rsidRPr="006B78EC">
        <w:rPr>
          <w:sz w:val="24"/>
          <w:szCs w:val="24"/>
        </w:rPr>
        <w:t>дминистративному регламенту.</w:t>
      </w:r>
    </w:p>
    <w:p w:rsidR="00575D4D" w:rsidRDefault="00046D39" w:rsidP="00C81996">
      <w:pPr>
        <w:pStyle w:val="ConsPlusNormal"/>
        <w:ind w:firstLine="540"/>
        <w:jc w:val="both"/>
        <w:rPr>
          <w:sz w:val="24"/>
          <w:szCs w:val="24"/>
        </w:rPr>
      </w:pPr>
      <w:r w:rsidRPr="006B78EC">
        <w:rPr>
          <w:sz w:val="24"/>
          <w:szCs w:val="24"/>
        </w:rPr>
        <w:t>3.2. Предоставление муниципальной услуги включает в себя следующие административные процедуры</w:t>
      </w:r>
      <w:r w:rsidRPr="00AB11F8">
        <w:rPr>
          <w:sz w:val="24"/>
          <w:szCs w:val="24"/>
        </w:rPr>
        <w:t>:</w:t>
      </w:r>
      <w:r w:rsidR="00E757FB">
        <w:rPr>
          <w:sz w:val="24"/>
          <w:szCs w:val="24"/>
        </w:rPr>
        <w:t xml:space="preserve"> </w:t>
      </w:r>
    </w:p>
    <w:p w:rsidR="00C81996" w:rsidRPr="00575D4D" w:rsidRDefault="00575D4D" w:rsidP="00575D4D">
      <w:pPr>
        <w:pStyle w:val="ConsPlusNormal"/>
        <w:tabs>
          <w:tab w:val="left" w:pos="426"/>
        </w:tabs>
        <w:ind w:firstLine="709"/>
        <w:jc w:val="both"/>
        <w:rPr>
          <w:sz w:val="24"/>
          <w:szCs w:val="24"/>
        </w:rPr>
      </w:pPr>
      <w:r>
        <w:rPr>
          <w:sz w:val="24"/>
          <w:szCs w:val="24"/>
        </w:rPr>
        <w:t xml:space="preserve">1) </w:t>
      </w:r>
      <w:r w:rsidR="00E757FB" w:rsidRPr="00575D4D">
        <w:rPr>
          <w:sz w:val="24"/>
          <w:szCs w:val="24"/>
        </w:rPr>
        <w:t xml:space="preserve">прием заявления и документов, необходимых для предоставления муниципальной услуги; </w:t>
      </w:r>
    </w:p>
    <w:p w:rsidR="00E757FB" w:rsidRPr="00575D4D" w:rsidRDefault="00575D4D" w:rsidP="00575D4D">
      <w:pPr>
        <w:pStyle w:val="ConsPlusNormal"/>
        <w:tabs>
          <w:tab w:val="left" w:pos="426"/>
        </w:tabs>
        <w:ind w:firstLine="709"/>
        <w:jc w:val="both"/>
        <w:rPr>
          <w:sz w:val="24"/>
          <w:szCs w:val="24"/>
        </w:rPr>
      </w:pPr>
      <w:r>
        <w:rPr>
          <w:sz w:val="24"/>
          <w:szCs w:val="24"/>
        </w:rPr>
        <w:t xml:space="preserve">2) </w:t>
      </w:r>
      <w:r w:rsidR="00E757FB" w:rsidRPr="00575D4D">
        <w:rPr>
          <w:sz w:val="24"/>
          <w:szCs w:val="24"/>
        </w:rPr>
        <w:t>направление заявления и документов в Администрацию;</w:t>
      </w:r>
    </w:p>
    <w:p w:rsidR="00E757FB" w:rsidRPr="00575D4D" w:rsidRDefault="00575D4D" w:rsidP="00C81996">
      <w:pPr>
        <w:pStyle w:val="ConsPlusNormal"/>
        <w:ind w:firstLine="709"/>
        <w:jc w:val="both"/>
        <w:rPr>
          <w:sz w:val="24"/>
          <w:szCs w:val="24"/>
        </w:rPr>
      </w:pPr>
      <w:r>
        <w:rPr>
          <w:sz w:val="24"/>
          <w:szCs w:val="24"/>
        </w:rPr>
        <w:t>3</w:t>
      </w:r>
      <w:r w:rsidR="00E757FB" w:rsidRPr="00575D4D">
        <w:rPr>
          <w:sz w:val="24"/>
          <w:szCs w:val="24"/>
        </w:rPr>
        <w:t>) рассмотрение Администрацией представленных документов;</w:t>
      </w:r>
    </w:p>
    <w:p w:rsidR="00E757FB" w:rsidRPr="00575D4D" w:rsidRDefault="00575D4D" w:rsidP="00E757FB">
      <w:pPr>
        <w:pStyle w:val="ConsPlusNormal"/>
        <w:ind w:firstLine="709"/>
        <w:jc w:val="both"/>
        <w:rPr>
          <w:sz w:val="24"/>
          <w:szCs w:val="24"/>
        </w:rPr>
      </w:pPr>
      <w:r>
        <w:rPr>
          <w:sz w:val="24"/>
          <w:szCs w:val="24"/>
        </w:rPr>
        <w:t>4</w:t>
      </w:r>
      <w:r w:rsidR="00E757FB" w:rsidRPr="00575D4D">
        <w:rPr>
          <w:sz w:val="24"/>
          <w:szCs w:val="24"/>
        </w:rPr>
        <w:t>) межведомственное информационное взаимодействие;</w:t>
      </w:r>
    </w:p>
    <w:p w:rsidR="00D14D7D" w:rsidRPr="00575D4D" w:rsidRDefault="00575D4D" w:rsidP="00D14D7D">
      <w:pPr>
        <w:pStyle w:val="ConsPlusNormal"/>
        <w:ind w:firstLine="709"/>
        <w:jc w:val="both"/>
        <w:rPr>
          <w:sz w:val="24"/>
          <w:szCs w:val="24"/>
        </w:rPr>
      </w:pPr>
      <w:r>
        <w:rPr>
          <w:sz w:val="24"/>
          <w:szCs w:val="24"/>
        </w:rPr>
        <w:t>5</w:t>
      </w:r>
      <w:r w:rsidR="00E757FB" w:rsidRPr="00575D4D">
        <w:rPr>
          <w:sz w:val="24"/>
          <w:szCs w:val="24"/>
        </w:rPr>
        <w:t xml:space="preserve">) </w:t>
      </w:r>
      <w:r w:rsidR="00D14D7D" w:rsidRPr="00575D4D">
        <w:rPr>
          <w:sz w:val="24"/>
          <w:szCs w:val="24"/>
        </w:rPr>
        <w:t>подготовка результата предоставления муниципальной услуги;</w:t>
      </w:r>
    </w:p>
    <w:p w:rsidR="00E757FB" w:rsidRPr="00575D4D" w:rsidRDefault="00575D4D" w:rsidP="00E757FB">
      <w:pPr>
        <w:pStyle w:val="ConsPlusNormal"/>
        <w:ind w:firstLine="709"/>
        <w:jc w:val="both"/>
        <w:rPr>
          <w:sz w:val="24"/>
          <w:szCs w:val="24"/>
        </w:rPr>
      </w:pPr>
      <w:r>
        <w:rPr>
          <w:sz w:val="24"/>
          <w:szCs w:val="24"/>
        </w:rPr>
        <w:t>6</w:t>
      </w:r>
      <w:r w:rsidR="00E757FB" w:rsidRPr="00575D4D">
        <w:rPr>
          <w:sz w:val="24"/>
          <w:szCs w:val="24"/>
        </w:rPr>
        <w:t>) направление результата предоставления муниципальной услуги в МФЦ;</w:t>
      </w:r>
    </w:p>
    <w:p w:rsidR="00575D4D" w:rsidRPr="00575D4D" w:rsidRDefault="00575D4D" w:rsidP="00575D4D">
      <w:pPr>
        <w:pStyle w:val="ConsPlusNormal"/>
        <w:ind w:firstLine="709"/>
        <w:jc w:val="both"/>
        <w:rPr>
          <w:sz w:val="24"/>
          <w:szCs w:val="24"/>
        </w:rPr>
      </w:pPr>
      <w:r>
        <w:rPr>
          <w:sz w:val="24"/>
          <w:szCs w:val="24"/>
        </w:rPr>
        <w:t>7</w:t>
      </w:r>
      <w:r w:rsidR="00E757FB" w:rsidRPr="00575D4D">
        <w:rPr>
          <w:sz w:val="24"/>
          <w:szCs w:val="24"/>
        </w:rPr>
        <w:t xml:space="preserve">) </w:t>
      </w:r>
      <w:r w:rsidRPr="00575D4D">
        <w:rPr>
          <w:sz w:val="24"/>
          <w:szCs w:val="24"/>
        </w:rPr>
        <w:t>выдача (направление) заявителю результата предоставления муниципальной услуги.</w:t>
      </w:r>
    </w:p>
    <w:p w:rsidR="00046D39" w:rsidRPr="00266C06" w:rsidRDefault="00046D39" w:rsidP="00575D4D">
      <w:pPr>
        <w:pStyle w:val="ConsPlusNormal"/>
        <w:ind w:firstLine="709"/>
        <w:jc w:val="both"/>
        <w:rPr>
          <w:sz w:val="24"/>
          <w:szCs w:val="24"/>
        </w:rPr>
      </w:pPr>
      <w:r w:rsidRPr="00266C06">
        <w:rPr>
          <w:sz w:val="24"/>
          <w:szCs w:val="24"/>
        </w:rPr>
        <w:t xml:space="preserve">3.2.1. Прием </w:t>
      </w:r>
      <w:r w:rsidR="00AB11F8">
        <w:rPr>
          <w:sz w:val="24"/>
          <w:szCs w:val="24"/>
        </w:rPr>
        <w:t xml:space="preserve">и регистрация </w:t>
      </w:r>
      <w:r w:rsidRPr="00266C06">
        <w:rPr>
          <w:sz w:val="24"/>
          <w:szCs w:val="24"/>
        </w:rPr>
        <w:t>заявления и документов, необходимых для предоставления муниципальной услуги</w:t>
      </w:r>
    </w:p>
    <w:p w:rsidR="00575D4D" w:rsidRPr="00575D4D" w:rsidRDefault="00575D4D" w:rsidP="00575D4D">
      <w:pPr>
        <w:pStyle w:val="ConsPlusNormal"/>
        <w:ind w:firstLine="709"/>
        <w:jc w:val="both"/>
        <w:rPr>
          <w:sz w:val="24"/>
          <w:szCs w:val="24"/>
        </w:rPr>
      </w:pPr>
      <w:bookmarkStart w:id="11" w:name="Par507"/>
      <w:bookmarkEnd w:id="11"/>
      <w:r w:rsidRPr="00575D4D">
        <w:rPr>
          <w:sz w:val="24"/>
          <w:szCs w:val="24"/>
        </w:rPr>
        <w:t xml:space="preserve">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02" w:tooltip="Ссылка на текущий документ" w:history="1">
        <w:r w:rsidRPr="00575D4D">
          <w:rPr>
            <w:sz w:val="24"/>
            <w:szCs w:val="24"/>
          </w:rPr>
          <w:t>пунктом 2.1.1</w:t>
        </w:r>
      </w:hyperlink>
      <w:r w:rsidRPr="00575D4D">
        <w:rPr>
          <w:sz w:val="24"/>
          <w:szCs w:val="24"/>
        </w:rPr>
        <w:t xml:space="preserve"> Административного регламента.</w:t>
      </w:r>
    </w:p>
    <w:p w:rsidR="00575D4D" w:rsidRPr="00575D4D" w:rsidRDefault="00575D4D" w:rsidP="00575D4D">
      <w:pPr>
        <w:pStyle w:val="ConsPlusNormal"/>
        <w:ind w:firstLine="709"/>
        <w:jc w:val="both"/>
        <w:rPr>
          <w:sz w:val="24"/>
          <w:szCs w:val="24"/>
        </w:rPr>
      </w:pPr>
      <w:r w:rsidRPr="00575D4D">
        <w:rPr>
          <w:sz w:val="24"/>
          <w:szCs w:val="24"/>
        </w:rPr>
        <w:t>Должностное лицо МФЦ, ответственное за прием и регистрацию документов:</w:t>
      </w:r>
    </w:p>
    <w:p w:rsidR="00575D4D" w:rsidRPr="00575D4D" w:rsidRDefault="00575D4D" w:rsidP="00575D4D">
      <w:pPr>
        <w:pStyle w:val="ConsPlusNormal"/>
        <w:ind w:firstLine="709"/>
        <w:jc w:val="both"/>
        <w:rPr>
          <w:sz w:val="24"/>
          <w:szCs w:val="24"/>
        </w:rPr>
      </w:pPr>
      <w:r w:rsidRPr="00575D4D">
        <w:rPr>
          <w:sz w:val="24"/>
          <w:szCs w:val="24"/>
        </w:rPr>
        <w:t>а) устанавливает предмет обращения;</w:t>
      </w:r>
    </w:p>
    <w:p w:rsidR="00575D4D" w:rsidRPr="00575D4D" w:rsidRDefault="00575D4D" w:rsidP="00575D4D">
      <w:pPr>
        <w:pStyle w:val="ConsPlusNormal"/>
        <w:ind w:firstLine="709"/>
        <w:jc w:val="both"/>
        <w:rPr>
          <w:sz w:val="24"/>
          <w:szCs w:val="24"/>
        </w:rPr>
      </w:pPr>
      <w:r w:rsidRPr="00575D4D">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575D4D" w:rsidRPr="00575D4D" w:rsidRDefault="00575D4D" w:rsidP="00575D4D">
      <w:pPr>
        <w:pStyle w:val="ConsPlusNormal"/>
        <w:ind w:firstLine="709"/>
        <w:jc w:val="both"/>
        <w:rPr>
          <w:sz w:val="24"/>
          <w:szCs w:val="24"/>
        </w:rPr>
      </w:pPr>
      <w:r w:rsidRPr="00575D4D">
        <w:rPr>
          <w:sz w:val="24"/>
          <w:szCs w:val="24"/>
        </w:rPr>
        <w:t>в) проверяет полномочия представителя заявителя;</w:t>
      </w:r>
    </w:p>
    <w:p w:rsidR="00575D4D" w:rsidRPr="00575D4D" w:rsidRDefault="00575D4D" w:rsidP="00575D4D">
      <w:pPr>
        <w:pStyle w:val="ConsPlusNormal"/>
        <w:ind w:firstLine="709"/>
        <w:jc w:val="both"/>
        <w:rPr>
          <w:sz w:val="24"/>
          <w:szCs w:val="24"/>
        </w:rPr>
      </w:pPr>
      <w:r w:rsidRPr="00575D4D">
        <w:rPr>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6" w:tooltip="Ссылка на текущий документ" w:history="1">
        <w:r>
          <w:rPr>
            <w:sz w:val="24"/>
            <w:szCs w:val="24"/>
          </w:rPr>
          <w:t>пункта 2.1</w:t>
        </w:r>
        <w:r w:rsidRPr="00575D4D">
          <w:rPr>
            <w:sz w:val="24"/>
            <w:szCs w:val="24"/>
          </w:rPr>
          <w:t>.</w:t>
        </w:r>
      </w:hyperlink>
      <w:r>
        <w:rPr>
          <w:sz w:val="24"/>
          <w:szCs w:val="24"/>
        </w:rPr>
        <w:t>5</w:t>
      </w:r>
      <w:r w:rsidRPr="00575D4D">
        <w:rPr>
          <w:sz w:val="24"/>
          <w:szCs w:val="24"/>
        </w:rPr>
        <w:t xml:space="preserve"> настоящего административного регламента;</w:t>
      </w:r>
    </w:p>
    <w:p w:rsidR="00575D4D" w:rsidRPr="008E0ED1" w:rsidRDefault="00575D4D" w:rsidP="00575D4D">
      <w:pPr>
        <w:pStyle w:val="ConsPlusNormal"/>
        <w:ind w:firstLine="709"/>
        <w:jc w:val="both"/>
        <w:rPr>
          <w:sz w:val="24"/>
          <w:szCs w:val="24"/>
        </w:rPr>
      </w:pPr>
      <w:r w:rsidRPr="008E0ED1">
        <w:rPr>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8E0ED1" w:rsidRPr="00266C06" w:rsidRDefault="00575D4D" w:rsidP="008E0ED1">
      <w:pPr>
        <w:widowControl w:val="0"/>
        <w:autoSpaceDE w:val="0"/>
        <w:autoSpaceDN w:val="0"/>
        <w:adjustRightInd w:val="0"/>
        <w:ind w:firstLine="709"/>
        <w:jc w:val="both"/>
        <w:rPr>
          <w:sz w:val="24"/>
          <w:szCs w:val="24"/>
        </w:rPr>
      </w:pPr>
      <w:r w:rsidRPr="008E0ED1">
        <w:rPr>
          <w:sz w:val="24"/>
          <w:szCs w:val="24"/>
        </w:rPr>
        <w:t xml:space="preserve">е) </w:t>
      </w:r>
      <w:r w:rsidR="008E0ED1" w:rsidRPr="00266C06">
        <w:rPr>
          <w:sz w:val="24"/>
          <w:szCs w:val="24"/>
        </w:rPr>
        <w:t xml:space="preserve"> учитывает заявление в системе электронного документооборота (далее - СЭД).</w:t>
      </w:r>
    </w:p>
    <w:p w:rsidR="008E0ED1" w:rsidRPr="00266C06" w:rsidRDefault="008E0ED1" w:rsidP="008E0ED1">
      <w:pPr>
        <w:widowControl w:val="0"/>
        <w:autoSpaceDE w:val="0"/>
        <w:autoSpaceDN w:val="0"/>
        <w:adjustRightInd w:val="0"/>
        <w:ind w:firstLine="709"/>
        <w:jc w:val="both"/>
        <w:rPr>
          <w:sz w:val="24"/>
          <w:szCs w:val="24"/>
        </w:rPr>
      </w:pPr>
      <w:r w:rsidRPr="00266C06">
        <w:rPr>
          <w:sz w:val="24"/>
          <w:szCs w:val="24"/>
        </w:rPr>
        <w:t>Должностное лицо, ответственное за прием и регистрацию документов, вносит в СЭД запись о приеме заявления, указывает:</w:t>
      </w:r>
    </w:p>
    <w:p w:rsidR="008E0ED1" w:rsidRPr="00266C06" w:rsidRDefault="008E0ED1" w:rsidP="008E0ED1">
      <w:pPr>
        <w:widowControl w:val="0"/>
        <w:autoSpaceDE w:val="0"/>
        <w:autoSpaceDN w:val="0"/>
        <w:adjustRightInd w:val="0"/>
        <w:ind w:firstLine="709"/>
        <w:jc w:val="both"/>
        <w:rPr>
          <w:sz w:val="24"/>
          <w:szCs w:val="24"/>
        </w:rPr>
      </w:pPr>
      <w:r w:rsidRPr="00266C06">
        <w:rPr>
          <w:sz w:val="24"/>
          <w:szCs w:val="24"/>
        </w:rPr>
        <w:t>- порядковый номер заявления;</w:t>
      </w:r>
    </w:p>
    <w:p w:rsidR="008E0ED1" w:rsidRPr="00266C06" w:rsidRDefault="008E0ED1" w:rsidP="008E0ED1">
      <w:pPr>
        <w:widowControl w:val="0"/>
        <w:autoSpaceDE w:val="0"/>
        <w:autoSpaceDN w:val="0"/>
        <w:adjustRightInd w:val="0"/>
        <w:ind w:firstLine="709"/>
        <w:jc w:val="both"/>
        <w:rPr>
          <w:sz w:val="24"/>
          <w:szCs w:val="24"/>
        </w:rPr>
      </w:pPr>
      <w:r w:rsidRPr="00266C06">
        <w:rPr>
          <w:sz w:val="24"/>
          <w:szCs w:val="24"/>
        </w:rPr>
        <w:t>- дату и время приема;</w:t>
      </w:r>
    </w:p>
    <w:p w:rsidR="008E0ED1" w:rsidRPr="00266C06" w:rsidRDefault="008E0ED1" w:rsidP="008E0ED1">
      <w:pPr>
        <w:widowControl w:val="0"/>
        <w:autoSpaceDE w:val="0"/>
        <w:autoSpaceDN w:val="0"/>
        <w:adjustRightInd w:val="0"/>
        <w:ind w:firstLine="709"/>
        <w:jc w:val="both"/>
        <w:rPr>
          <w:sz w:val="24"/>
          <w:szCs w:val="24"/>
        </w:rPr>
      </w:pPr>
      <w:r w:rsidRPr="00266C06">
        <w:rPr>
          <w:sz w:val="24"/>
          <w:szCs w:val="24"/>
        </w:rPr>
        <w:t>- общее количество документов и общее число листов в документах;</w:t>
      </w:r>
    </w:p>
    <w:p w:rsidR="008E0ED1" w:rsidRPr="00266C06" w:rsidRDefault="008E0ED1" w:rsidP="008E0ED1">
      <w:pPr>
        <w:widowControl w:val="0"/>
        <w:autoSpaceDE w:val="0"/>
        <w:autoSpaceDN w:val="0"/>
        <w:adjustRightInd w:val="0"/>
        <w:ind w:firstLine="709"/>
        <w:jc w:val="both"/>
        <w:rPr>
          <w:sz w:val="24"/>
          <w:szCs w:val="24"/>
        </w:rPr>
      </w:pPr>
      <w:r w:rsidRPr="00266C06">
        <w:rPr>
          <w:sz w:val="24"/>
          <w:szCs w:val="24"/>
        </w:rPr>
        <w:t>- данные о заявителе;</w:t>
      </w:r>
    </w:p>
    <w:p w:rsidR="008E0ED1" w:rsidRPr="00266C06" w:rsidRDefault="008E0ED1" w:rsidP="008E0ED1">
      <w:pPr>
        <w:widowControl w:val="0"/>
        <w:autoSpaceDE w:val="0"/>
        <w:autoSpaceDN w:val="0"/>
        <w:adjustRightInd w:val="0"/>
        <w:ind w:firstLine="709"/>
        <w:jc w:val="both"/>
        <w:rPr>
          <w:sz w:val="24"/>
          <w:szCs w:val="24"/>
        </w:rPr>
      </w:pPr>
      <w:r w:rsidRPr="00266C06">
        <w:rPr>
          <w:sz w:val="24"/>
          <w:szCs w:val="24"/>
        </w:rPr>
        <w:t>- цель обращения заявителя;</w:t>
      </w:r>
    </w:p>
    <w:p w:rsidR="008E0ED1" w:rsidRPr="00266C06" w:rsidRDefault="008E0ED1" w:rsidP="008E0ED1">
      <w:pPr>
        <w:widowControl w:val="0"/>
        <w:autoSpaceDE w:val="0"/>
        <w:autoSpaceDN w:val="0"/>
        <w:adjustRightInd w:val="0"/>
        <w:ind w:firstLine="709"/>
        <w:jc w:val="both"/>
        <w:rPr>
          <w:sz w:val="24"/>
          <w:szCs w:val="24"/>
        </w:rPr>
      </w:pPr>
      <w:r w:rsidRPr="00266C06">
        <w:rPr>
          <w:sz w:val="24"/>
          <w:szCs w:val="24"/>
        </w:rPr>
        <w:t>- свои фамилию и инициалы.</w:t>
      </w:r>
    </w:p>
    <w:p w:rsidR="00575D4D" w:rsidRPr="008E0ED1" w:rsidRDefault="008E0ED1" w:rsidP="00575D4D">
      <w:pPr>
        <w:pStyle w:val="ConsPlusNormal"/>
        <w:ind w:firstLine="709"/>
        <w:jc w:val="both"/>
        <w:rPr>
          <w:sz w:val="24"/>
          <w:szCs w:val="24"/>
        </w:rPr>
      </w:pPr>
      <w:r>
        <w:rPr>
          <w:sz w:val="24"/>
          <w:szCs w:val="24"/>
        </w:rPr>
        <w:t>-</w:t>
      </w:r>
      <w:r w:rsidR="00575D4D" w:rsidRPr="008E0ED1">
        <w:rPr>
          <w:sz w:val="24"/>
          <w:szCs w:val="24"/>
        </w:rPr>
        <w:t xml:space="preserve"> способ выдачи результата предоставления услуги.</w:t>
      </w:r>
    </w:p>
    <w:p w:rsidR="00575D4D" w:rsidRPr="006B78EC" w:rsidRDefault="00575D4D" w:rsidP="00575D4D">
      <w:pPr>
        <w:pStyle w:val="ConsPlusNormal"/>
        <w:ind w:firstLine="709"/>
        <w:jc w:val="both"/>
        <w:rPr>
          <w:sz w:val="24"/>
          <w:szCs w:val="24"/>
        </w:rPr>
      </w:pPr>
      <w:r w:rsidRPr="008E0ED1">
        <w:rPr>
          <w:sz w:val="24"/>
          <w:szCs w:val="24"/>
        </w:rPr>
        <w:t xml:space="preserve">Должностное лицо </w:t>
      </w:r>
      <w:r w:rsidR="008E0ED1" w:rsidRPr="008E0ED1">
        <w:rPr>
          <w:sz w:val="24"/>
          <w:szCs w:val="24"/>
        </w:rPr>
        <w:t>МФЦ</w:t>
      </w:r>
      <w:r w:rsidRPr="008E0ED1">
        <w:rPr>
          <w:sz w:val="24"/>
          <w:szCs w:val="24"/>
        </w:rPr>
        <w:t xml:space="preserve">, ответственное за </w:t>
      </w:r>
      <w:r w:rsidRPr="006B78EC">
        <w:rPr>
          <w:sz w:val="24"/>
          <w:szCs w:val="24"/>
        </w:rPr>
        <w:t xml:space="preserve">прием и регистрацию документов, </w:t>
      </w:r>
      <w:r w:rsidRPr="006B78EC">
        <w:rPr>
          <w:sz w:val="24"/>
          <w:szCs w:val="24"/>
        </w:rPr>
        <w:lastRenderedPageBreak/>
        <w:t xml:space="preserve">оформляет </w:t>
      </w:r>
      <w:hyperlink w:anchor="Par717" w:tooltip="Ссылка на текущий документ" w:history="1">
        <w:r w:rsidRPr="006B78EC">
          <w:rPr>
            <w:sz w:val="24"/>
            <w:szCs w:val="24"/>
          </w:rPr>
          <w:t>расписку</w:t>
        </w:r>
      </w:hyperlink>
      <w:r w:rsidRPr="006B78EC">
        <w:rPr>
          <w:sz w:val="24"/>
          <w:szCs w:val="24"/>
        </w:rPr>
        <w:t xml:space="preserve"> в получении документов в двух экземплярах согласно </w:t>
      </w:r>
      <w:r w:rsidR="008E0ED1" w:rsidRPr="006B78EC">
        <w:rPr>
          <w:sz w:val="24"/>
          <w:szCs w:val="24"/>
        </w:rPr>
        <w:t>п</w:t>
      </w:r>
      <w:r w:rsidRPr="006B78EC">
        <w:rPr>
          <w:sz w:val="24"/>
          <w:szCs w:val="24"/>
        </w:rPr>
        <w:t xml:space="preserve">риложению </w:t>
      </w:r>
      <w:r w:rsidR="008E0ED1" w:rsidRPr="006B78EC">
        <w:rPr>
          <w:sz w:val="24"/>
          <w:szCs w:val="24"/>
        </w:rPr>
        <w:t xml:space="preserve">№ </w:t>
      </w:r>
      <w:r w:rsidR="00115C4C" w:rsidRPr="006B78EC">
        <w:rPr>
          <w:sz w:val="24"/>
          <w:szCs w:val="24"/>
        </w:rPr>
        <w:t>9</w:t>
      </w:r>
      <w:r w:rsidRPr="006B78EC">
        <w:rPr>
          <w:sz w:val="24"/>
          <w:szCs w:val="24"/>
        </w:rPr>
        <w:t xml:space="preserve"> к </w:t>
      </w:r>
      <w:r w:rsidR="008E0ED1" w:rsidRPr="006B78EC">
        <w:rPr>
          <w:sz w:val="24"/>
          <w:szCs w:val="24"/>
        </w:rPr>
        <w:t>а</w:t>
      </w:r>
      <w:r w:rsidRPr="006B78EC">
        <w:rPr>
          <w:sz w:val="24"/>
          <w:szCs w:val="24"/>
        </w:rPr>
        <w:t>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575D4D" w:rsidRPr="006B78EC" w:rsidRDefault="00575D4D" w:rsidP="00575D4D">
      <w:pPr>
        <w:pStyle w:val="ConsPlusNormal"/>
        <w:ind w:firstLine="709"/>
        <w:jc w:val="both"/>
        <w:rPr>
          <w:sz w:val="24"/>
          <w:szCs w:val="24"/>
        </w:rPr>
      </w:pPr>
      <w:r w:rsidRPr="006B78EC">
        <w:rPr>
          <w:sz w:val="24"/>
          <w:szCs w:val="24"/>
        </w:rPr>
        <w:t xml:space="preserve">Расписка также должна содержать уведомление заявителя о том, что выдача документов может осуществляться непосредственно в </w:t>
      </w:r>
      <w:r w:rsidR="008E0ED1" w:rsidRPr="006B78EC">
        <w:rPr>
          <w:sz w:val="24"/>
          <w:szCs w:val="24"/>
        </w:rPr>
        <w:t>Администрации</w:t>
      </w:r>
      <w:r w:rsidRPr="006B78EC">
        <w:rPr>
          <w:sz w:val="24"/>
          <w:szCs w:val="24"/>
        </w:rPr>
        <w:t xml:space="preserve">, в том числе в случае неполучения заявителем документов в </w:t>
      </w:r>
      <w:r w:rsidR="008E0ED1" w:rsidRPr="006B78EC">
        <w:rPr>
          <w:sz w:val="24"/>
          <w:szCs w:val="24"/>
        </w:rPr>
        <w:t>МФЦ</w:t>
      </w:r>
      <w:r w:rsidRPr="006B78EC">
        <w:rPr>
          <w:sz w:val="24"/>
          <w:szCs w:val="24"/>
        </w:rPr>
        <w:t xml:space="preserve"> в срок, указанный в расписке.</w:t>
      </w:r>
    </w:p>
    <w:p w:rsidR="00575D4D" w:rsidRPr="006B78EC" w:rsidRDefault="00575D4D" w:rsidP="00575D4D">
      <w:pPr>
        <w:pStyle w:val="ConsPlusNormal"/>
        <w:ind w:firstLine="709"/>
        <w:jc w:val="both"/>
        <w:rPr>
          <w:sz w:val="24"/>
          <w:szCs w:val="24"/>
        </w:rPr>
      </w:pPr>
      <w:r w:rsidRPr="006B78EC">
        <w:rPr>
          <w:sz w:val="24"/>
          <w:szCs w:val="24"/>
        </w:rPr>
        <w:t>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575D4D" w:rsidRPr="006B78EC" w:rsidRDefault="00575D4D" w:rsidP="00575D4D">
      <w:pPr>
        <w:pStyle w:val="ConsPlusNormal"/>
        <w:ind w:firstLine="709"/>
        <w:jc w:val="both"/>
        <w:rPr>
          <w:sz w:val="24"/>
          <w:szCs w:val="24"/>
        </w:rPr>
      </w:pPr>
      <w:r w:rsidRPr="006B78EC">
        <w:rPr>
          <w:sz w:val="24"/>
          <w:szCs w:val="24"/>
        </w:rPr>
        <w:t xml:space="preserve">Способом фиксации результата выполнения административной процедуры по приему и регистрации документов на бумажном носителе является регистрация </w:t>
      </w:r>
      <w:r w:rsidR="008E0ED1" w:rsidRPr="006B78EC">
        <w:rPr>
          <w:sz w:val="24"/>
          <w:szCs w:val="24"/>
        </w:rPr>
        <w:t xml:space="preserve">МФЦ </w:t>
      </w:r>
      <w:r w:rsidRPr="006B78EC">
        <w:rPr>
          <w:sz w:val="24"/>
          <w:szCs w:val="24"/>
        </w:rPr>
        <w:t xml:space="preserve">заявления в </w:t>
      </w:r>
      <w:r w:rsidR="008E0ED1" w:rsidRPr="006B78EC">
        <w:rPr>
          <w:sz w:val="24"/>
          <w:szCs w:val="24"/>
        </w:rPr>
        <w:t>СЭД</w:t>
      </w:r>
      <w:r w:rsidRPr="006B78EC">
        <w:rPr>
          <w:sz w:val="24"/>
          <w:szCs w:val="24"/>
        </w:rPr>
        <w:t>.</w:t>
      </w:r>
    </w:p>
    <w:p w:rsidR="00575D4D" w:rsidRPr="006B78EC" w:rsidRDefault="00575D4D" w:rsidP="00575D4D">
      <w:pPr>
        <w:pStyle w:val="ConsPlusNormal"/>
        <w:ind w:firstLine="709"/>
        <w:jc w:val="both"/>
        <w:rPr>
          <w:sz w:val="24"/>
          <w:szCs w:val="24"/>
        </w:rPr>
      </w:pPr>
      <w:r w:rsidRPr="006B78EC">
        <w:rPr>
          <w:sz w:val="24"/>
          <w:szCs w:val="24"/>
        </w:rPr>
        <w:t>Максимальный срок административной процедуры - 45 минут.</w:t>
      </w:r>
    </w:p>
    <w:p w:rsidR="00253C2D" w:rsidRPr="006B78EC" w:rsidRDefault="00253C2D" w:rsidP="00253C2D">
      <w:pPr>
        <w:widowControl w:val="0"/>
        <w:autoSpaceDE w:val="0"/>
        <w:autoSpaceDN w:val="0"/>
        <w:adjustRightInd w:val="0"/>
        <w:ind w:firstLine="709"/>
        <w:jc w:val="both"/>
        <w:rPr>
          <w:sz w:val="24"/>
          <w:szCs w:val="24"/>
        </w:rPr>
      </w:pPr>
      <w:r w:rsidRPr="006B78EC">
        <w:rPr>
          <w:sz w:val="24"/>
          <w:szCs w:val="24"/>
        </w:rPr>
        <w:t xml:space="preserve">3.2.2. Направление </w:t>
      </w:r>
      <w:r w:rsidR="007A1340" w:rsidRPr="006B78EC">
        <w:rPr>
          <w:sz w:val="24"/>
          <w:szCs w:val="24"/>
        </w:rPr>
        <w:t>МФЦ заявления и документов в А</w:t>
      </w:r>
      <w:r w:rsidRPr="006B78EC">
        <w:rPr>
          <w:sz w:val="24"/>
          <w:szCs w:val="24"/>
        </w:rPr>
        <w:t>дминистрацию.</w:t>
      </w:r>
    </w:p>
    <w:p w:rsidR="008E0ED1" w:rsidRPr="006B78EC" w:rsidRDefault="008E0ED1" w:rsidP="008E0ED1">
      <w:pPr>
        <w:pStyle w:val="ConsPlusNormal"/>
        <w:ind w:firstLine="709"/>
        <w:jc w:val="both"/>
        <w:rPr>
          <w:sz w:val="24"/>
          <w:szCs w:val="24"/>
        </w:rPr>
      </w:pPr>
      <w:r w:rsidRPr="006B78EC">
        <w:rPr>
          <w:sz w:val="24"/>
          <w:szCs w:val="24"/>
        </w:rPr>
        <w:t>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8E0ED1" w:rsidRPr="006B78EC" w:rsidRDefault="008E0ED1" w:rsidP="008E0ED1">
      <w:pPr>
        <w:pStyle w:val="ConsPlusNormal"/>
        <w:ind w:firstLine="709"/>
        <w:jc w:val="both"/>
        <w:rPr>
          <w:sz w:val="24"/>
          <w:szCs w:val="24"/>
        </w:rPr>
      </w:pPr>
      <w:r w:rsidRPr="006B78EC">
        <w:rPr>
          <w:sz w:val="24"/>
          <w:szCs w:val="24"/>
        </w:rPr>
        <w:t>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8E0ED1" w:rsidRPr="006B78EC" w:rsidRDefault="008E0ED1" w:rsidP="008E0ED1">
      <w:pPr>
        <w:pStyle w:val="ConsPlusNormal"/>
        <w:ind w:firstLine="709"/>
        <w:jc w:val="both"/>
        <w:rPr>
          <w:sz w:val="24"/>
          <w:szCs w:val="24"/>
        </w:rPr>
      </w:pPr>
      <w:r w:rsidRPr="006B78EC">
        <w:rPr>
          <w:sz w:val="24"/>
          <w:szCs w:val="24"/>
        </w:rPr>
        <w:t>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8E0ED1" w:rsidRPr="006B78EC" w:rsidRDefault="008E0ED1" w:rsidP="008E0ED1">
      <w:pPr>
        <w:pStyle w:val="ConsPlusNormal"/>
        <w:ind w:firstLine="709"/>
        <w:jc w:val="both"/>
        <w:rPr>
          <w:sz w:val="24"/>
          <w:szCs w:val="24"/>
        </w:rPr>
      </w:pPr>
      <w:bookmarkStart w:id="12" w:name="Par266"/>
      <w:bookmarkEnd w:id="12"/>
      <w:r w:rsidRPr="006B78EC">
        <w:rPr>
          <w:sz w:val="24"/>
          <w:szCs w:val="24"/>
        </w:rPr>
        <w:t>Направление на рассмотрение документов осуществляется с листами сопровождения, в которых обязательно указывается:</w:t>
      </w:r>
    </w:p>
    <w:p w:rsidR="008E0ED1" w:rsidRPr="006B78EC" w:rsidRDefault="008E0ED1" w:rsidP="008E0ED1">
      <w:pPr>
        <w:pStyle w:val="ConsPlusNormal"/>
        <w:ind w:firstLine="709"/>
        <w:jc w:val="both"/>
        <w:rPr>
          <w:sz w:val="24"/>
          <w:szCs w:val="24"/>
        </w:rPr>
      </w:pPr>
      <w:r w:rsidRPr="006B78EC">
        <w:rPr>
          <w:sz w:val="24"/>
          <w:szCs w:val="24"/>
        </w:rPr>
        <w:t>- наименование Администрации;</w:t>
      </w:r>
    </w:p>
    <w:p w:rsidR="008E0ED1" w:rsidRPr="006B78EC" w:rsidRDefault="008E0ED1" w:rsidP="008E0ED1">
      <w:pPr>
        <w:pStyle w:val="ConsPlusNormal"/>
        <w:ind w:firstLine="709"/>
        <w:jc w:val="both"/>
        <w:rPr>
          <w:sz w:val="24"/>
          <w:szCs w:val="24"/>
        </w:rPr>
      </w:pPr>
      <w:r w:rsidRPr="006B78EC">
        <w:rPr>
          <w:sz w:val="24"/>
          <w:szCs w:val="24"/>
        </w:rPr>
        <w:t>- перечень и количество направляемых документов;</w:t>
      </w:r>
    </w:p>
    <w:p w:rsidR="008E0ED1" w:rsidRPr="006B78EC" w:rsidRDefault="008E0ED1" w:rsidP="008E0ED1">
      <w:pPr>
        <w:pStyle w:val="ConsPlusNormal"/>
        <w:ind w:firstLine="709"/>
        <w:jc w:val="both"/>
        <w:rPr>
          <w:sz w:val="24"/>
          <w:szCs w:val="24"/>
        </w:rPr>
      </w:pPr>
      <w:r w:rsidRPr="006B78EC">
        <w:rPr>
          <w:sz w:val="24"/>
          <w:szCs w:val="24"/>
        </w:rPr>
        <w:t>- Ф.И.О. заявителя;</w:t>
      </w:r>
    </w:p>
    <w:p w:rsidR="008E0ED1" w:rsidRPr="006B78EC" w:rsidRDefault="008E0ED1" w:rsidP="008E0ED1">
      <w:pPr>
        <w:pStyle w:val="ConsPlusNormal"/>
        <w:ind w:firstLine="709"/>
        <w:jc w:val="both"/>
        <w:rPr>
          <w:sz w:val="24"/>
          <w:szCs w:val="24"/>
        </w:rPr>
      </w:pPr>
      <w:r w:rsidRPr="006B78EC">
        <w:rPr>
          <w:sz w:val="24"/>
          <w:szCs w:val="24"/>
        </w:rPr>
        <w:t>- наименование муниципальной услуги;</w:t>
      </w:r>
    </w:p>
    <w:p w:rsidR="008E0ED1" w:rsidRPr="006B78EC" w:rsidRDefault="008E0ED1" w:rsidP="008E0ED1">
      <w:pPr>
        <w:pStyle w:val="ConsPlusNormal"/>
        <w:ind w:firstLine="709"/>
        <w:jc w:val="both"/>
        <w:rPr>
          <w:sz w:val="24"/>
          <w:szCs w:val="24"/>
        </w:rPr>
      </w:pPr>
      <w:r w:rsidRPr="006B78EC">
        <w:rPr>
          <w:sz w:val="24"/>
          <w:szCs w:val="24"/>
        </w:rPr>
        <w:t xml:space="preserve">- срок рассмотрения документов в Администрации в соответствии с </w:t>
      </w:r>
      <w:hyperlink w:anchor="Par71" w:tooltip="Ссылка на текущий документ" w:history="1">
        <w:r w:rsidRPr="006B78EC">
          <w:rPr>
            <w:sz w:val="24"/>
            <w:szCs w:val="24"/>
          </w:rPr>
          <w:t>пунктом 1.5</w:t>
        </w:r>
      </w:hyperlink>
      <w:r w:rsidRPr="006B78EC">
        <w:rPr>
          <w:sz w:val="24"/>
          <w:szCs w:val="24"/>
        </w:rPr>
        <w:t xml:space="preserve"> административного регламента.</w:t>
      </w:r>
    </w:p>
    <w:p w:rsidR="008E0ED1" w:rsidRPr="006B78EC" w:rsidRDefault="008E0ED1" w:rsidP="008E0ED1">
      <w:pPr>
        <w:pStyle w:val="ConsPlusNormal"/>
        <w:ind w:firstLine="709"/>
        <w:jc w:val="both"/>
        <w:rPr>
          <w:sz w:val="24"/>
          <w:szCs w:val="24"/>
        </w:rPr>
      </w:pPr>
      <w:r w:rsidRPr="006B78EC">
        <w:rPr>
          <w:sz w:val="24"/>
          <w:szCs w:val="24"/>
        </w:rPr>
        <w:t xml:space="preserve">Направление документов фиксируется должностным лицом </w:t>
      </w:r>
      <w:r w:rsidR="00246761" w:rsidRPr="006B78EC">
        <w:rPr>
          <w:sz w:val="24"/>
          <w:szCs w:val="24"/>
        </w:rPr>
        <w:t>МФЦ</w:t>
      </w:r>
      <w:r w:rsidRPr="006B78EC">
        <w:rPr>
          <w:sz w:val="24"/>
          <w:szCs w:val="24"/>
        </w:rPr>
        <w:t xml:space="preserve"> на бумажных носителях и в электронной форме.</w:t>
      </w:r>
    </w:p>
    <w:p w:rsidR="008E0ED1" w:rsidRPr="006B78EC" w:rsidRDefault="008E0ED1" w:rsidP="008E0ED1">
      <w:pPr>
        <w:pStyle w:val="ConsPlusNormal"/>
        <w:ind w:firstLine="709"/>
        <w:jc w:val="both"/>
        <w:rPr>
          <w:sz w:val="24"/>
          <w:szCs w:val="24"/>
        </w:rPr>
      </w:pPr>
      <w:r w:rsidRPr="006B78EC">
        <w:rPr>
          <w:sz w:val="24"/>
          <w:szCs w:val="24"/>
        </w:rPr>
        <w:t xml:space="preserve">Результатом исполнения административной процедуры по направлению заявления и документов в </w:t>
      </w:r>
      <w:r w:rsidR="00246761" w:rsidRPr="006B78EC">
        <w:rPr>
          <w:sz w:val="24"/>
          <w:szCs w:val="24"/>
        </w:rPr>
        <w:t>Администрацию</w:t>
      </w:r>
      <w:r w:rsidRPr="006B78EC">
        <w:rPr>
          <w:sz w:val="24"/>
          <w:szCs w:val="24"/>
        </w:rPr>
        <w:t xml:space="preserve"> является лист сопровождения, оформленный в соответствии с </w:t>
      </w:r>
      <w:hyperlink w:anchor="Par266" w:tooltip="Ссылка на текущий документ" w:history="1">
        <w:r w:rsidRPr="006B78EC">
          <w:rPr>
            <w:sz w:val="24"/>
            <w:szCs w:val="24"/>
          </w:rPr>
          <w:t xml:space="preserve">пунктом </w:t>
        </w:r>
        <w:r w:rsidR="00F07712" w:rsidRPr="006B78EC">
          <w:rPr>
            <w:sz w:val="24"/>
            <w:szCs w:val="24"/>
          </w:rPr>
          <w:t>абзацем</w:t>
        </w:r>
      </w:hyperlink>
      <w:r w:rsidR="00F07712" w:rsidRPr="006B78EC">
        <w:rPr>
          <w:sz w:val="24"/>
          <w:szCs w:val="24"/>
        </w:rPr>
        <w:t xml:space="preserve"> пятым пункта 3.2.2</w:t>
      </w:r>
      <w:r w:rsidRPr="006B78EC">
        <w:rPr>
          <w:sz w:val="24"/>
          <w:szCs w:val="24"/>
        </w:rPr>
        <w:t xml:space="preserve"> </w:t>
      </w:r>
      <w:r w:rsidR="00F07712" w:rsidRPr="006B78EC">
        <w:rPr>
          <w:sz w:val="24"/>
          <w:szCs w:val="24"/>
        </w:rPr>
        <w:t>а</w:t>
      </w:r>
      <w:r w:rsidRPr="006B78EC">
        <w:rPr>
          <w:sz w:val="24"/>
          <w:szCs w:val="24"/>
        </w:rPr>
        <w:t xml:space="preserve">дминистративного регламента и направленный в </w:t>
      </w:r>
      <w:r w:rsidR="00246761" w:rsidRPr="006B78EC">
        <w:rPr>
          <w:sz w:val="24"/>
          <w:szCs w:val="24"/>
        </w:rPr>
        <w:t>Администрацию</w:t>
      </w:r>
      <w:r w:rsidRPr="006B78EC">
        <w:rPr>
          <w:sz w:val="24"/>
          <w:szCs w:val="24"/>
        </w:rPr>
        <w:t>.</w:t>
      </w:r>
    </w:p>
    <w:p w:rsidR="008E0ED1" w:rsidRPr="006B78EC" w:rsidRDefault="008E0ED1" w:rsidP="008E0ED1">
      <w:pPr>
        <w:pStyle w:val="ConsPlusNormal"/>
        <w:ind w:firstLine="709"/>
        <w:jc w:val="both"/>
        <w:rPr>
          <w:sz w:val="24"/>
          <w:szCs w:val="24"/>
        </w:rPr>
      </w:pPr>
      <w:r w:rsidRPr="006B78EC">
        <w:rPr>
          <w:sz w:val="24"/>
          <w:szCs w:val="24"/>
        </w:rPr>
        <w:t xml:space="preserve">Способом фиксации результата выполнения административной процедуры по направлению заявления и документов в </w:t>
      </w:r>
      <w:r w:rsidR="00F07712" w:rsidRPr="006B78EC">
        <w:rPr>
          <w:sz w:val="24"/>
          <w:szCs w:val="24"/>
        </w:rPr>
        <w:t>Администрацию</w:t>
      </w:r>
      <w:r w:rsidRPr="006B78EC">
        <w:rPr>
          <w:sz w:val="24"/>
          <w:szCs w:val="24"/>
        </w:rPr>
        <w:t xml:space="preserve"> является отметка о направлении заявления и прилагаемых документов в </w:t>
      </w:r>
      <w:r w:rsidR="00F07712" w:rsidRPr="006B78EC">
        <w:rPr>
          <w:sz w:val="24"/>
          <w:szCs w:val="24"/>
        </w:rPr>
        <w:t>Администрацию</w:t>
      </w:r>
      <w:r w:rsidRPr="006B78EC">
        <w:rPr>
          <w:sz w:val="24"/>
          <w:szCs w:val="24"/>
        </w:rPr>
        <w:t xml:space="preserve"> в </w:t>
      </w:r>
      <w:r w:rsidR="00F07712" w:rsidRPr="006B78EC">
        <w:rPr>
          <w:sz w:val="24"/>
          <w:szCs w:val="24"/>
        </w:rPr>
        <w:t>СЭД</w:t>
      </w:r>
      <w:r w:rsidRPr="006B78EC">
        <w:rPr>
          <w:sz w:val="24"/>
          <w:szCs w:val="24"/>
        </w:rPr>
        <w:t xml:space="preserve"> и отметка о получении сотрудником </w:t>
      </w:r>
      <w:r w:rsidR="00F07712" w:rsidRPr="006B78EC">
        <w:rPr>
          <w:sz w:val="24"/>
          <w:szCs w:val="24"/>
        </w:rPr>
        <w:t>Администрации</w:t>
      </w:r>
      <w:r w:rsidRPr="006B78EC">
        <w:rPr>
          <w:sz w:val="24"/>
          <w:szCs w:val="24"/>
        </w:rPr>
        <w:t xml:space="preserve"> в описи документов.</w:t>
      </w:r>
    </w:p>
    <w:p w:rsidR="008E0ED1" w:rsidRPr="006B78EC" w:rsidRDefault="008E0ED1" w:rsidP="008E0ED1">
      <w:pPr>
        <w:pStyle w:val="ConsPlusNormal"/>
        <w:ind w:firstLine="709"/>
        <w:jc w:val="both"/>
        <w:rPr>
          <w:sz w:val="24"/>
          <w:szCs w:val="24"/>
        </w:rPr>
      </w:pPr>
      <w:r w:rsidRPr="006B78EC">
        <w:rPr>
          <w:sz w:val="24"/>
          <w:szCs w:val="24"/>
        </w:rPr>
        <w:t>Максимальный срок административной процедуры - 1 рабочий день.</w:t>
      </w:r>
    </w:p>
    <w:p w:rsidR="00253C2D" w:rsidRPr="006B78EC" w:rsidRDefault="007A1340" w:rsidP="00253C2D">
      <w:pPr>
        <w:widowControl w:val="0"/>
        <w:autoSpaceDE w:val="0"/>
        <w:autoSpaceDN w:val="0"/>
        <w:adjustRightInd w:val="0"/>
        <w:ind w:firstLine="709"/>
        <w:jc w:val="both"/>
        <w:rPr>
          <w:sz w:val="24"/>
          <w:szCs w:val="24"/>
        </w:rPr>
      </w:pPr>
      <w:r w:rsidRPr="006B78EC">
        <w:rPr>
          <w:sz w:val="24"/>
          <w:szCs w:val="24"/>
        </w:rPr>
        <w:t>3.2.3. Рассмотрение А</w:t>
      </w:r>
      <w:r w:rsidR="00253C2D" w:rsidRPr="006B78EC">
        <w:rPr>
          <w:sz w:val="24"/>
          <w:szCs w:val="24"/>
        </w:rPr>
        <w:t>дминистрацией представленных документов.</w:t>
      </w:r>
    </w:p>
    <w:p w:rsidR="00253C2D" w:rsidRPr="006B78EC" w:rsidRDefault="00253C2D" w:rsidP="00253C2D">
      <w:pPr>
        <w:widowControl w:val="0"/>
        <w:autoSpaceDE w:val="0"/>
        <w:autoSpaceDN w:val="0"/>
        <w:adjustRightInd w:val="0"/>
        <w:ind w:firstLine="709"/>
        <w:jc w:val="both"/>
        <w:rPr>
          <w:sz w:val="24"/>
          <w:szCs w:val="24"/>
        </w:rPr>
      </w:pPr>
      <w:r w:rsidRPr="006B78EC">
        <w:rPr>
          <w:sz w:val="24"/>
          <w:szCs w:val="24"/>
        </w:rPr>
        <w:t>Основанием для начала администрати</w:t>
      </w:r>
      <w:r w:rsidR="007A1340" w:rsidRPr="006B78EC">
        <w:rPr>
          <w:sz w:val="24"/>
          <w:szCs w:val="24"/>
        </w:rPr>
        <w:t>вной процедуры по рассмотрению А</w:t>
      </w:r>
      <w:r w:rsidRPr="006B78EC">
        <w:rPr>
          <w:sz w:val="24"/>
          <w:szCs w:val="24"/>
        </w:rPr>
        <w:t>дминистрацией представленных документов являет</w:t>
      </w:r>
      <w:r w:rsidR="007A1340" w:rsidRPr="006B78EC">
        <w:rPr>
          <w:sz w:val="24"/>
          <w:szCs w:val="24"/>
        </w:rPr>
        <w:t>ся получение должностным лицом А</w:t>
      </w:r>
      <w:r w:rsidRPr="006B78EC">
        <w:rPr>
          <w:sz w:val="24"/>
          <w:szCs w:val="24"/>
        </w:rPr>
        <w:t>дминистрации, ответственным за прием документов, заявления с комплектом прилагаемых документов.</w:t>
      </w:r>
    </w:p>
    <w:p w:rsidR="00F07712" w:rsidRPr="006B78EC" w:rsidRDefault="00F07712" w:rsidP="00F07712">
      <w:pPr>
        <w:pStyle w:val="ConsPlusNormal"/>
        <w:ind w:firstLine="709"/>
        <w:jc w:val="both"/>
        <w:rPr>
          <w:sz w:val="24"/>
          <w:szCs w:val="24"/>
        </w:rPr>
      </w:pPr>
      <w:r w:rsidRPr="006B78EC">
        <w:rPr>
          <w:sz w:val="24"/>
          <w:szCs w:val="24"/>
        </w:rPr>
        <w:t>Должностное лицо Администрации, ответственное за прием документов:</w:t>
      </w:r>
    </w:p>
    <w:p w:rsidR="00F07712" w:rsidRPr="006B78EC" w:rsidRDefault="00F07712" w:rsidP="00F07712">
      <w:pPr>
        <w:pStyle w:val="ConsPlusNormal"/>
        <w:ind w:firstLine="709"/>
        <w:jc w:val="both"/>
        <w:rPr>
          <w:sz w:val="24"/>
          <w:szCs w:val="24"/>
        </w:rPr>
      </w:pPr>
      <w:r w:rsidRPr="006B78EC">
        <w:rPr>
          <w:sz w:val="24"/>
          <w:szCs w:val="24"/>
        </w:rPr>
        <w:t>а) регистрирует заявление в системе электронного документооборота (далее - СЭД);</w:t>
      </w:r>
    </w:p>
    <w:p w:rsidR="00F07712" w:rsidRPr="006B78EC" w:rsidRDefault="00F07712" w:rsidP="00F07712">
      <w:pPr>
        <w:pStyle w:val="ConsPlusNormal"/>
        <w:ind w:firstLine="709"/>
        <w:jc w:val="both"/>
        <w:rPr>
          <w:sz w:val="24"/>
          <w:szCs w:val="24"/>
        </w:rPr>
      </w:pPr>
      <w:r w:rsidRPr="006B78EC">
        <w:rPr>
          <w:sz w:val="24"/>
          <w:szCs w:val="24"/>
        </w:rPr>
        <w:t xml:space="preserve">б) направляет с использованием СЭД регистрационную карточку с вложенной </w:t>
      </w:r>
      <w:r w:rsidRPr="006B78EC">
        <w:rPr>
          <w:sz w:val="24"/>
          <w:szCs w:val="24"/>
        </w:rPr>
        <w:lastRenderedPageBreak/>
        <w:t xml:space="preserve">сканированной копией заявления с комплектом прилагаемых документов в </w:t>
      </w:r>
      <w:r w:rsidR="00CE78E8" w:rsidRPr="006B78EC">
        <w:rPr>
          <w:sz w:val="24"/>
          <w:szCs w:val="24"/>
        </w:rPr>
        <w:t xml:space="preserve">Комиссию </w:t>
      </w:r>
      <w:r w:rsidRPr="006B78EC">
        <w:rPr>
          <w:sz w:val="24"/>
          <w:szCs w:val="24"/>
        </w:rPr>
        <w:t>для согласования схемы расположения земельного участка;</w:t>
      </w:r>
    </w:p>
    <w:p w:rsidR="00F07712" w:rsidRPr="006B78EC" w:rsidRDefault="00F07712" w:rsidP="00F07712">
      <w:pPr>
        <w:pStyle w:val="ConsPlusNormal"/>
        <w:ind w:firstLine="709"/>
        <w:jc w:val="both"/>
        <w:rPr>
          <w:sz w:val="24"/>
          <w:szCs w:val="24"/>
        </w:rPr>
      </w:pPr>
      <w:r w:rsidRPr="006B78EC">
        <w:rPr>
          <w:sz w:val="24"/>
          <w:szCs w:val="24"/>
        </w:rPr>
        <w:t xml:space="preserve">в) передает зарегистрированное заявление с комплектом прилагаемых документов </w:t>
      </w:r>
      <w:r w:rsidR="00B35846" w:rsidRPr="006B78EC">
        <w:rPr>
          <w:sz w:val="24"/>
          <w:szCs w:val="24"/>
        </w:rPr>
        <w:t>главе Администрации</w:t>
      </w:r>
      <w:r w:rsidRPr="006B78EC">
        <w:rPr>
          <w:sz w:val="24"/>
          <w:szCs w:val="24"/>
        </w:rPr>
        <w:t xml:space="preserve"> или уполномоченному лицу </w:t>
      </w:r>
      <w:r w:rsidR="00B35846" w:rsidRPr="006B78EC">
        <w:rPr>
          <w:sz w:val="24"/>
          <w:szCs w:val="24"/>
        </w:rPr>
        <w:t>Администрации</w:t>
      </w:r>
      <w:r w:rsidRPr="006B78EC">
        <w:rPr>
          <w:sz w:val="24"/>
          <w:szCs w:val="24"/>
        </w:rPr>
        <w:t>.</w:t>
      </w:r>
    </w:p>
    <w:p w:rsidR="00F07712" w:rsidRPr="006B78EC" w:rsidRDefault="00B35846" w:rsidP="00F07712">
      <w:pPr>
        <w:pStyle w:val="ConsPlusNormal"/>
        <w:ind w:firstLine="709"/>
        <w:jc w:val="both"/>
        <w:rPr>
          <w:sz w:val="24"/>
          <w:szCs w:val="24"/>
        </w:rPr>
      </w:pPr>
      <w:r w:rsidRPr="006B78EC">
        <w:rPr>
          <w:sz w:val="24"/>
          <w:szCs w:val="24"/>
        </w:rPr>
        <w:t xml:space="preserve">Глава Администрации </w:t>
      </w:r>
      <w:r w:rsidR="00F07712" w:rsidRPr="006B78EC">
        <w:rPr>
          <w:sz w:val="24"/>
          <w:szCs w:val="24"/>
        </w:rPr>
        <w:t xml:space="preserve">или уполномоченное лицо </w:t>
      </w:r>
      <w:r w:rsidRPr="006B78EC">
        <w:rPr>
          <w:sz w:val="24"/>
          <w:szCs w:val="24"/>
        </w:rPr>
        <w:t>Администрации</w:t>
      </w:r>
      <w:r w:rsidR="00F07712" w:rsidRPr="006B78EC">
        <w:rPr>
          <w:sz w:val="24"/>
          <w:szCs w:val="24"/>
        </w:rPr>
        <w:t xml:space="preserve"> в соответствии со своей компетенцией передает заявление для исполнения должностному лицу </w:t>
      </w:r>
      <w:r w:rsidRPr="006B78EC">
        <w:rPr>
          <w:sz w:val="24"/>
          <w:szCs w:val="24"/>
        </w:rPr>
        <w:t>Администрации</w:t>
      </w:r>
      <w:r w:rsidR="00F07712" w:rsidRPr="006B78EC">
        <w:rPr>
          <w:sz w:val="24"/>
          <w:szCs w:val="24"/>
        </w:rPr>
        <w:t>, ответственному за рассмотрение поступившего заявления.</w:t>
      </w:r>
    </w:p>
    <w:p w:rsidR="00F07712" w:rsidRPr="00B35846" w:rsidRDefault="00F07712" w:rsidP="00F07712">
      <w:pPr>
        <w:pStyle w:val="ConsPlusNormal"/>
        <w:ind w:firstLine="709"/>
        <w:jc w:val="both"/>
        <w:rPr>
          <w:sz w:val="24"/>
          <w:szCs w:val="24"/>
        </w:rPr>
      </w:pPr>
      <w:r w:rsidRPr="00B35846">
        <w:rPr>
          <w:sz w:val="24"/>
          <w:szCs w:val="24"/>
        </w:rPr>
        <w:t xml:space="preserve">Должностное лицо </w:t>
      </w:r>
      <w:r w:rsidR="00B35846" w:rsidRPr="00B35846">
        <w:rPr>
          <w:sz w:val="24"/>
          <w:szCs w:val="24"/>
        </w:rPr>
        <w:t>Администрации</w:t>
      </w:r>
      <w:r w:rsidRPr="00B35846">
        <w:rPr>
          <w:sz w:val="24"/>
          <w:szCs w:val="24"/>
        </w:rPr>
        <w:t>, ответственное за рассмотрение поступившего заявления:</w:t>
      </w:r>
    </w:p>
    <w:p w:rsidR="00F07712" w:rsidRPr="00B35846" w:rsidRDefault="00F07712" w:rsidP="00F07712">
      <w:pPr>
        <w:pStyle w:val="ConsPlusNormal"/>
        <w:ind w:firstLine="709"/>
        <w:jc w:val="both"/>
        <w:rPr>
          <w:sz w:val="24"/>
          <w:szCs w:val="24"/>
        </w:rPr>
      </w:pPr>
      <w:r w:rsidRPr="00B35846">
        <w:rPr>
          <w:sz w:val="24"/>
          <w:szCs w:val="24"/>
        </w:rPr>
        <w:t>а) проверяет комплектность полученных документов и сведений, в них содержащихся;</w:t>
      </w:r>
    </w:p>
    <w:p w:rsidR="00F07712" w:rsidRPr="006B78EC" w:rsidRDefault="00F07712" w:rsidP="00F07712">
      <w:pPr>
        <w:pStyle w:val="ConsPlusNormal"/>
        <w:ind w:firstLine="709"/>
        <w:jc w:val="both"/>
        <w:rPr>
          <w:sz w:val="24"/>
          <w:szCs w:val="24"/>
        </w:rPr>
      </w:pPr>
      <w:r w:rsidRPr="00B35846">
        <w:rPr>
          <w:sz w:val="24"/>
          <w:szCs w:val="24"/>
        </w:rPr>
        <w:t xml:space="preserve">б) запрашивает в режиме межведомственного информационного взаимодействия документы и сведения, указанные в </w:t>
      </w:r>
      <w:hyperlink w:anchor="Par121" w:tooltip="Ссылка на текущий документ" w:history="1">
        <w:r w:rsidRPr="00B35846">
          <w:rPr>
            <w:sz w:val="24"/>
            <w:szCs w:val="24"/>
          </w:rPr>
          <w:t>пункте 2.</w:t>
        </w:r>
        <w:r w:rsidR="00B35846" w:rsidRPr="00B35846">
          <w:rPr>
            <w:sz w:val="24"/>
            <w:szCs w:val="24"/>
          </w:rPr>
          <w:t>1.3</w:t>
        </w:r>
      </w:hyperlink>
      <w:r w:rsidR="00B35846" w:rsidRPr="00B35846">
        <w:rPr>
          <w:sz w:val="24"/>
          <w:szCs w:val="24"/>
        </w:rPr>
        <w:t xml:space="preserve"> а</w:t>
      </w:r>
      <w:r w:rsidRPr="00B35846">
        <w:rPr>
          <w:sz w:val="24"/>
          <w:szCs w:val="24"/>
        </w:rPr>
        <w:t xml:space="preserve">дминистративного регламента, в случае, если заявитель не представил их по собственной инициативе. Межведомственное </w:t>
      </w:r>
      <w:r w:rsidRPr="006B78EC">
        <w:rPr>
          <w:sz w:val="24"/>
          <w:szCs w:val="24"/>
        </w:rPr>
        <w:t xml:space="preserve">информационное взаимодействие осуществляется в соответствии с </w:t>
      </w:r>
      <w:hyperlink w:anchor="Par294" w:tooltip="Ссылка на текущий документ" w:history="1">
        <w:r w:rsidRPr="006B78EC">
          <w:rPr>
            <w:sz w:val="24"/>
            <w:szCs w:val="24"/>
          </w:rPr>
          <w:t>пунктом 3.2.4</w:t>
        </w:r>
      </w:hyperlink>
      <w:r w:rsidR="00B35846" w:rsidRPr="006B78EC">
        <w:rPr>
          <w:sz w:val="24"/>
          <w:szCs w:val="24"/>
        </w:rPr>
        <w:t xml:space="preserve"> а</w:t>
      </w:r>
      <w:r w:rsidRPr="006B78EC">
        <w:rPr>
          <w:sz w:val="24"/>
          <w:szCs w:val="24"/>
        </w:rPr>
        <w:t>дминистративного регламента.</w:t>
      </w:r>
    </w:p>
    <w:p w:rsidR="00F07712" w:rsidRPr="00B74A2B" w:rsidRDefault="00CE78E8" w:rsidP="00F07712">
      <w:pPr>
        <w:pStyle w:val="ConsPlusNormal"/>
        <w:ind w:firstLine="709"/>
        <w:jc w:val="both"/>
        <w:rPr>
          <w:sz w:val="24"/>
          <w:szCs w:val="24"/>
        </w:rPr>
      </w:pPr>
      <w:r w:rsidRPr="006B78EC">
        <w:rPr>
          <w:sz w:val="24"/>
          <w:szCs w:val="24"/>
        </w:rPr>
        <w:t>Комиссия</w:t>
      </w:r>
      <w:r w:rsidR="00F07712" w:rsidRPr="006B78EC">
        <w:rPr>
          <w:sz w:val="24"/>
          <w:szCs w:val="24"/>
        </w:rPr>
        <w:t xml:space="preserve">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w:t>
      </w:r>
      <w:r w:rsidR="00F07712" w:rsidRPr="00B74A2B">
        <w:rPr>
          <w:sz w:val="24"/>
          <w:szCs w:val="24"/>
        </w:rPr>
        <w:t xml:space="preserve"> копии схемы отметкой </w:t>
      </w:r>
      <w:r w:rsidR="00B35846" w:rsidRPr="00B74A2B">
        <w:rPr>
          <w:sz w:val="24"/>
          <w:szCs w:val="24"/>
        </w:rPr>
        <w:t>«</w:t>
      </w:r>
      <w:r w:rsidR="00F07712" w:rsidRPr="00B74A2B">
        <w:rPr>
          <w:sz w:val="24"/>
          <w:szCs w:val="24"/>
        </w:rPr>
        <w:t>согласовано</w:t>
      </w:r>
      <w:r w:rsidR="00B35846" w:rsidRPr="00B74A2B">
        <w:rPr>
          <w:sz w:val="24"/>
          <w:szCs w:val="24"/>
        </w:rPr>
        <w:t>» или «</w:t>
      </w:r>
      <w:r w:rsidR="00F07712" w:rsidRPr="00B74A2B">
        <w:rPr>
          <w:sz w:val="24"/>
          <w:szCs w:val="24"/>
        </w:rPr>
        <w:t>отказано</w:t>
      </w:r>
      <w:r w:rsidR="00B35846" w:rsidRPr="00B74A2B">
        <w:rPr>
          <w:sz w:val="24"/>
          <w:szCs w:val="24"/>
        </w:rPr>
        <w:t>»</w:t>
      </w:r>
      <w:r w:rsidR="00F07712" w:rsidRPr="00B74A2B">
        <w:rPr>
          <w:sz w:val="24"/>
          <w:szCs w:val="24"/>
        </w:rPr>
        <w:t xml:space="preserve">. При отказе в согласовании структурное подразделение готовит заключение на имя </w:t>
      </w:r>
      <w:r w:rsidR="00B35846" w:rsidRPr="00B74A2B">
        <w:rPr>
          <w:sz w:val="24"/>
          <w:szCs w:val="24"/>
        </w:rPr>
        <w:t xml:space="preserve">главы Администрации </w:t>
      </w:r>
      <w:r w:rsidR="00F07712" w:rsidRPr="00B74A2B">
        <w:rPr>
          <w:sz w:val="24"/>
          <w:szCs w:val="24"/>
        </w:rPr>
        <w:t xml:space="preserve">с обоснованием причин отказа в согласовании. Результат рассмотрения в течение 1 рабочего дня направляется в </w:t>
      </w:r>
      <w:r w:rsidR="00573AF7" w:rsidRPr="00B74A2B">
        <w:rPr>
          <w:sz w:val="24"/>
          <w:szCs w:val="24"/>
        </w:rPr>
        <w:t>Администрацию</w:t>
      </w:r>
      <w:r w:rsidR="00F07712" w:rsidRPr="00B74A2B">
        <w:rPr>
          <w:sz w:val="24"/>
          <w:szCs w:val="24"/>
        </w:rPr>
        <w:t>.</w:t>
      </w:r>
    </w:p>
    <w:p w:rsidR="00F07712" w:rsidRPr="00B74A2B" w:rsidRDefault="00F07712" w:rsidP="00F07712">
      <w:pPr>
        <w:pStyle w:val="ConsPlusNormal"/>
        <w:ind w:firstLine="709"/>
        <w:jc w:val="both"/>
        <w:rPr>
          <w:sz w:val="24"/>
          <w:szCs w:val="24"/>
        </w:rPr>
      </w:pPr>
      <w:r w:rsidRPr="00B74A2B">
        <w:rPr>
          <w:sz w:val="24"/>
          <w:szCs w:val="24"/>
        </w:rPr>
        <w:t xml:space="preserve">В случае несоответствия заявления требованиям </w:t>
      </w:r>
      <w:hyperlink w:anchor="Par101" w:tooltip="Ссылка на текущий документ" w:history="1">
        <w:r w:rsidRPr="00B74A2B">
          <w:rPr>
            <w:sz w:val="24"/>
            <w:szCs w:val="24"/>
          </w:rPr>
          <w:t>пункта 2.</w:t>
        </w:r>
      </w:hyperlink>
      <w:r w:rsidR="00573AF7" w:rsidRPr="00B74A2B">
        <w:rPr>
          <w:sz w:val="24"/>
          <w:szCs w:val="24"/>
        </w:rPr>
        <w:t>1</w:t>
      </w:r>
      <w:r w:rsidRPr="00B74A2B">
        <w:rPr>
          <w:sz w:val="24"/>
          <w:szCs w:val="24"/>
        </w:rPr>
        <w:t xml:space="preserve"> настоящего </w:t>
      </w:r>
      <w:r w:rsidR="00573AF7" w:rsidRPr="00B74A2B">
        <w:rPr>
          <w:sz w:val="24"/>
          <w:szCs w:val="24"/>
        </w:rPr>
        <w:t>а</w:t>
      </w:r>
      <w:r w:rsidRPr="00B74A2B">
        <w:rPr>
          <w:sz w:val="24"/>
          <w:szCs w:val="24"/>
        </w:rPr>
        <w:t xml:space="preserve">дминистративного регламента, заявление подано в иной орган или к заявлению не приложены документы, предусмотренные </w:t>
      </w:r>
      <w:hyperlink w:anchor="Par102" w:tooltip="Ссылка на текущий документ" w:history="1">
        <w:r w:rsidRPr="00B74A2B">
          <w:rPr>
            <w:sz w:val="24"/>
            <w:szCs w:val="24"/>
          </w:rPr>
          <w:t>пунктом 2.</w:t>
        </w:r>
        <w:r w:rsidR="00573AF7" w:rsidRPr="00B74A2B">
          <w:rPr>
            <w:sz w:val="24"/>
            <w:szCs w:val="24"/>
          </w:rPr>
          <w:t>1</w:t>
        </w:r>
        <w:r w:rsidRPr="00B74A2B">
          <w:rPr>
            <w:sz w:val="24"/>
            <w:szCs w:val="24"/>
          </w:rPr>
          <w:t>.1</w:t>
        </w:r>
      </w:hyperlink>
      <w:r w:rsidR="00573AF7" w:rsidRPr="00B74A2B">
        <w:rPr>
          <w:sz w:val="24"/>
          <w:szCs w:val="24"/>
        </w:rPr>
        <w:t xml:space="preserve"> настоящего ад</w:t>
      </w:r>
      <w:r w:rsidRPr="00B74A2B">
        <w:rPr>
          <w:sz w:val="24"/>
          <w:szCs w:val="24"/>
        </w:rPr>
        <w:t xml:space="preserve">министративного регламента, должностное лицо </w:t>
      </w:r>
      <w:r w:rsidR="00573AF7" w:rsidRPr="00B74A2B">
        <w:rPr>
          <w:sz w:val="24"/>
          <w:szCs w:val="24"/>
        </w:rPr>
        <w:t>Администрации</w:t>
      </w:r>
      <w:r w:rsidRPr="00B74A2B">
        <w:rPr>
          <w:sz w:val="24"/>
          <w:szCs w:val="24"/>
        </w:rPr>
        <w:t>,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
    <w:p w:rsidR="00F07712" w:rsidRPr="00B74A2B" w:rsidRDefault="00F07712" w:rsidP="00F07712">
      <w:pPr>
        <w:pStyle w:val="ConsPlusNormal"/>
        <w:ind w:firstLine="709"/>
        <w:jc w:val="both"/>
        <w:rPr>
          <w:sz w:val="24"/>
          <w:szCs w:val="24"/>
        </w:rPr>
      </w:pPr>
      <w:r w:rsidRPr="00B74A2B">
        <w:rPr>
          <w:sz w:val="24"/>
          <w:szCs w:val="24"/>
        </w:rPr>
        <w:t xml:space="preserve">Уведомление о возврате заявления оформляется на бланке </w:t>
      </w:r>
      <w:r w:rsidR="00115C4C">
        <w:rPr>
          <w:sz w:val="24"/>
          <w:szCs w:val="24"/>
        </w:rPr>
        <w:t>А</w:t>
      </w:r>
      <w:r w:rsidRPr="00B74A2B">
        <w:rPr>
          <w:sz w:val="24"/>
          <w:szCs w:val="24"/>
        </w:rPr>
        <w:t xml:space="preserve">дминистрации и в течение 2 рабочих дней подписывается </w:t>
      </w:r>
      <w:r w:rsidR="00573AF7" w:rsidRPr="00B74A2B">
        <w:rPr>
          <w:sz w:val="24"/>
          <w:szCs w:val="24"/>
        </w:rPr>
        <w:t>главой Администрации</w:t>
      </w:r>
      <w:r w:rsidRPr="00B74A2B">
        <w:rPr>
          <w:sz w:val="24"/>
          <w:szCs w:val="24"/>
        </w:rPr>
        <w:t>.</w:t>
      </w:r>
    </w:p>
    <w:p w:rsidR="00F07712" w:rsidRPr="006B78EC" w:rsidRDefault="00F07712" w:rsidP="00F07712">
      <w:pPr>
        <w:pStyle w:val="ConsPlusNormal"/>
        <w:ind w:firstLine="709"/>
        <w:jc w:val="both"/>
        <w:rPr>
          <w:sz w:val="24"/>
          <w:szCs w:val="24"/>
        </w:rPr>
      </w:pPr>
      <w:r w:rsidRPr="00B74A2B">
        <w:rPr>
          <w:sz w:val="24"/>
          <w:szCs w:val="24"/>
        </w:rPr>
        <w:t xml:space="preserve">В этом случае направление уведомления о возврате заявления в </w:t>
      </w:r>
      <w:r w:rsidR="00573AF7" w:rsidRPr="00B74A2B">
        <w:rPr>
          <w:sz w:val="24"/>
          <w:szCs w:val="24"/>
        </w:rPr>
        <w:t>МФЦ</w:t>
      </w:r>
      <w:r w:rsidRPr="00B74A2B">
        <w:rPr>
          <w:sz w:val="24"/>
          <w:szCs w:val="24"/>
        </w:rPr>
        <w:t xml:space="preserve"> осуществляется в </w:t>
      </w:r>
      <w:r w:rsidRPr="006B78EC">
        <w:rPr>
          <w:sz w:val="24"/>
          <w:szCs w:val="24"/>
        </w:rPr>
        <w:t xml:space="preserve">порядке, установленном </w:t>
      </w:r>
      <w:hyperlink w:anchor="Par359" w:tooltip="Ссылка на текущий документ" w:history="1">
        <w:r w:rsidRPr="006B78EC">
          <w:rPr>
            <w:sz w:val="24"/>
            <w:szCs w:val="24"/>
          </w:rPr>
          <w:t>пунктом 3.2.6</w:t>
        </w:r>
      </w:hyperlink>
      <w:r w:rsidRPr="006B78EC">
        <w:rPr>
          <w:sz w:val="24"/>
          <w:szCs w:val="24"/>
        </w:rPr>
        <w:t xml:space="preserve"> </w:t>
      </w:r>
      <w:r w:rsidR="00573AF7" w:rsidRPr="006B78EC">
        <w:rPr>
          <w:sz w:val="24"/>
          <w:szCs w:val="24"/>
        </w:rPr>
        <w:t>настоящего а</w:t>
      </w:r>
      <w:r w:rsidRPr="006B78EC">
        <w:rPr>
          <w:sz w:val="24"/>
          <w:szCs w:val="24"/>
        </w:rPr>
        <w:t xml:space="preserve">дминистративного регламента, возврат (направление) заявителю заявления осуществляется в порядке, установленном </w:t>
      </w:r>
      <w:hyperlink w:anchor="Par371" w:tooltip="Ссылка на текущий документ" w:history="1">
        <w:r w:rsidRPr="006B78EC">
          <w:rPr>
            <w:sz w:val="24"/>
            <w:szCs w:val="24"/>
          </w:rPr>
          <w:t>пунктом 3.2.7</w:t>
        </w:r>
      </w:hyperlink>
      <w:r w:rsidR="00573AF7" w:rsidRPr="006B78EC">
        <w:rPr>
          <w:sz w:val="24"/>
          <w:szCs w:val="24"/>
        </w:rPr>
        <w:t xml:space="preserve"> настоящего а</w:t>
      </w:r>
      <w:r w:rsidRPr="006B78EC">
        <w:rPr>
          <w:sz w:val="24"/>
          <w:szCs w:val="24"/>
        </w:rPr>
        <w:t>дминистративного регламента.</w:t>
      </w:r>
    </w:p>
    <w:p w:rsidR="00F07712" w:rsidRPr="006B78EC" w:rsidRDefault="00F07712" w:rsidP="00F07712">
      <w:pPr>
        <w:pStyle w:val="ConsPlusNormal"/>
        <w:ind w:firstLine="709"/>
        <w:jc w:val="both"/>
        <w:rPr>
          <w:sz w:val="24"/>
          <w:szCs w:val="24"/>
        </w:rPr>
      </w:pPr>
      <w:r w:rsidRPr="006B78EC">
        <w:rPr>
          <w:sz w:val="24"/>
          <w:szCs w:val="24"/>
        </w:rPr>
        <w:t xml:space="preserve">Должностное лицо </w:t>
      </w:r>
      <w:r w:rsidR="00573AF7" w:rsidRPr="006B78EC">
        <w:rPr>
          <w:sz w:val="24"/>
          <w:szCs w:val="24"/>
        </w:rPr>
        <w:t>Администрации</w:t>
      </w:r>
      <w:r w:rsidRPr="006B78EC">
        <w:rPr>
          <w:sz w:val="24"/>
          <w:szCs w:val="24"/>
        </w:rPr>
        <w:t xml:space="preserve">, ответственное за рассмотрение поступившего заявления, самостоятельно осуществляет контроль сроков нахождения документов в </w:t>
      </w:r>
      <w:r w:rsidR="00CE78E8" w:rsidRPr="006B78EC">
        <w:rPr>
          <w:sz w:val="24"/>
          <w:szCs w:val="24"/>
        </w:rPr>
        <w:t>Комиссии</w:t>
      </w:r>
      <w:r w:rsidR="00573AF7" w:rsidRPr="006B78EC">
        <w:rPr>
          <w:sz w:val="24"/>
          <w:szCs w:val="24"/>
        </w:rPr>
        <w:t>.</w:t>
      </w:r>
      <w:r w:rsidRPr="006B78EC">
        <w:rPr>
          <w:sz w:val="24"/>
          <w:szCs w:val="24"/>
        </w:rPr>
        <w:t xml:space="preserve"> При нарушении сроков рассмотрения </w:t>
      </w:r>
      <w:r w:rsidR="00CE78E8" w:rsidRPr="006B78EC">
        <w:rPr>
          <w:sz w:val="24"/>
          <w:szCs w:val="24"/>
        </w:rPr>
        <w:t>Комиссией</w:t>
      </w:r>
      <w:r w:rsidRPr="006B78EC">
        <w:rPr>
          <w:sz w:val="24"/>
          <w:szCs w:val="24"/>
        </w:rPr>
        <w:t xml:space="preserve">, должностным лицом </w:t>
      </w:r>
      <w:r w:rsidR="00573AF7" w:rsidRPr="006B78EC">
        <w:rPr>
          <w:sz w:val="24"/>
          <w:szCs w:val="24"/>
        </w:rPr>
        <w:t>Администрации</w:t>
      </w:r>
      <w:r w:rsidRPr="006B78EC">
        <w:rPr>
          <w:sz w:val="24"/>
          <w:szCs w:val="24"/>
        </w:rPr>
        <w:t>, ответственным за рассмотрение поступившего заявления, составляется служебная записка на имя начальника структурного подразделения</w:t>
      </w:r>
      <w:r w:rsidR="00573AF7" w:rsidRPr="006B78EC">
        <w:rPr>
          <w:sz w:val="24"/>
          <w:szCs w:val="24"/>
        </w:rPr>
        <w:t>.</w:t>
      </w:r>
    </w:p>
    <w:p w:rsidR="00F07712" w:rsidRPr="00573AF7" w:rsidRDefault="00F07712" w:rsidP="00F07712">
      <w:pPr>
        <w:pStyle w:val="ConsPlusNormal"/>
        <w:ind w:firstLine="709"/>
        <w:jc w:val="both"/>
        <w:rPr>
          <w:sz w:val="24"/>
          <w:szCs w:val="24"/>
        </w:rPr>
      </w:pPr>
      <w:r w:rsidRPr="00573AF7">
        <w:rPr>
          <w:sz w:val="24"/>
          <w:szCs w:val="24"/>
        </w:rPr>
        <w:t xml:space="preserve">Результатом исполнения административной процедуры по рассмотрению </w:t>
      </w:r>
      <w:r w:rsidR="00573AF7" w:rsidRPr="00573AF7">
        <w:rPr>
          <w:sz w:val="24"/>
          <w:szCs w:val="24"/>
        </w:rPr>
        <w:t>Администрацией</w:t>
      </w:r>
      <w:r w:rsidRPr="00573AF7">
        <w:rPr>
          <w:sz w:val="24"/>
          <w:szCs w:val="24"/>
        </w:rPr>
        <w:t xml:space="preserve"> представленных документов является зарегистрированное заявление с прилагаемыми к нему документами, переданное на исполнение должностному лицу </w:t>
      </w:r>
      <w:r w:rsidR="00573AF7" w:rsidRPr="00573AF7">
        <w:rPr>
          <w:sz w:val="24"/>
          <w:szCs w:val="24"/>
        </w:rPr>
        <w:t>Администрации</w:t>
      </w:r>
      <w:r w:rsidRPr="00573AF7">
        <w:rPr>
          <w:sz w:val="24"/>
          <w:szCs w:val="24"/>
        </w:rPr>
        <w:t>, ответственному за рассмотрение поступившего заявления.</w:t>
      </w:r>
    </w:p>
    <w:p w:rsidR="00F07712" w:rsidRPr="00573AF7" w:rsidRDefault="00F07712" w:rsidP="00F07712">
      <w:pPr>
        <w:pStyle w:val="ConsPlusNormal"/>
        <w:ind w:firstLine="709"/>
        <w:jc w:val="both"/>
        <w:rPr>
          <w:sz w:val="24"/>
          <w:szCs w:val="24"/>
        </w:rPr>
      </w:pPr>
      <w:r w:rsidRPr="00573AF7">
        <w:rPr>
          <w:sz w:val="24"/>
          <w:szCs w:val="24"/>
        </w:rPr>
        <w:t xml:space="preserve">Способом фиксации результата выполнения административной процедуры по рассмотрению </w:t>
      </w:r>
      <w:r w:rsidR="00573AF7" w:rsidRPr="00573AF7">
        <w:rPr>
          <w:sz w:val="24"/>
          <w:szCs w:val="24"/>
        </w:rPr>
        <w:t>Администрацией</w:t>
      </w:r>
      <w:r w:rsidRPr="00573AF7">
        <w:rPr>
          <w:sz w:val="24"/>
          <w:szCs w:val="24"/>
        </w:rPr>
        <w:t xml:space="preserve"> представленных документов является регистрация </w:t>
      </w:r>
      <w:r w:rsidR="00573AF7" w:rsidRPr="00573AF7">
        <w:rPr>
          <w:sz w:val="24"/>
          <w:szCs w:val="24"/>
        </w:rPr>
        <w:t>Администрацией</w:t>
      </w:r>
      <w:r w:rsidRPr="00573AF7">
        <w:rPr>
          <w:sz w:val="24"/>
          <w:szCs w:val="24"/>
        </w:rPr>
        <w:t xml:space="preserve"> заявления в СЭД.</w:t>
      </w:r>
    </w:p>
    <w:p w:rsidR="00F07712" w:rsidRPr="00573AF7" w:rsidRDefault="00F07712" w:rsidP="00F07712">
      <w:pPr>
        <w:pStyle w:val="ConsPlusNormal"/>
        <w:ind w:firstLine="709"/>
        <w:jc w:val="both"/>
        <w:rPr>
          <w:sz w:val="24"/>
          <w:szCs w:val="24"/>
        </w:rPr>
      </w:pPr>
      <w:r w:rsidRPr="00573AF7">
        <w:rPr>
          <w:sz w:val="24"/>
          <w:szCs w:val="24"/>
        </w:rPr>
        <w:t>Максимальный срок административной процедуры - 8 рабочих дней.</w:t>
      </w:r>
    </w:p>
    <w:p w:rsidR="00253C2D" w:rsidRPr="00573AF7" w:rsidRDefault="00253C2D" w:rsidP="00573AF7">
      <w:pPr>
        <w:widowControl w:val="0"/>
        <w:autoSpaceDE w:val="0"/>
        <w:autoSpaceDN w:val="0"/>
        <w:adjustRightInd w:val="0"/>
        <w:ind w:firstLine="709"/>
        <w:jc w:val="both"/>
        <w:rPr>
          <w:sz w:val="24"/>
          <w:szCs w:val="24"/>
        </w:rPr>
      </w:pPr>
      <w:bookmarkStart w:id="13" w:name="Par379"/>
      <w:bookmarkEnd w:id="13"/>
      <w:r w:rsidRPr="00573AF7">
        <w:rPr>
          <w:sz w:val="24"/>
          <w:szCs w:val="24"/>
        </w:rPr>
        <w:t>3.2.4. Межведомственное информационное взаимодействие.</w:t>
      </w:r>
    </w:p>
    <w:p w:rsidR="00573AF7" w:rsidRPr="00573AF7" w:rsidRDefault="00573AF7" w:rsidP="00573AF7">
      <w:pPr>
        <w:pStyle w:val="ConsPlusNormal"/>
        <w:ind w:firstLine="709"/>
        <w:jc w:val="both"/>
        <w:rPr>
          <w:sz w:val="24"/>
          <w:szCs w:val="24"/>
        </w:rPr>
      </w:pPr>
      <w:bookmarkStart w:id="14" w:name="Par438"/>
      <w:bookmarkEnd w:id="14"/>
      <w:r w:rsidRPr="00573AF7">
        <w:rPr>
          <w:sz w:val="24"/>
          <w:szCs w:val="24"/>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573AF7" w:rsidRPr="00573AF7" w:rsidRDefault="00573AF7" w:rsidP="00573AF7">
      <w:pPr>
        <w:pStyle w:val="ConsPlusNormal"/>
        <w:ind w:firstLine="709"/>
        <w:jc w:val="both"/>
        <w:rPr>
          <w:sz w:val="24"/>
          <w:szCs w:val="24"/>
        </w:rPr>
      </w:pPr>
      <w:r w:rsidRPr="00573AF7">
        <w:rPr>
          <w:sz w:val="24"/>
          <w:szCs w:val="24"/>
        </w:rPr>
        <w:t xml:space="preserve">- поступление заявления о предоставлении земельного участка без приложения документов, предусмотренных </w:t>
      </w:r>
      <w:hyperlink w:anchor="Par122" w:tooltip="Ссылка на текущий документ" w:history="1">
        <w:r w:rsidRPr="00573AF7">
          <w:rPr>
            <w:sz w:val="24"/>
            <w:szCs w:val="24"/>
          </w:rPr>
          <w:t>подпунктами 1)</w:t>
        </w:r>
      </w:hyperlink>
      <w:r w:rsidRPr="00573AF7">
        <w:rPr>
          <w:sz w:val="24"/>
          <w:szCs w:val="24"/>
        </w:rPr>
        <w:t xml:space="preserve"> и </w:t>
      </w:r>
      <w:hyperlink w:anchor="Par123" w:tooltip="Ссылка на текущий документ" w:history="1">
        <w:r w:rsidRPr="00573AF7">
          <w:rPr>
            <w:sz w:val="24"/>
            <w:szCs w:val="24"/>
          </w:rPr>
          <w:t>2) пункта 2.1.3</w:t>
        </w:r>
      </w:hyperlink>
      <w:r w:rsidRPr="00573AF7">
        <w:rPr>
          <w:sz w:val="24"/>
          <w:szCs w:val="24"/>
        </w:rPr>
        <w:t xml:space="preserve"> административного </w:t>
      </w:r>
      <w:r w:rsidRPr="00573AF7">
        <w:rPr>
          <w:sz w:val="24"/>
          <w:szCs w:val="24"/>
        </w:rPr>
        <w:lastRenderedPageBreak/>
        <w:t>регламента, или</w:t>
      </w:r>
    </w:p>
    <w:p w:rsidR="00573AF7" w:rsidRPr="00573AF7" w:rsidRDefault="00573AF7" w:rsidP="00573AF7">
      <w:pPr>
        <w:pStyle w:val="ConsPlusNormal"/>
        <w:ind w:firstLine="709"/>
        <w:jc w:val="both"/>
        <w:rPr>
          <w:sz w:val="24"/>
          <w:szCs w:val="24"/>
        </w:rPr>
      </w:pPr>
      <w:r w:rsidRPr="00573AF7">
        <w:rPr>
          <w:sz w:val="24"/>
          <w:szCs w:val="24"/>
        </w:rPr>
        <w:t xml:space="preserve">-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hyperlink w:anchor="Par122" w:tooltip="Ссылка на текущий документ" w:history="1">
        <w:r w:rsidRPr="00573AF7">
          <w:rPr>
            <w:sz w:val="24"/>
            <w:szCs w:val="24"/>
          </w:rPr>
          <w:t>подпунктами 1)</w:t>
        </w:r>
      </w:hyperlink>
      <w:r w:rsidRPr="00573AF7">
        <w:rPr>
          <w:sz w:val="24"/>
          <w:szCs w:val="24"/>
        </w:rPr>
        <w:t xml:space="preserve"> и </w:t>
      </w:r>
      <w:hyperlink w:anchor="Par123" w:tooltip="Ссылка на текущий документ" w:history="1">
        <w:r w:rsidRPr="00573AF7">
          <w:rPr>
            <w:sz w:val="24"/>
            <w:szCs w:val="24"/>
          </w:rPr>
          <w:t>2) пункта 2.1.3</w:t>
        </w:r>
      </w:hyperlink>
      <w:r w:rsidRPr="00573AF7">
        <w:rPr>
          <w:sz w:val="24"/>
          <w:szCs w:val="24"/>
        </w:rPr>
        <w:t xml:space="preserve"> административного регламента.</w:t>
      </w:r>
    </w:p>
    <w:p w:rsidR="00573AF7" w:rsidRPr="001D14A7" w:rsidRDefault="00573AF7" w:rsidP="00573AF7">
      <w:pPr>
        <w:pStyle w:val="ConsPlusNormal"/>
        <w:ind w:firstLine="709"/>
        <w:jc w:val="both"/>
        <w:rPr>
          <w:sz w:val="24"/>
          <w:szCs w:val="24"/>
        </w:rPr>
      </w:pPr>
      <w:r w:rsidRPr="001D14A7">
        <w:rPr>
          <w:sz w:val="24"/>
          <w:szCs w:val="24"/>
        </w:rPr>
        <w:t xml:space="preserve">В зависимости от представленных документов должностное лицо </w:t>
      </w:r>
      <w:r w:rsidR="001D14A7" w:rsidRPr="001D14A7">
        <w:rPr>
          <w:sz w:val="24"/>
          <w:szCs w:val="24"/>
        </w:rPr>
        <w:t>Администрации</w:t>
      </w:r>
      <w:r w:rsidRPr="001D14A7">
        <w:rPr>
          <w:sz w:val="24"/>
          <w:szCs w:val="24"/>
        </w:rPr>
        <w:t>, ответственное за рассмотрение поступившего заявления, осуществляет подготовку и направление межведомственных запросов:</w:t>
      </w:r>
    </w:p>
    <w:p w:rsidR="00573AF7" w:rsidRPr="001D14A7" w:rsidRDefault="00573AF7" w:rsidP="00573AF7">
      <w:pPr>
        <w:pStyle w:val="ConsPlusNormal"/>
        <w:ind w:firstLine="709"/>
        <w:jc w:val="both"/>
        <w:rPr>
          <w:sz w:val="24"/>
          <w:szCs w:val="24"/>
        </w:rPr>
      </w:pPr>
      <w:r w:rsidRPr="001D14A7">
        <w:rPr>
          <w:sz w:val="24"/>
          <w:szCs w:val="24"/>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21" w:tooltip="Ссылка на текущий документ" w:history="1">
        <w:r w:rsidRPr="001D14A7">
          <w:rPr>
            <w:sz w:val="24"/>
            <w:szCs w:val="24"/>
          </w:rPr>
          <w:t>пунктом 2.</w:t>
        </w:r>
        <w:r w:rsidR="001D14A7" w:rsidRPr="001D14A7">
          <w:rPr>
            <w:sz w:val="24"/>
            <w:szCs w:val="24"/>
          </w:rPr>
          <w:t>1.3</w:t>
        </w:r>
      </w:hyperlink>
      <w:r w:rsidRPr="001D14A7">
        <w:rPr>
          <w:sz w:val="24"/>
          <w:szCs w:val="24"/>
        </w:rPr>
        <w:t xml:space="preserve"> нас</w:t>
      </w:r>
      <w:r w:rsidR="001D14A7" w:rsidRPr="001D14A7">
        <w:rPr>
          <w:sz w:val="24"/>
          <w:szCs w:val="24"/>
        </w:rPr>
        <w:t>тоящего а</w:t>
      </w:r>
      <w:r w:rsidRPr="001D14A7">
        <w:rPr>
          <w:sz w:val="24"/>
          <w:szCs w:val="24"/>
        </w:rPr>
        <w:t>дминистративного регламента;</w:t>
      </w:r>
    </w:p>
    <w:p w:rsidR="00573AF7" w:rsidRPr="001D14A7" w:rsidRDefault="00573AF7" w:rsidP="00573AF7">
      <w:pPr>
        <w:pStyle w:val="ConsPlusNormal"/>
        <w:ind w:firstLine="709"/>
        <w:jc w:val="both"/>
        <w:rPr>
          <w:sz w:val="24"/>
          <w:szCs w:val="24"/>
        </w:rPr>
      </w:pPr>
      <w:r w:rsidRPr="001D14A7">
        <w:rPr>
          <w:sz w:val="24"/>
          <w:szCs w:val="24"/>
        </w:rPr>
        <w:t>- в ФГБУ "ФКП Росреестра" о предоставлении кадастрового плана территории.</w:t>
      </w:r>
    </w:p>
    <w:p w:rsidR="00573AF7" w:rsidRPr="001D14A7" w:rsidRDefault="00573AF7" w:rsidP="00573AF7">
      <w:pPr>
        <w:pStyle w:val="ConsPlusNormal"/>
        <w:ind w:firstLine="709"/>
        <w:jc w:val="both"/>
        <w:rPr>
          <w:sz w:val="24"/>
          <w:szCs w:val="24"/>
        </w:rPr>
      </w:pPr>
      <w:r w:rsidRPr="001D14A7">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w:t>
      </w:r>
      <w:r w:rsidR="001D14A7" w:rsidRPr="001D14A7">
        <w:rPr>
          <w:sz w:val="24"/>
          <w:szCs w:val="24"/>
        </w:rPr>
        <w:t xml:space="preserve"> г.  № 210-ФЗ «</w:t>
      </w:r>
      <w:r w:rsidRPr="001D14A7">
        <w:rPr>
          <w:sz w:val="24"/>
          <w:szCs w:val="24"/>
        </w:rPr>
        <w:t>Об организации предоставления государственных и муниципальных услуг</w:t>
      </w:r>
      <w:r w:rsidR="006E024E">
        <w:rPr>
          <w:sz w:val="24"/>
          <w:szCs w:val="24"/>
        </w:rPr>
        <w:t>»</w:t>
      </w:r>
      <w:bookmarkStart w:id="15" w:name="_GoBack"/>
      <w:bookmarkEnd w:id="15"/>
      <w:r w:rsidRPr="001D14A7">
        <w:rPr>
          <w:sz w:val="24"/>
          <w:szCs w:val="24"/>
        </w:rPr>
        <w:t>.</w:t>
      </w:r>
    </w:p>
    <w:p w:rsidR="00573AF7" w:rsidRPr="001D14A7" w:rsidRDefault="00573AF7" w:rsidP="00573AF7">
      <w:pPr>
        <w:pStyle w:val="ConsPlusNormal"/>
        <w:ind w:firstLine="709"/>
        <w:jc w:val="both"/>
        <w:rPr>
          <w:sz w:val="24"/>
          <w:szCs w:val="24"/>
        </w:rPr>
      </w:pPr>
      <w:r w:rsidRPr="001D14A7">
        <w:rPr>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573AF7" w:rsidRPr="00CE78E8" w:rsidRDefault="00573AF7" w:rsidP="00573AF7">
      <w:pPr>
        <w:pStyle w:val="ConsPlusNormal"/>
        <w:ind w:firstLine="709"/>
        <w:jc w:val="both"/>
        <w:rPr>
          <w:sz w:val="24"/>
          <w:szCs w:val="24"/>
        </w:rPr>
      </w:pPr>
      <w:r w:rsidRPr="001D14A7">
        <w:rPr>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1D14A7" w:rsidRPr="001D14A7">
        <w:rPr>
          <w:sz w:val="24"/>
          <w:szCs w:val="24"/>
        </w:rPr>
        <w:t>Александро-Невского городского поселения</w:t>
      </w:r>
      <w:r w:rsidRPr="001D14A7">
        <w:rPr>
          <w:sz w:val="24"/>
          <w:szCs w:val="24"/>
        </w:rPr>
        <w:t xml:space="preserve"> и </w:t>
      </w:r>
      <w:r w:rsidRPr="00CE78E8">
        <w:rPr>
          <w:sz w:val="24"/>
          <w:szCs w:val="24"/>
        </w:rPr>
        <w:t>соответствующими соглашениями.</w:t>
      </w:r>
    </w:p>
    <w:p w:rsidR="00573AF7" w:rsidRPr="001D14A7" w:rsidRDefault="00573AF7" w:rsidP="00573AF7">
      <w:pPr>
        <w:pStyle w:val="ConsPlusNormal"/>
        <w:ind w:firstLine="709"/>
        <w:jc w:val="both"/>
        <w:rPr>
          <w:sz w:val="24"/>
          <w:szCs w:val="24"/>
        </w:rPr>
      </w:pPr>
      <w:r w:rsidRPr="001D14A7">
        <w:rPr>
          <w:sz w:val="24"/>
          <w:szCs w:val="24"/>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573AF7" w:rsidRPr="00B74A2B" w:rsidRDefault="00573AF7" w:rsidP="00573AF7">
      <w:pPr>
        <w:pStyle w:val="ConsPlusNormal"/>
        <w:ind w:firstLine="709"/>
        <w:jc w:val="both"/>
        <w:rPr>
          <w:sz w:val="24"/>
          <w:szCs w:val="24"/>
        </w:rPr>
      </w:pPr>
      <w:r w:rsidRPr="001D14A7">
        <w:rPr>
          <w:sz w:val="24"/>
          <w:szCs w:val="24"/>
        </w:rPr>
        <w:t xml:space="preserve">При приеме заявления на предоставление муниципальной услуги с приложением заявителем документов, предусмотренных </w:t>
      </w:r>
      <w:hyperlink w:anchor="Par121" w:tooltip="Ссылка на текущий документ" w:history="1">
        <w:r w:rsidRPr="001D14A7">
          <w:rPr>
            <w:sz w:val="24"/>
            <w:szCs w:val="24"/>
          </w:rPr>
          <w:t>пунктом 2.</w:t>
        </w:r>
        <w:r w:rsidR="001D14A7" w:rsidRPr="001D14A7">
          <w:rPr>
            <w:sz w:val="24"/>
            <w:szCs w:val="24"/>
          </w:rPr>
          <w:t>1.3</w:t>
        </w:r>
      </w:hyperlink>
      <w:r w:rsidR="001D14A7" w:rsidRPr="001D14A7">
        <w:rPr>
          <w:sz w:val="24"/>
          <w:szCs w:val="24"/>
        </w:rPr>
        <w:t xml:space="preserve"> а</w:t>
      </w:r>
      <w:r w:rsidRPr="001D14A7">
        <w:rPr>
          <w:sz w:val="24"/>
          <w:szCs w:val="24"/>
        </w:rPr>
        <w:t xml:space="preserve">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w:t>
      </w:r>
      <w:r w:rsidR="001D14A7" w:rsidRPr="001D14A7">
        <w:rPr>
          <w:sz w:val="24"/>
          <w:szCs w:val="24"/>
        </w:rPr>
        <w:t>Администрации</w:t>
      </w:r>
      <w:r w:rsidRPr="001D14A7">
        <w:rPr>
          <w:sz w:val="24"/>
          <w:szCs w:val="24"/>
        </w:rPr>
        <w:t xml:space="preserve">, ответственное за рассмотрение поступившего </w:t>
      </w:r>
      <w:r w:rsidRPr="00B74A2B">
        <w:rPr>
          <w:sz w:val="24"/>
          <w:szCs w:val="24"/>
        </w:rPr>
        <w:t>заявления, приступает к выполнению административной процедуры по подготовке результата предоставления муниципальной услуги.</w:t>
      </w:r>
    </w:p>
    <w:p w:rsidR="00573AF7" w:rsidRPr="00B74A2B" w:rsidRDefault="00573AF7" w:rsidP="00573AF7">
      <w:pPr>
        <w:pStyle w:val="ConsPlusNormal"/>
        <w:ind w:firstLine="709"/>
        <w:jc w:val="both"/>
        <w:rPr>
          <w:sz w:val="24"/>
          <w:szCs w:val="24"/>
        </w:rPr>
      </w:pPr>
      <w:r w:rsidRPr="00B74A2B">
        <w:rPr>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21" w:tooltip="Ссылка на текущий документ" w:history="1">
        <w:r w:rsidRPr="00B74A2B">
          <w:rPr>
            <w:sz w:val="24"/>
            <w:szCs w:val="24"/>
          </w:rPr>
          <w:t>пункте 2.</w:t>
        </w:r>
        <w:r w:rsidR="001D14A7" w:rsidRPr="00B74A2B">
          <w:rPr>
            <w:sz w:val="24"/>
            <w:szCs w:val="24"/>
          </w:rPr>
          <w:t>1.3</w:t>
        </w:r>
      </w:hyperlink>
      <w:r w:rsidR="001D14A7" w:rsidRPr="00B74A2B">
        <w:rPr>
          <w:sz w:val="24"/>
          <w:szCs w:val="24"/>
        </w:rPr>
        <w:t xml:space="preserve"> а</w:t>
      </w:r>
      <w:r w:rsidRPr="00B74A2B">
        <w:rPr>
          <w:sz w:val="24"/>
          <w:szCs w:val="24"/>
        </w:rPr>
        <w:t>дминистративного регламента, полученные по межведомственным запросам.</w:t>
      </w:r>
    </w:p>
    <w:p w:rsidR="00573AF7" w:rsidRPr="00B74A2B" w:rsidRDefault="00573AF7" w:rsidP="00573AF7">
      <w:pPr>
        <w:pStyle w:val="ConsPlusNormal"/>
        <w:ind w:firstLine="709"/>
        <w:jc w:val="both"/>
        <w:rPr>
          <w:sz w:val="24"/>
          <w:szCs w:val="24"/>
        </w:rPr>
      </w:pPr>
      <w:r w:rsidRPr="00B74A2B">
        <w:rPr>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573AF7" w:rsidRPr="00B74A2B" w:rsidRDefault="00573AF7" w:rsidP="00573AF7">
      <w:pPr>
        <w:pStyle w:val="ConsPlusNormal"/>
        <w:ind w:firstLine="709"/>
        <w:jc w:val="both"/>
        <w:rPr>
          <w:sz w:val="24"/>
          <w:szCs w:val="24"/>
        </w:rPr>
      </w:pPr>
      <w:r w:rsidRPr="00B74A2B">
        <w:rPr>
          <w:sz w:val="24"/>
          <w:szCs w:val="24"/>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1D14A7" w:rsidRPr="00B74A2B" w:rsidRDefault="00253C2D" w:rsidP="001D14A7">
      <w:pPr>
        <w:pStyle w:val="ConsPlusNormal"/>
        <w:ind w:firstLine="709"/>
        <w:jc w:val="both"/>
        <w:rPr>
          <w:sz w:val="24"/>
          <w:szCs w:val="24"/>
        </w:rPr>
      </w:pPr>
      <w:r w:rsidRPr="00B74A2B">
        <w:rPr>
          <w:sz w:val="24"/>
          <w:szCs w:val="24"/>
        </w:rPr>
        <w:lastRenderedPageBreak/>
        <w:t xml:space="preserve">3.2.5. </w:t>
      </w:r>
      <w:r w:rsidR="001D14A7" w:rsidRPr="00B74A2B">
        <w:rPr>
          <w:sz w:val="24"/>
          <w:szCs w:val="24"/>
        </w:rPr>
        <w:t>Подготовка результата предоставления муниципальной услуги.</w:t>
      </w:r>
    </w:p>
    <w:p w:rsidR="001D14A7" w:rsidRPr="00B74A2B" w:rsidRDefault="00FB349C" w:rsidP="001D14A7">
      <w:pPr>
        <w:pStyle w:val="ConsPlusNormal"/>
        <w:ind w:firstLine="709"/>
        <w:jc w:val="both"/>
        <w:rPr>
          <w:sz w:val="24"/>
          <w:szCs w:val="24"/>
        </w:rPr>
      </w:pPr>
      <w:r w:rsidRPr="00B74A2B">
        <w:rPr>
          <w:sz w:val="24"/>
          <w:szCs w:val="24"/>
        </w:rPr>
        <w:t xml:space="preserve">3.2.5.1. </w:t>
      </w:r>
      <w:r w:rsidR="001D14A7" w:rsidRPr="00B74A2B">
        <w:rPr>
          <w:sz w:val="24"/>
          <w:szCs w:val="24"/>
        </w:rPr>
        <w:t>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 в структурном подразделении.</w:t>
      </w:r>
    </w:p>
    <w:p w:rsidR="001D14A7" w:rsidRPr="00B74A2B" w:rsidRDefault="005F4AC2" w:rsidP="001D14A7">
      <w:pPr>
        <w:pStyle w:val="ConsPlusNormal"/>
        <w:ind w:firstLine="709"/>
        <w:jc w:val="both"/>
        <w:rPr>
          <w:sz w:val="24"/>
          <w:szCs w:val="24"/>
        </w:rPr>
      </w:pPr>
      <w:r w:rsidRPr="00B74A2B">
        <w:rPr>
          <w:sz w:val="24"/>
          <w:szCs w:val="24"/>
        </w:rPr>
        <w:t xml:space="preserve">3.2.5.2. </w:t>
      </w:r>
      <w:r w:rsidR="001D14A7" w:rsidRPr="00B74A2B">
        <w:rPr>
          <w:sz w:val="24"/>
          <w:szCs w:val="24"/>
        </w:rPr>
        <w:t>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1D14A7" w:rsidRPr="00B74A2B" w:rsidRDefault="001D14A7" w:rsidP="001D14A7">
      <w:pPr>
        <w:pStyle w:val="ConsPlusNormal"/>
        <w:ind w:firstLine="709"/>
        <w:jc w:val="both"/>
        <w:rPr>
          <w:sz w:val="24"/>
          <w:szCs w:val="24"/>
        </w:rPr>
      </w:pPr>
      <w:r w:rsidRPr="00B74A2B">
        <w:rPr>
          <w:sz w:val="24"/>
          <w:szCs w:val="24"/>
        </w:rPr>
        <w:t>- подготовка проекта постановления администрации Александро-Невского городского поселения об утверждении схемы расположения земельного участка либо согласия на заключение соглашения о перераспределении земельных участков;</w:t>
      </w:r>
    </w:p>
    <w:p w:rsidR="001D14A7" w:rsidRPr="00B74A2B" w:rsidRDefault="001D14A7" w:rsidP="001D14A7">
      <w:pPr>
        <w:pStyle w:val="ConsPlusNormal"/>
        <w:ind w:firstLine="709"/>
        <w:jc w:val="both"/>
        <w:rPr>
          <w:sz w:val="24"/>
          <w:szCs w:val="24"/>
        </w:rPr>
      </w:pPr>
      <w:r w:rsidRPr="00B74A2B">
        <w:rPr>
          <w:sz w:val="24"/>
          <w:szCs w:val="24"/>
        </w:rPr>
        <w:t>- выполнение кадастровых работ в целях государственного кадастрового учета земельных участков;</w:t>
      </w:r>
    </w:p>
    <w:p w:rsidR="001D14A7" w:rsidRPr="00B74A2B" w:rsidRDefault="001D14A7" w:rsidP="001D14A7">
      <w:pPr>
        <w:pStyle w:val="ConsPlusNormal"/>
        <w:ind w:firstLine="709"/>
        <w:jc w:val="both"/>
        <w:rPr>
          <w:sz w:val="24"/>
          <w:szCs w:val="24"/>
        </w:rPr>
      </w:pPr>
      <w:r w:rsidRPr="00B74A2B">
        <w:rPr>
          <w:sz w:val="24"/>
          <w:szCs w:val="24"/>
        </w:rPr>
        <w:t>- подготовка проекта соглашения о перераспределении земельных участков.</w:t>
      </w:r>
    </w:p>
    <w:p w:rsidR="001D14A7" w:rsidRPr="00B74A2B" w:rsidRDefault="001D14A7" w:rsidP="001D14A7">
      <w:pPr>
        <w:pStyle w:val="ConsPlusNormal"/>
        <w:ind w:firstLine="709"/>
        <w:jc w:val="both"/>
        <w:rPr>
          <w:sz w:val="24"/>
          <w:szCs w:val="24"/>
        </w:rPr>
      </w:pPr>
      <w:r w:rsidRPr="00B74A2B">
        <w:rPr>
          <w:sz w:val="24"/>
          <w:szCs w:val="24"/>
        </w:rPr>
        <w:t xml:space="preserve">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w:t>
      </w:r>
      <w:r w:rsidR="007F4FEF" w:rsidRPr="00B74A2B">
        <w:rPr>
          <w:sz w:val="24"/>
          <w:szCs w:val="24"/>
        </w:rPr>
        <w:t>а</w:t>
      </w:r>
      <w:r w:rsidRPr="00B74A2B">
        <w:rPr>
          <w:sz w:val="24"/>
          <w:szCs w:val="24"/>
        </w:rPr>
        <w:t>дминистративного регламента.</w:t>
      </w:r>
    </w:p>
    <w:p w:rsidR="001D14A7" w:rsidRPr="00B74A2B" w:rsidRDefault="005F4AC2" w:rsidP="001D14A7">
      <w:pPr>
        <w:pStyle w:val="ConsPlusNormal"/>
        <w:ind w:firstLine="709"/>
        <w:jc w:val="both"/>
        <w:rPr>
          <w:sz w:val="24"/>
          <w:szCs w:val="24"/>
        </w:rPr>
      </w:pPr>
      <w:bookmarkStart w:id="16" w:name="Par316"/>
      <w:bookmarkEnd w:id="16"/>
      <w:r w:rsidRPr="00B74A2B">
        <w:rPr>
          <w:sz w:val="24"/>
          <w:szCs w:val="24"/>
        </w:rPr>
        <w:t xml:space="preserve">3.2.5.3. </w:t>
      </w:r>
      <w:r w:rsidR="001D14A7" w:rsidRPr="00B74A2B">
        <w:rPr>
          <w:sz w:val="24"/>
          <w:szCs w:val="24"/>
        </w:rPr>
        <w:t xml:space="preserve">Подготовка проекта постановления администрации </w:t>
      </w:r>
      <w:r w:rsidR="007F4FEF" w:rsidRPr="00B74A2B">
        <w:rPr>
          <w:sz w:val="24"/>
          <w:szCs w:val="24"/>
        </w:rPr>
        <w:t>Александро-Невского</w:t>
      </w:r>
      <w:r w:rsidR="001D14A7" w:rsidRPr="00B74A2B">
        <w:rPr>
          <w:sz w:val="24"/>
          <w:szCs w:val="24"/>
        </w:rPr>
        <w:t xml:space="preserve"> </w:t>
      </w:r>
      <w:r w:rsidR="007F4FEF" w:rsidRPr="00B74A2B">
        <w:rPr>
          <w:sz w:val="24"/>
          <w:szCs w:val="24"/>
        </w:rPr>
        <w:t xml:space="preserve">городского поселения </w:t>
      </w:r>
      <w:r w:rsidR="001D14A7" w:rsidRPr="00B74A2B">
        <w:rPr>
          <w:sz w:val="24"/>
          <w:szCs w:val="24"/>
        </w:rPr>
        <w:t>об утверждении схемы расположения земельного участка либо согласия на заключение соглашения о перераспределении земельных участков.</w:t>
      </w:r>
    </w:p>
    <w:p w:rsidR="001D14A7" w:rsidRPr="00B74A2B" w:rsidRDefault="001D14A7" w:rsidP="001D14A7">
      <w:pPr>
        <w:pStyle w:val="ConsPlusNormal"/>
        <w:ind w:firstLine="709"/>
        <w:jc w:val="both"/>
        <w:rPr>
          <w:sz w:val="24"/>
          <w:szCs w:val="24"/>
        </w:rPr>
      </w:pPr>
      <w:r w:rsidRPr="00B74A2B">
        <w:rPr>
          <w:sz w:val="24"/>
          <w:szCs w:val="24"/>
        </w:rPr>
        <w:t xml:space="preserve">В случае наличия оснований, предусмотренных </w:t>
      </w:r>
      <w:hyperlink w:anchor="Par147" w:tooltip="Ссылка на текущий документ" w:history="1">
        <w:r w:rsidRPr="00B74A2B">
          <w:rPr>
            <w:sz w:val="24"/>
            <w:szCs w:val="24"/>
          </w:rPr>
          <w:t>пунктом 2.</w:t>
        </w:r>
      </w:hyperlink>
      <w:r w:rsidR="00FB349C" w:rsidRPr="00B74A2B">
        <w:rPr>
          <w:sz w:val="24"/>
          <w:szCs w:val="24"/>
        </w:rPr>
        <w:t>3 а</w:t>
      </w:r>
      <w:r w:rsidRPr="00B74A2B">
        <w:rPr>
          <w:sz w:val="24"/>
          <w:szCs w:val="24"/>
        </w:rPr>
        <w:t xml:space="preserve">дминистративного регламента, должностное лицо </w:t>
      </w:r>
      <w:r w:rsidR="007F4FEF" w:rsidRPr="00B74A2B">
        <w:rPr>
          <w:sz w:val="24"/>
          <w:szCs w:val="24"/>
        </w:rPr>
        <w:t>Администрации</w:t>
      </w:r>
      <w:r w:rsidRPr="00B74A2B">
        <w:rPr>
          <w:sz w:val="24"/>
          <w:szCs w:val="24"/>
        </w:rPr>
        <w:t>,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1D14A7" w:rsidRPr="00B74A2B" w:rsidRDefault="001D14A7" w:rsidP="001D14A7">
      <w:pPr>
        <w:pStyle w:val="ConsPlusNormal"/>
        <w:ind w:firstLine="709"/>
        <w:jc w:val="both"/>
        <w:rPr>
          <w:sz w:val="24"/>
          <w:szCs w:val="24"/>
        </w:rPr>
      </w:pPr>
      <w:r w:rsidRPr="00B74A2B">
        <w:rPr>
          <w:sz w:val="24"/>
          <w:szCs w:val="24"/>
        </w:rPr>
        <w:t xml:space="preserve">Отказ оформляется письмом на бланке администрации </w:t>
      </w:r>
      <w:r w:rsidR="00FB349C" w:rsidRPr="00B74A2B">
        <w:rPr>
          <w:sz w:val="24"/>
          <w:szCs w:val="24"/>
        </w:rPr>
        <w:t>Александро-Невского городского поселения</w:t>
      </w:r>
      <w:r w:rsidRPr="00B74A2B">
        <w:rPr>
          <w:sz w:val="24"/>
          <w:szCs w:val="24"/>
        </w:rPr>
        <w:t xml:space="preserve"> и в срок, не превышающий 2 рабочих дней подписывается глав</w:t>
      </w:r>
      <w:r w:rsidR="00FB349C" w:rsidRPr="00B74A2B">
        <w:rPr>
          <w:sz w:val="24"/>
          <w:szCs w:val="24"/>
        </w:rPr>
        <w:t>ой</w:t>
      </w:r>
      <w:r w:rsidRPr="00B74A2B">
        <w:rPr>
          <w:sz w:val="24"/>
          <w:szCs w:val="24"/>
        </w:rPr>
        <w:t xml:space="preserve"> администрации в соответствии</w:t>
      </w:r>
      <w:r w:rsidR="00FB349C" w:rsidRPr="00B74A2B">
        <w:rPr>
          <w:sz w:val="24"/>
          <w:szCs w:val="24"/>
        </w:rPr>
        <w:t>.</w:t>
      </w:r>
      <w:r w:rsidRPr="00B74A2B">
        <w:rPr>
          <w:sz w:val="24"/>
          <w:szCs w:val="24"/>
        </w:rPr>
        <w:t xml:space="preserve"> В отказе указываются основания отказа со ссылкой на нормативные акты.</w:t>
      </w:r>
    </w:p>
    <w:p w:rsidR="001D14A7" w:rsidRPr="00B74A2B" w:rsidRDefault="001D14A7" w:rsidP="001D14A7">
      <w:pPr>
        <w:pStyle w:val="ConsPlusNormal"/>
        <w:ind w:firstLine="709"/>
        <w:jc w:val="both"/>
        <w:rPr>
          <w:sz w:val="24"/>
          <w:szCs w:val="24"/>
        </w:rPr>
      </w:pPr>
      <w:r w:rsidRPr="00B74A2B">
        <w:rPr>
          <w:sz w:val="24"/>
          <w:szCs w:val="24"/>
        </w:rPr>
        <w:t xml:space="preserve">Направление отказа в уполномоченную организацию осуществляется в порядке, установленном </w:t>
      </w:r>
      <w:hyperlink w:anchor="Par359" w:tooltip="Ссылка на текущий документ" w:history="1">
        <w:r w:rsidRPr="00B74A2B">
          <w:rPr>
            <w:sz w:val="24"/>
            <w:szCs w:val="24"/>
          </w:rPr>
          <w:t>пунктом 3.2.6</w:t>
        </w:r>
      </w:hyperlink>
      <w:r w:rsidRPr="00B74A2B">
        <w:rPr>
          <w:sz w:val="24"/>
          <w:szCs w:val="24"/>
        </w:rPr>
        <w:t xml:space="preserve"> </w:t>
      </w:r>
      <w:r w:rsidR="00FB349C" w:rsidRPr="00B74A2B">
        <w:rPr>
          <w:sz w:val="24"/>
          <w:szCs w:val="24"/>
        </w:rPr>
        <w:t>настоящего а</w:t>
      </w:r>
      <w:r w:rsidRPr="00B74A2B">
        <w:rPr>
          <w:sz w:val="24"/>
          <w:szCs w:val="24"/>
        </w:rPr>
        <w:t>дминистративного регламента.</w:t>
      </w:r>
    </w:p>
    <w:p w:rsidR="001D14A7" w:rsidRPr="00B74A2B" w:rsidRDefault="001D14A7" w:rsidP="001D14A7">
      <w:pPr>
        <w:pStyle w:val="ConsPlusNormal"/>
        <w:ind w:firstLine="709"/>
        <w:jc w:val="both"/>
        <w:rPr>
          <w:sz w:val="24"/>
          <w:szCs w:val="24"/>
        </w:rPr>
      </w:pPr>
      <w:r w:rsidRPr="00B74A2B">
        <w:rPr>
          <w:sz w:val="24"/>
          <w:szCs w:val="24"/>
        </w:rPr>
        <w:t xml:space="preserve">Выдача (направление) заявителю отказа осуществляется в порядке, установленном </w:t>
      </w:r>
      <w:hyperlink w:anchor="Par371" w:tooltip="Ссылка на текущий документ" w:history="1">
        <w:r w:rsidRPr="00B74A2B">
          <w:rPr>
            <w:sz w:val="24"/>
            <w:szCs w:val="24"/>
          </w:rPr>
          <w:t>пунктом 3.2.7</w:t>
        </w:r>
      </w:hyperlink>
      <w:r w:rsidRPr="00B74A2B">
        <w:rPr>
          <w:sz w:val="24"/>
          <w:szCs w:val="24"/>
        </w:rPr>
        <w:t xml:space="preserve"> </w:t>
      </w:r>
      <w:r w:rsidR="00FB349C" w:rsidRPr="00B74A2B">
        <w:rPr>
          <w:sz w:val="24"/>
          <w:szCs w:val="24"/>
        </w:rPr>
        <w:t>настоящего а</w:t>
      </w:r>
      <w:r w:rsidRPr="00B74A2B">
        <w:rPr>
          <w:sz w:val="24"/>
          <w:szCs w:val="24"/>
        </w:rPr>
        <w:t>дминистративного регламента.</w:t>
      </w:r>
    </w:p>
    <w:p w:rsidR="001D14A7" w:rsidRPr="00B74A2B" w:rsidRDefault="001D14A7" w:rsidP="001D14A7">
      <w:pPr>
        <w:pStyle w:val="ConsPlusNormal"/>
        <w:ind w:firstLine="709"/>
        <w:jc w:val="both"/>
        <w:rPr>
          <w:sz w:val="24"/>
          <w:szCs w:val="24"/>
        </w:rPr>
      </w:pPr>
      <w:r w:rsidRPr="00B74A2B">
        <w:rPr>
          <w:sz w:val="24"/>
          <w:szCs w:val="24"/>
        </w:rPr>
        <w:t xml:space="preserve">В случае отсутствия оснований, предусмотренных </w:t>
      </w:r>
      <w:hyperlink w:anchor="Par147" w:tooltip="Ссылка на текущий документ" w:history="1">
        <w:r w:rsidRPr="00B74A2B">
          <w:rPr>
            <w:sz w:val="24"/>
            <w:szCs w:val="24"/>
          </w:rPr>
          <w:t>пунктом 2.</w:t>
        </w:r>
      </w:hyperlink>
      <w:r w:rsidR="00FB349C" w:rsidRPr="00B74A2B">
        <w:rPr>
          <w:sz w:val="24"/>
          <w:szCs w:val="24"/>
        </w:rPr>
        <w:t>3 настоящего а</w:t>
      </w:r>
      <w:r w:rsidRPr="00B74A2B">
        <w:rPr>
          <w:sz w:val="24"/>
          <w:szCs w:val="24"/>
        </w:rPr>
        <w:t xml:space="preserve">дминистративного регламента, должностное лицо </w:t>
      </w:r>
      <w:r w:rsidR="00FB349C" w:rsidRPr="00B74A2B">
        <w:rPr>
          <w:sz w:val="24"/>
          <w:szCs w:val="24"/>
        </w:rPr>
        <w:t>Администрации</w:t>
      </w:r>
      <w:r w:rsidRPr="00B74A2B">
        <w:rPr>
          <w:sz w:val="24"/>
          <w:szCs w:val="24"/>
        </w:rPr>
        <w:t xml:space="preserve">, ответственное за рассмотрение поступившего заявления, осуществляет подготовку проекта постановления </w:t>
      </w:r>
      <w:r w:rsidR="005F4AC2" w:rsidRPr="00B74A2B">
        <w:rPr>
          <w:sz w:val="24"/>
          <w:szCs w:val="24"/>
        </w:rPr>
        <w:t xml:space="preserve">Администрации </w:t>
      </w:r>
      <w:r w:rsidRPr="00B74A2B">
        <w:rPr>
          <w:sz w:val="24"/>
          <w:szCs w:val="24"/>
        </w:rPr>
        <w:t>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1D14A7" w:rsidRPr="00B74A2B" w:rsidRDefault="001D14A7" w:rsidP="001D14A7">
      <w:pPr>
        <w:pStyle w:val="ConsPlusNormal"/>
        <w:ind w:firstLine="709"/>
        <w:jc w:val="both"/>
        <w:rPr>
          <w:sz w:val="24"/>
          <w:szCs w:val="24"/>
        </w:rPr>
      </w:pPr>
      <w:r w:rsidRPr="00B74A2B">
        <w:rPr>
          <w:sz w:val="24"/>
          <w:szCs w:val="24"/>
        </w:rPr>
        <w:t xml:space="preserve">Проект постановления </w:t>
      </w:r>
      <w:r w:rsidR="005F4AC2" w:rsidRPr="00B74A2B">
        <w:rPr>
          <w:sz w:val="24"/>
          <w:szCs w:val="24"/>
        </w:rPr>
        <w:t xml:space="preserve">Администрации </w:t>
      </w:r>
      <w:r w:rsidRPr="00B74A2B">
        <w:rPr>
          <w:sz w:val="24"/>
          <w:szCs w:val="24"/>
        </w:rPr>
        <w:t xml:space="preserve">об утверждении схемы расположения земельного участка с комплектом прилагаемых документов и землеустроительным делом направляется на согласование  </w:t>
      </w:r>
      <w:r w:rsidR="005F4AC2" w:rsidRPr="00B74A2B">
        <w:rPr>
          <w:sz w:val="24"/>
          <w:szCs w:val="24"/>
        </w:rPr>
        <w:t xml:space="preserve">уполномоченному </w:t>
      </w:r>
      <w:r w:rsidR="00FB349C" w:rsidRPr="00B74A2B">
        <w:rPr>
          <w:sz w:val="24"/>
          <w:szCs w:val="24"/>
        </w:rPr>
        <w:t xml:space="preserve">специалисту </w:t>
      </w:r>
      <w:r w:rsidR="005F4AC2" w:rsidRPr="00B74A2B">
        <w:rPr>
          <w:sz w:val="24"/>
          <w:szCs w:val="24"/>
        </w:rPr>
        <w:t xml:space="preserve">Администрации </w:t>
      </w:r>
      <w:r w:rsidRPr="00B74A2B">
        <w:rPr>
          <w:sz w:val="24"/>
          <w:szCs w:val="24"/>
        </w:rPr>
        <w:t>в течение 1 рабочего дня.</w:t>
      </w:r>
    </w:p>
    <w:p w:rsidR="001D14A7" w:rsidRPr="00B74A2B" w:rsidRDefault="001D14A7" w:rsidP="001D14A7">
      <w:pPr>
        <w:pStyle w:val="ConsPlusNormal"/>
        <w:ind w:firstLine="709"/>
        <w:jc w:val="both"/>
        <w:rPr>
          <w:sz w:val="24"/>
          <w:szCs w:val="24"/>
        </w:rPr>
      </w:pPr>
      <w:r w:rsidRPr="00B74A2B">
        <w:rPr>
          <w:sz w:val="24"/>
          <w:szCs w:val="24"/>
        </w:rPr>
        <w:t>Срок рассмотрения проекта постановления об утверждении схемы расположения земельного участка - не более 2 рабочих дней.</w:t>
      </w:r>
    </w:p>
    <w:p w:rsidR="001D14A7" w:rsidRPr="00B74A2B" w:rsidRDefault="001D14A7" w:rsidP="001D14A7">
      <w:pPr>
        <w:pStyle w:val="ConsPlusNormal"/>
        <w:ind w:firstLine="709"/>
        <w:jc w:val="both"/>
        <w:rPr>
          <w:sz w:val="24"/>
          <w:szCs w:val="24"/>
        </w:rPr>
      </w:pPr>
      <w:r w:rsidRPr="00B74A2B">
        <w:rPr>
          <w:sz w:val="24"/>
          <w:szCs w:val="24"/>
        </w:rPr>
        <w:t xml:space="preserve">Согласованный </w:t>
      </w:r>
      <w:r w:rsidR="00FB349C" w:rsidRPr="00B74A2B">
        <w:rPr>
          <w:sz w:val="24"/>
          <w:szCs w:val="24"/>
        </w:rPr>
        <w:t xml:space="preserve">специалистом </w:t>
      </w:r>
      <w:r w:rsidR="005F4AC2" w:rsidRPr="00B74A2B">
        <w:rPr>
          <w:sz w:val="24"/>
          <w:szCs w:val="24"/>
        </w:rPr>
        <w:t xml:space="preserve">Администрации </w:t>
      </w:r>
      <w:r w:rsidR="00FB349C" w:rsidRPr="00B74A2B">
        <w:rPr>
          <w:sz w:val="24"/>
          <w:szCs w:val="24"/>
        </w:rPr>
        <w:t xml:space="preserve"> </w:t>
      </w:r>
      <w:r w:rsidRPr="00B74A2B">
        <w:rPr>
          <w:sz w:val="24"/>
          <w:szCs w:val="24"/>
        </w:rPr>
        <w:t>проект постановления об утверждении схемы расположения земельного участка в срок, не превышающий</w:t>
      </w:r>
      <w:r w:rsidR="00FB349C" w:rsidRPr="00B74A2B">
        <w:rPr>
          <w:sz w:val="24"/>
          <w:szCs w:val="24"/>
        </w:rPr>
        <w:t xml:space="preserve"> 2 рабочих дней, подписывается </w:t>
      </w:r>
      <w:r w:rsidRPr="00B74A2B">
        <w:rPr>
          <w:sz w:val="24"/>
          <w:szCs w:val="24"/>
        </w:rPr>
        <w:t xml:space="preserve"> глав</w:t>
      </w:r>
      <w:r w:rsidR="00FB349C" w:rsidRPr="00B74A2B">
        <w:rPr>
          <w:sz w:val="24"/>
          <w:szCs w:val="24"/>
        </w:rPr>
        <w:t>ой</w:t>
      </w:r>
      <w:r w:rsidRPr="00B74A2B">
        <w:rPr>
          <w:sz w:val="24"/>
          <w:szCs w:val="24"/>
        </w:rPr>
        <w:t xml:space="preserve"> администрации.</w:t>
      </w:r>
    </w:p>
    <w:p w:rsidR="001D14A7" w:rsidRPr="00B74A2B" w:rsidRDefault="001D14A7" w:rsidP="001D14A7">
      <w:pPr>
        <w:pStyle w:val="ConsPlusNormal"/>
        <w:ind w:firstLine="709"/>
        <w:jc w:val="both"/>
        <w:rPr>
          <w:sz w:val="24"/>
          <w:szCs w:val="24"/>
        </w:rPr>
      </w:pPr>
      <w:r w:rsidRPr="00B74A2B">
        <w:rPr>
          <w:sz w:val="24"/>
          <w:szCs w:val="24"/>
        </w:rPr>
        <w:t xml:space="preserve">Регистрация постановления </w:t>
      </w:r>
      <w:r w:rsidR="00FB349C" w:rsidRPr="00B74A2B">
        <w:rPr>
          <w:sz w:val="24"/>
          <w:szCs w:val="24"/>
        </w:rPr>
        <w:t>А</w:t>
      </w:r>
      <w:r w:rsidRPr="00B74A2B">
        <w:rPr>
          <w:sz w:val="24"/>
          <w:szCs w:val="24"/>
        </w:rPr>
        <w:t>дминистрации об утверждении схемы расположения земельного участка осуществляется в течение 1 рабочего дня.</w:t>
      </w:r>
    </w:p>
    <w:p w:rsidR="001D14A7" w:rsidRPr="00B74A2B" w:rsidRDefault="001D14A7" w:rsidP="001D14A7">
      <w:pPr>
        <w:pStyle w:val="ConsPlusNormal"/>
        <w:ind w:firstLine="709"/>
        <w:jc w:val="both"/>
        <w:rPr>
          <w:sz w:val="24"/>
          <w:szCs w:val="24"/>
        </w:rPr>
      </w:pPr>
      <w:r w:rsidRPr="00B74A2B">
        <w:rPr>
          <w:sz w:val="24"/>
          <w:szCs w:val="24"/>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w:t>
      </w:r>
      <w:r w:rsidR="005F4AC2" w:rsidRPr="00B74A2B">
        <w:rPr>
          <w:sz w:val="24"/>
          <w:szCs w:val="24"/>
        </w:rPr>
        <w:t xml:space="preserve">Администрации </w:t>
      </w:r>
      <w:r w:rsidRPr="00B74A2B">
        <w:rPr>
          <w:sz w:val="24"/>
          <w:szCs w:val="24"/>
        </w:rPr>
        <w:t>и в течение 2 рабочих дней подписывается глав</w:t>
      </w:r>
      <w:r w:rsidR="005F4AC2" w:rsidRPr="00B74A2B">
        <w:rPr>
          <w:sz w:val="24"/>
          <w:szCs w:val="24"/>
        </w:rPr>
        <w:t>ой</w:t>
      </w:r>
      <w:r w:rsidRPr="00B74A2B">
        <w:rPr>
          <w:sz w:val="24"/>
          <w:szCs w:val="24"/>
        </w:rPr>
        <w:t xml:space="preserve"> </w:t>
      </w:r>
      <w:r w:rsidR="005F4AC2" w:rsidRPr="00B74A2B">
        <w:rPr>
          <w:sz w:val="24"/>
          <w:szCs w:val="24"/>
        </w:rPr>
        <w:t>Администрации</w:t>
      </w:r>
      <w:r w:rsidRPr="00B74A2B">
        <w:rPr>
          <w:sz w:val="24"/>
          <w:szCs w:val="24"/>
        </w:rPr>
        <w:t>.</w:t>
      </w:r>
    </w:p>
    <w:p w:rsidR="001D14A7" w:rsidRPr="00B74A2B" w:rsidRDefault="001D14A7" w:rsidP="001D14A7">
      <w:pPr>
        <w:pStyle w:val="ConsPlusNormal"/>
        <w:ind w:firstLine="709"/>
        <w:jc w:val="both"/>
        <w:rPr>
          <w:sz w:val="24"/>
          <w:szCs w:val="24"/>
        </w:rPr>
      </w:pPr>
      <w:r w:rsidRPr="00B74A2B">
        <w:rPr>
          <w:sz w:val="24"/>
          <w:szCs w:val="24"/>
        </w:rPr>
        <w:lastRenderedPageBreak/>
        <w:t xml:space="preserve">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в </w:t>
      </w:r>
      <w:r w:rsidR="005F4AC2" w:rsidRPr="00B74A2B">
        <w:rPr>
          <w:sz w:val="24"/>
          <w:szCs w:val="24"/>
        </w:rPr>
        <w:t>МФЦ</w:t>
      </w:r>
      <w:r w:rsidRPr="00B74A2B">
        <w:rPr>
          <w:sz w:val="24"/>
          <w:szCs w:val="24"/>
        </w:rPr>
        <w:t xml:space="preserve"> осуществляется в порядке, установленном </w:t>
      </w:r>
      <w:hyperlink w:anchor="Par359" w:tooltip="Ссылка на текущий документ" w:history="1">
        <w:r w:rsidRPr="00B74A2B">
          <w:rPr>
            <w:sz w:val="24"/>
            <w:szCs w:val="24"/>
          </w:rPr>
          <w:t>пунктом 3.2.6</w:t>
        </w:r>
      </w:hyperlink>
      <w:r w:rsidR="005F4AC2" w:rsidRPr="00B74A2B">
        <w:rPr>
          <w:sz w:val="24"/>
          <w:szCs w:val="24"/>
        </w:rPr>
        <w:t xml:space="preserve"> настоящего а</w:t>
      </w:r>
      <w:r w:rsidRPr="00B74A2B">
        <w:rPr>
          <w:sz w:val="24"/>
          <w:szCs w:val="24"/>
        </w:rPr>
        <w:t>дминистративного регламента.</w:t>
      </w:r>
    </w:p>
    <w:p w:rsidR="001D14A7" w:rsidRPr="00B74A2B" w:rsidRDefault="001D14A7" w:rsidP="001D14A7">
      <w:pPr>
        <w:pStyle w:val="ConsPlusNormal"/>
        <w:ind w:firstLine="709"/>
        <w:jc w:val="both"/>
        <w:rPr>
          <w:sz w:val="24"/>
          <w:szCs w:val="24"/>
        </w:rPr>
      </w:pPr>
      <w:r w:rsidRPr="00B74A2B">
        <w:rPr>
          <w:sz w:val="24"/>
          <w:szCs w:val="24"/>
        </w:rPr>
        <w:t xml:space="preserve">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 </w:t>
      </w:r>
      <w:hyperlink w:anchor="Par371" w:tooltip="Ссылка на текущий документ" w:history="1">
        <w:r w:rsidRPr="00B74A2B">
          <w:rPr>
            <w:sz w:val="24"/>
            <w:szCs w:val="24"/>
          </w:rPr>
          <w:t>пунктом 3.2.7</w:t>
        </w:r>
      </w:hyperlink>
      <w:r w:rsidRPr="00B74A2B">
        <w:rPr>
          <w:sz w:val="24"/>
          <w:szCs w:val="24"/>
        </w:rPr>
        <w:t xml:space="preserve"> </w:t>
      </w:r>
      <w:r w:rsidR="005F4AC2" w:rsidRPr="00B74A2B">
        <w:rPr>
          <w:sz w:val="24"/>
          <w:szCs w:val="24"/>
        </w:rPr>
        <w:t>настоящего а</w:t>
      </w:r>
      <w:r w:rsidRPr="00B74A2B">
        <w:rPr>
          <w:sz w:val="24"/>
          <w:szCs w:val="24"/>
        </w:rPr>
        <w:t>дминистративного регламента.</w:t>
      </w:r>
    </w:p>
    <w:p w:rsidR="001D14A7" w:rsidRPr="00B74A2B" w:rsidRDefault="001D14A7" w:rsidP="001D14A7">
      <w:pPr>
        <w:pStyle w:val="ConsPlusNormal"/>
        <w:ind w:firstLine="709"/>
        <w:jc w:val="both"/>
        <w:rPr>
          <w:sz w:val="24"/>
          <w:szCs w:val="24"/>
        </w:rPr>
      </w:pPr>
      <w:r w:rsidRPr="00B74A2B">
        <w:rPr>
          <w:sz w:val="24"/>
          <w:szCs w:val="24"/>
        </w:rPr>
        <w:t>3.2.5.</w:t>
      </w:r>
      <w:r w:rsidR="005F4AC2" w:rsidRPr="00B74A2B">
        <w:rPr>
          <w:sz w:val="24"/>
          <w:szCs w:val="24"/>
        </w:rPr>
        <w:t>4</w:t>
      </w:r>
      <w:r w:rsidRPr="00B74A2B">
        <w:rPr>
          <w:sz w:val="24"/>
          <w:szCs w:val="24"/>
        </w:rPr>
        <w:t>. Выполнение кадастровых работ в целях государственного кадастрового учета земельных участков.</w:t>
      </w:r>
    </w:p>
    <w:p w:rsidR="001D14A7" w:rsidRPr="00B74A2B" w:rsidRDefault="001D14A7" w:rsidP="001D14A7">
      <w:pPr>
        <w:pStyle w:val="ConsPlusNormal"/>
        <w:ind w:firstLine="709"/>
        <w:jc w:val="both"/>
        <w:rPr>
          <w:sz w:val="24"/>
          <w:szCs w:val="24"/>
        </w:rPr>
      </w:pPr>
      <w:r w:rsidRPr="00B74A2B">
        <w:rPr>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1D14A7" w:rsidRPr="00B74A2B" w:rsidRDefault="001D14A7" w:rsidP="001D14A7">
      <w:pPr>
        <w:pStyle w:val="ConsPlusNormal"/>
        <w:ind w:firstLine="709"/>
        <w:jc w:val="both"/>
        <w:rPr>
          <w:sz w:val="24"/>
          <w:szCs w:val="24"/>
        </w:rPr>
      </w:pPr>
      <w:r w:rsidRPr="00B74A2B">
        <w:rPr>
          <w:sz w:val="24"/>
          <w:szCs w:val="24"/>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D14A7" w:rsidRPr="00B74A2B" w:rsidRDefault="001D14A7" w:rsidP="001D14A7">
      <w:pPr>
        <w:pStyle w:val="ConsPlusNormal"/>
        <w:ind w:firstLine="709"/>
        <w:jc w:val="both"/>
        <w:rPr>
          <w:sz w:val="24"/>
          <w:szCs w:val="24"/>
        </w:rPr>
      </w:pPr>
      <w:r w:rsidRPr="00B74A2B">
        <w:rPr>
          <w:sz w:val="24"/>
          <w:szCs w:val="24"/>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w:t>
      </w:r>
      <w:r w:rsidR="005F4AC2" w:rsidRPr="00B74A2B">
        <w:rPr>
          <w:sz w:val="24"/>
          <w:szCs w:val="24"/>
        </w:rPr>
        <w:t>ания а</w:t>
      </w:r>
      <w:r w:rsidRPr="00B74A2B">
        <w:rPr>
          <w:sz w:val="24"/>
          <w:szCs w:val="24"/>
        </w:rPr>
        <w:t>дминистративного регламента.</w:t>
      </w:r>
    </w:p>
    <w:p w:rsidR="001D14A7" w:rsidRPr="00B74A2B" w:rsidRDefault="005F4AC2" w:rsidP="001D14A7">
      <w:pPr>
        <w:pStyle w:val="ConsPlusNormal"/>
        <w:ind w:firstLine="709"/>
        <w:jc w:val="both"/>
        <w:rPr>
          <w:sz w:val="24"/>
          <w:szCs w:val="24"/>
        </w:rPr>
      </w:pPr>
      <w:r w:rsidRPr="00B74A2B">
        <w:rPr>
          <w:sz w:val="24"/>
          <w:szCs w:val="24"/>
        </w:rPr>
        <w:t>3.2.5.5</w:t>
      </w:r>
      <w:r w:rsidR="001D14A7" w:rsidRPr="00B74A2B">
        <w:rPr>
          <w:sz w:val="24"/>
          <w:szCs w:val="24"/>
        </w:rPr>
        <w:t>. Подготовка проекта соглашения о перераспределении земельных участков.</w:t>
      </w:r>
    </w:p>
    <w:p w:rsidR="001D14A7" w:rsidRPr="00B74A2B" w:rsidRDefault="001D14A7" w:rsidP="001D14A7">
      <w:pPr>
        <w:pStyle w:val="ConsPlusNormal"/>
        <w:ind w:firstLine="709"/>
        <w:jc w:val="both"/>
        <w:rPr>
          <w:sz w:val="24"/>
          <w:szCs w:val="24"/>
        </w:rPr>
      </w:pPr>
      <w:r w:rsidRPr="00B74A2B">
        <w:rPr>
          <w:sz w:val="24"/>
          <w:szCs w:val="24"/>
        </w:rPr>
        <w:t xml:space="preserve">Подготовка проекта соглашения о перераспределении земельных участков осуществляется при поступлении в </w:t>
      </w:r>
      <w:r w:rsidR="005F4AC2" w:rsidRPr="00B74A2B">
        <w:rPr>
          <w:sz w:val="24"/>
          <w:szCs w:val="24"/>
        </w:rPr>
        <w:t>Администрацию</w:t>
      </w:r>
      <w:r w:rsidRPr="00B74A2B">
        <w:rPr>
          <w:sz w:val="24"/>
          <w:szCs w:val="24"/>
        </w:rPr>
        <w:t xml:space="preserve">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1D14A7" w:rsidRPr="00B74A2B" w:rsidRDefault="001D14A7" w:rsidP="001D14A7">
      <w:pPr>
        <w:pStyle w:val="ConsPlusNormal"/>
        <w:ind w:firstLine="709"/>
        <w:jc w:val="both"/>
        <w:rPr>
          <w:sz w:val="24"/>
          <w:szCs w:val="24"/>
        </w:rPr>
      </w:pPr>
      <w:r w:rsidRPr="00B74A2B">
        <w:rPr>
          <w:sz w:val="24"/>
          <w:szCs w:val="24"/>
        </w:rPr>
        <w:t xml:space="preserve">Прием </w:t>
      </w:r>
      <w:r w:rsidR="005F4AC2" w:rsidRPr="00B74A2B">
        <w:rPr>
          <w:sz w:val="24"/>
          <w:szCs w:val="24"/>
        </w:rPr>
        <w:t>МФЦ</w:t>
      </w:r>
      <w:r w:rsidRPr="00B74A2B">
        <w:rPr>
          <w:sz w:val="24"/>
          <w:szCs w:val="24"/>
        </w:rPr>
        <w:t xml:space="preserve"> уведомления и документов, направление </w:t>
      </w:r>
      <w:r w:rsidR="005F4AC2" w:rsidRPr="00B74A2B">
        <w:rPr>
          <w:sz w:val="24"/>
          <w:szCs w:val="24"/>
        </w:rPr>
        <w:t>МФЦ</w:t>
      </w:r>
      <w:r w:rsidRPr="00B74A2B">
        <w:rPr>
          <w:sz w:val="24"/>
          <w:szCs w:val="24"/>
        </w:rPr>
        <w:t xml:space="preserve"> уведомления и документов в </w:t>
      </w:r>
      <w:r w:rsidR="005F4AC2" w:rsidRPr="00B74A2B">
        <w:rPr>
          <w:sz w:val="24"/>
          <w:szCs w:val="24"/>
        </w:rPr>
        <w:t>Администрацию</w:t>
      </w:r>
      <w:r w:rsidRPr="00B74A2B">
        <w:rPr>
          <w:sz w:val="24"/>
          <w:szCs w:val="24"/>
        </w:rPr>
        <w:t xml:space="preserve">, регистрация уведомления в СЭД, рассмотрение </w:t>
      </w:r>
      <w:r w:rsidR="005F4AC2" w:rsidRPr="00B74A2B">
        <w:rPr>
          <w:sz w:val="24"/>
          <w:szCs w:val="24"/>
        </w:rPr>
        <w:t xml:space="preserve">Администрацией </w:t>
      </w:r>
      <w:r w:rsidRPr="00B74A2B">
        <w:rPr>
          <w:sz w:val="24"/>
          <w:szCs w:val="24"/>
        </w:rPr>
        <w:t xml:space="preserve">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40" w:tooltip="Ссылка на текущий документ" w:history="1">
        <w:r w:rsidRPr="00B74A2B">
          <w:rPr>
            <w:sz w:val="24"/>
            <w:szCs w:val="24"/>
          </w:rPr>
          <w:t>пунктами 3.2.1</w:t>
        </w:r>
      </w:hyperlink>
      <w:r w:rsidRPr="00B74A2B">
        <w:rPr>
          <w:sz w:val="24"/>
          <w:szCs w:val="24"/>
        </w:rPr>
        <w:t xml:space="preserve">, </w:t>
      </w:r>
      <w:hyperlink w:anchor="Par262" w:tooltip="Ссылка на текущий документ" w:history="1">
        <w:r w:rsidRPr="00B74A2B">
          <w:rPr>
            <w:sz w:val="24"/>
            <w:szCs w:val="24"/>
          </w:rPr>
          <w:t>3.2.2</w:t>
        </w:r>
      </w:hyperlink>
      <w:r w:rsidRPr="00B74A2B">
        <w:rPr>
          <w:sz w:val="24"/>
          <w:szCs w:val="24"/>
        </w:rPr>
        <w:t xml:space="preserve">, </w:t>
      </w:r>
      <w:hyperlink w:anchor="Par276" w:tooltip="Ссылка на текущий документ" w:history="1">
        <w:r w:rsidRPr="00B74A2B">
          <w:rPr>
            <w:sz w:val="24"/>
            <w:szCs w:val="24"/>
          </w:rPr>
          <w:t>3.2.3</w:t>
        </w:r>
      </w:hyperlink>
      <w:r w:rsidRPr="00B74A2B">
        <w:rPr>
          <w:sz w:val="24"/>
          <w:szCs w:val="24"/>
        </w:rPr>
        <w:t xml:space="preserve">, </w:t>
      </w:r>
      <w:hyperlink w:anchor="Par294" w:tooltip="Ссылка на текущий документ" w:history="1">
        <w:r w:rsidRPr="00B74A2B">
          <w:rPr>
            <w:sz w:val="24"/>
            <w:szCs w:val="24"/>
          </w:rPr>
          <w:t>3.2.4</w:t>
        </w:r>
      </w:hyperlink>
      <w:r w:rsidR="002074C2" w:rsidRPr="00B74A2B">
        <w:rPr>
          <w:sz w:val="24"/>
          <w:szCs w:val="24"/>
        </w:rPr>
        <w:t xml:space="preserve"> настоящего а</w:t>
      </w:r>
      <w:r w:rsidRPr="00B74A2B">
        <w:rPr>
          <w:sz w:val="24"/>
          <w:szCs w:val="24"/>
        </w:rPr>
        <w:t>дминистративного регламента.</w:t>
      </w:r>
    </w:p>
    <w:p w:rsidR="001D14A7" w:rsidRPr="00B74A2B" w:rsidRDefault="001D14A7" w:rsidP="001D14A7">
      <w:pPr>
        <w:pStyle w:val="ConsPlusNormal"/>
        <w:ind w:firstLine="709"/>
        <w:jc w:val="both"/>
        <w:rPr>
          <w:sz w:val="24"/>
          <w:szCs w:val="24"/>
        </w:rPr>
      </w:pPr>
      <w:r w:rsidRPr="00B74A2B">
        <w:rPr>
          <w:sz w:val="24"/>
          <w:szCs w:val="24"/>
        </w:rPr>
        <w:t xml:space="preserve">Должностное лицо </w:t>
      </w:r>
      <w:r w:rsidR="002074C2" w:rsidRPr="00B74A2B">
        <w:rPr>
          <w:sz w:val="24"/>
          <w:szCs w:val="24"/>
        </w:rPr>
        <w:t>Администрации,</w:t>
      </w:r>
      <w:r w:rsidRPr="00B74A2B">
        <w:rPr>
          <w:sz w:val="24"/>
          <w:szCs w:val="24"/>
        </w:rPr>
        <w:t xml:space="preserve"> ответственное за рассмотрение поступившего уведомления, осуществляет подготовку проекта постановления </w:t>
      </w:r>
      <w:r w:rsidR="002074C2" w:rsidRPr="00B74A2B">
        <w:rPr>
          <w:sz w:val="24"/>
          <w:szCs w:val="24"/>
        </w:rPr>
        <w:t xml:space="preserve">Администрации </w:t>
      </w:r>
      <w:r w:rsidRPr="00B74A2B">
        <w:rPr>
          <w:sz w:val="24"/>
          <w:szCs w:val="24"/>
        </w:rPr>
        <w:t xml:space="preserve">о заключении соглашения о перераспределении земельных участков в течение 2 рабочих дней со дня представления в </w:t>
      </w:r>
      <w:r w:rsidR="002074C2" w:rsidRPr="00B74A2B">
        <w:rPr>
          <w:sz w:val="24"/>
          <w:szCs w:val="24"/>
        </w:rPr>
        <w:t>Администрацию</w:t>
      </w:r>
      <w:r w:rsidRPr="00B74A2B">
        <w:rPr>
          <w:sz w:val="24"/>
          <w:szCs w:val="24"/>
        </w:rPr>
        <w:t xml:space="preserve"> кадастрового паспорта земельного участка или земельных участков, образуемых в результате перераспределения.</w:t>
      </w:r>
    </w:p>
    <w:p w:rsidR="001D14A7" w:rsidRPr="00B74A2B" w:rsidRDefault="001D14A7" w:rsidP="001D14A7">
      <w:pPr>
        <w:pStyle w:val="ConsPlusNormal"/>
        <w:ind w:firstLine="709"/>
        <w:jc w:val="both"/>
        <w:rPr>
          <w:sz w:val="24"/>
          <w:szCs w:val="24"/>
        </w:rPr>
      </w:pPr>
      <w:r w:rsidRPr="00B74A2B">
        <w:rPr>
          <w:sz w:val="24"/>
          <w:szCs w:val="24"/>
        </w:rPr>
        <w:t xml:space="preserve">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постановления </w:t>
      </w:r>
      <w:r w:rsidR="002074C2" w:rsidRPr="00B74A2B">
        <w:rPr>
          <w:sz w:val="24"/>
          <w:szCs w:val="24"/>
        </w:rPr>
        <w:t xml:space="preserve">Администрации </w:t>
      </w:r>
      <w:r w:rsidRPr="00B74A2B">
        <w:rPr>
          <w:sz w:val="24"/>
          <w:szCs w:val="24"/>
        </w:rPr>
        <w:t xml:space="preserve">о заключении соглашения о </w:t>
      </w:r>
      <w:r w:rsidRPr="00B74A2B">
        <w:rPr>
          <w:sz w:val="24"/>
          <w:szCs w:val="24"/>
        </w:rPr>
        <w:lastRenderedPageBreak/>
        <w:t xml:space="preserve">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w:t>
      </w:r>
      <w:r w:rsidR="002074C2" w:rsidRPr="00B74A2B">
        <w:rPr>
          <w:sz w:val="24"/>
          <w:szCs w:val="24"/>
        </w:rPr>
        <w:t xml:space="preserve">Администрацию </w:t>
      </w:r>
      <w:r w:rsidRPr="00B74A2B">
        <w:rPr>
          <w:sz w:val="24"/>
          <w:szCs w:val="24"/>
        </w:rPr>
        <w:t>отчета независимого оценщика об определении платы.</w:t>
      </w:r>
    </w:p>
    <w:p w:rsidR="001D14A7" w:rsidRPr="00B74A2B" w:rsidRDefault="001D14A7" w:rsidP="001D14A7">
      <w:pPr>
        <w:pStyle w:val="ConsPlusNormal"/>
        <w:ind w:firstLine="709"/>
        <w:jc w:val="both"/>
        <w:rPr>
          <w:sz w:val="24"/>
          <w:szCs w:val="24"/>
        </w:rPr>
      </w:pPr>
      <w:r w:rsidRPr="00B74A2B">
        <w:rPr>
          <w:sz w:val="24"/>
          <w:szCs w:val="24"/>
        </w:rPr>
        <w:t xml:space="preserve">Проект постановления </w:t>
      </w:r>
      <w:r w:rsidR="002074C2" w:rsidRPr="00B74A2B">
        <w:rPr>
          <w:sz w:val="24"/>
          <w:szCs w:val="24"/>
        </w:rPr>
        <w:t xml:space="preserve">Администрации </w:t>
      </w:r>
      <w:r w:rsidRPr="00B74A2B">
        <w:rPr>
          <w:sz w:val="24"/>
          <w:szCs w:val="24"/>
        </w:rPr>
        <w:t xml:space="preserve">о заключении соглашения о перераспределении земельных участков с комплектом прилагаемых документов и землеустроительным делом (при наличии) направляется на согласование </w:t>
      </w:r>
      <w:r w:rsidR="002074C2" w:rsidRPr="00B74A2B">
        <w:rPr>
          <w:sz w:val="24"/>
          <w:szCs w:val="24"/>
        </w:rPr>
        <w:t xml:space="preserve">уполномоченному специалисту Администрации </w:t>
      </w:r>
      <w:r w:rsidRPr="00B74A2B">
        <w:rPr>
          <w:sz w:val="24"/>
          <w:szCs w:val="24"/>
        </w:rPr>
        <w:t>в течение 1 рабочего дня.</w:t>
      </w:r>
    </w:p>
    <w:p w:rsidR="001D14A7" w:rsidRPr="00B74A2B" w:rsidRDefault="001D14A7" w:rsidP="001D14A7">
      <w:pPr>
        <w:pStyle w:val="ConsPlusNormal"/>
        <w:ind w:firstLine="709"/>
        <w:jc w:val="both"/>
        <w:rPr>
          <w:sz w:val="24"/>
          <w:szCs w:val="24"/>
        </w:rPr>
      </w:pPr>
      <w:r w:rsidRPr="00B74A2B">
        <w:rPr>
          <w:sz w:val="24"/>
          <w:szCs w:val="24"/>
        </w:rPr>
        <w:t xml:space="preserve">Срок рассмотрения проекта постановления </w:t>
      </w:r>
      <w:r w:rsidR="002074C2" w:rsidRPr="00B74A2B">
        <w:rPr>
          <w:sz w:val="24"/>
          <w:szCs w:val="24"/>
        </w:rPr>
        <w:t xml:space="preserve">уполномоченным специалистом Администрации </w:t>
      </w:r>
      <w:r w:rsidRPr="00B74A2B">
        <w:rPr>
          <w:sz w:val="24"/>
          <w:szCs w:val="24"/>
        </w:rPr>
        <w:t>- не более 2 рабочих дней.</w:t>
      </w:r>
    </w:p>
    <w:p w:rsidR="001D14A7" w:rsidRPr="00B74A2B" w:rsidRDefault="001D14A7" w:rsidP="001D14A7">
      <w:pPr>
        <w:pStyle w:val="ConsPlusNormal"/>
        <w:ind w:firstLine="709"/>
        <w:jc w:val="both"/>
        <w:rPr>
          <w:sz w:val="24"/>
          <w:szCs w:val="24"/>
        </w:rPr>
      </w:pPr>
      <w:r w:rsidRPr="00B74A2B">
        <w:rPr>
          <w:sz w:val="24"/>
          <w:szCs w:val="24"/>
        </w:rPr>
        <w:t xml:space="preserve">Согласованный </w:t>
      </w:r>
      <w:r w:rsidR="002074C2" w:rsidRPr="00B74A2B">
        <w:rPr>
          <w:sz w:val="24"/>
          <w:szCs w:val="24"/>
        </w:rPr>
        <w:t xml:space="preserve">уполномоченным специалистом Администрации </w:t>
      </w:r>
      <w:r w:rsidRPr="00B74A2B">
        <w:rPr>
          <w:sz w:val="24"/>
          <w:szCs w:val="24"/>
        </w:rPr>
        <w:t>проект постановления о заключении соглашения о перераспределении земельных участков в срок, не превышающий 2 рабочих дней, подписывается глав</w:t>
      </w:r>
      <w:r w:rsidR="002074C2" w:rsidRPr="00B74A2B">
        <w:rPr>
          <w:sz w:val="24"/>
          <w:szCs w:val="24"/>
        </w:rPr>
        <w:t>ой</w:t>
      </w:r>
      <w:r w:rsidRPr="00B74A2B">
        <w:rPr>
          <w:sz w:val="24"/>
          <w:szCs w:val="24"/>
        </w:rPr>
        <w:t xml:space="preserve"> </w:t>
      </w:r>
      <w:r w:rsidR="002074C2" w:rsidRPr="00B74A2B">
        <w:rPr>
          <w:sz w:val="24"/>
          <w:szCs w:val="24"/>
        </w:rPr>
        <w:t>Администрации</w:t>
      </w:r>
      <w:r w:rsidRPr="00B74A2B">
        <w:rPr>
          <w:sz w:val="24"/>
          <w:szCs w:val="24"/>
        </w:rPr>
        <w:t>.</w:t>
      </w:r>
    </w:p>
    <w:p w:rsidR="001D14A7" w:rsidRPr="00B74A2B" w:rsidRDefault="001D14A7" w:rsidP="001D14A7">
      <w:pPr>
        <w:pStyle w:val="ConsPlusNormal"/>
        <w:ind w:firstLine="709"/>
        <w:jc w:val="both"/>
        <w:rPr>
          <w:sz w:val="24"/>
          <w:szCs w:val="24"/>
        </w:rPr>
      </w:pPr>
      <w:r w:rsidRPr="00B74A2B">
        <w:rPr>
          <w:sz w:val="24"/>
          <w:szCs w:val="24"/>
        </w:rPr>
        <w:t xml:space="preserve">Регистрация постановления </w:t>
      </w:r>
      <w:r w:rsidR="002074C2" w:rsidRPr="00B74A2B">
        <w:rPr>
          <w:sz w:val="24"/>
          <w:szCs w:val="24"/>
        </w:rPr>
        <w:t>Администрации</w:t>
      </w:r>
      <w:r w:rsidRPr="00B74A2B">
        <w:rPr>
          <w:sz w:val="24"/>
          <w:szCs w:val="24"/>
        </w:rPr>
        <w:t xml:space="preserve"> о заключении соглашения о перераспределении земельных участков осуществляется в течение 1 рабочего дня.</w:t>
      </w:r>
    </w:p>
    <w:p w:rsidR="001D14A7" w:rsidRPr="00B74A2B" w:rsidRDefault="001D14A7" w:rsidP="001D14A7">
      <w:pPr>
        <w:pStyle w:val="ConsPlusNormal"/>
        <w:ind w:firstLine="709"/>
        <w:jc w:val="both"/>
        <w:rPr>
          <w:sz w:val="24"/>
          <w:szCs w:val="24"/>
        </w:rPr>
      </w:pPr>
      <w:r w:rsidRPr="00B74A2B">
        <w:rPr>
          <w:sz w:val="24"/>
          <w:szCs w:val="24"/>
        </w:rPr>
        <w:t xml:space="preserve">На основании принятого постановления </w:t>
      </w:r>
      <w:r w:rsidR="002074C2" w:rsidRPr="00B74A2B">
        <w:rPr>
          <w:sz w:val="24"/>
          <w:szCs w:val="24"/>
        </w:rPr>
        <w:t xml:space="preserve">Администрации </w:t>
      </w:r>
      <w:r w:rsidRPr="00B74A2B">
        <w:rPr>
          <w:sz w:val="24"/>
          <w:szCs w:val="24"/>
        </w:rPr>
        <w:t xml:space="preserve">о заключении соглашения о перераспределении земельных участков должностное лицо </w:t>
      </w:r>
      <w:r w:rsidR="002074C2" w:rsidRPr="00B74A2B">
        <w:rPr>
          <w:sz w:val="24"/>
          <w:szCs w:val="24"/>
        </w:rPr>
        <w:t>Администрации</w:t>
      </w:r>
      <w:r w:rsidRPr="00B74A2B">
        <w:rPr>
          <w:sz w:val="24"/>
          <w:szCs w:val="24"/>
        </w:rPr>
        <w:t>,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1D14A7" w:rsidRPr="00B74A2B" w:rsidRDefault="001D14A7" w:rsidP="001D14A7">
      <w:pPr>
        <w:pStyle w:val="ConsPlusNormal"/>
        <w:ind w:firstLine="709"/>
        <w:jc w:val="both"/>
        <w:rPr>
          <w:sz w:val="24"/>
          <w:szCs w:val="24"/>
        </w:rPr>
      </w:pPr>
      <w:r w:rsidRPr="00B74A2B">
        <w:rPr>
          <w:sz w:val="24"/>
          <w:szCs w:val="24"/>
        </w:rPr>
        <w:t xml:space="preserve">Максимальный срок подготовки проекта соглашения о перераспределении земельных участков - 5 рабочих дней со дня принятия постановления </w:t>
      </w:r>
      <w:r w:rsidR="004341BC" w:rsidRPr="00B74A2B">
        <w:rPr>
          <w:sz w:val="24"/>
          <w:szCs w:val="24"/>
        </w:rPr>
        <w:t xml:space="preserve">Администрации </w:t>
      </w:r>
      <w:r w:rsidRPr="00B74A2B">
        <w:rPr>
          <w:sz w:val="24"/>
          <w:szCs w:val="24"/>
        </w:rPr>
        <w:t>о заключении соглашения о перераспределении земельных участков.</w:t>
      </w:r>
    </w:p>
    <w:p w:rsidR="001D14A7" w:rsidRPr="00B74A2B" w:rsidRDefault="001D14A7" w:rsidP="001D14A7">
      <w:pPr>
        <w:pStyle w:val="ConsPlusNormal"/>
        <w:ind w:firstLine="709"/>
        <w:jc w:val="both"/>
        <w:rPr>
          <w:sz w:val="24"/>
          <w:szCs w:val="24"/>
        </w:rPr>
      </w:pPr>
      <w:r w:rsidRPr="00B74A2B">
        <w:rPr>
          <w:sz w:val="24"/>
          <w:szCs w:val="24"/>
        </w:rPr>
        <w:t xml:space="preserve">Направление проекта соглашения о перераспределении земельных участков в </w:t>
      </w:r>
      <w:r w:rsidR="004341BC" w:rsidRPr="00B74A2B">
        <w:rPr>
          <w:sz w:val="24"/>
          <w:szCs w:val="24"/>
        </w:rPr>
        <w:t>МФЦ</w:t>
      </w:r>
      <w:r w:rsidRPr="00B74A2B">
        <w:rPr>
          <w:sz w:val="24"/>
          <w:szCs w:val="24"/>
        </w:rPr>
        <w:t xml:space="preserve"> осуществляется в порядке, установленном </w:t>
      </w:r>
      <w:hyperlink w:anchor="Par359" w:tooltip="Ссылка на текущий документ" w:history="1">
        <w:r w:rsidRPr="00B74A2B">
          <w:rPr>
            <w:sz w:val="24"/>
            <w:szCs w:val="24"/>
          </w:rPr>
          <w:t>пунктом 3.2.6</w:t>
        </w:r>
      </w:hyperlink>
      <w:r w:rsidRPr="00B74A2B">
        <w:rPr>
          <w:sz w:val="24"/>
          <w:szCs w:val="24"/>
        </w:rPr>
        <w:t xml:space="preserve"> </w:t>
      </w:r>
      <w:r w:rsidR="004341BC" w:rsidRPr="00B74A2B">
        <w:rPr>
          <w:sz w:val="24"/>
          <w:szCs w:val="24"/>
        </w:rPr>
        <w:t>настоящего а</w:t>
      </w:r>
      <w:r w:rsidRPr="00B74A2B">
        <w:rPr>
          <w:sz w:val="24"/>
          <w:szCs w:val="24"/>
        </w:rPr>
        <w:t>дминистративного регламента.</w:t>
      </w:r>
    </w:p>
    <w:p w:rsidR="001D14A7" w:rsidRPr="004341BC" w:rsidRDefault="001D14A7" w:rsidP="001D14A7">
      <w:pPr>
        <w:pStyle w:val="ConsPlusNormal"/>
        <w:ind w:firstLine="709"/>
        <w:jc w:val="both"/>
        <w:rPr>
          <w:sz w:val="24"/>
          <w:szCs w:val="24"/>
        </w:rPr>
      </w:pPr>
      <w:r w:rsidRPr="00B74A2B">
        <w:rPr>
          <w:sz w:val="24"/>
          <w:szCs w:val="24"/>
        </w:rPr>
        <w:t xml:space="preserve">Выдача (направление) заявителю соглашения о перераспределении земельных участков осуществляется в порядке, установленном </w:t>
      </w:r>
      <w:hyperlink w:anchor="Par371" w:tooltip="Ссылка на текущий документ" w:history="1">
        <w:r w:rsidRPr="00B74A2B">
          <w:rPr>
            <w:sz w:val="24"/>
            <w:szCs w:val="24"/>
          </w:rPr>
          <w:t>пунктом 3.2.7</w:t>
        </w:r>
      </w:hyperlink>
      <w:r w:rsidRPr="00B74A2B">
        <w:rPr>
          <w:sz w:val="24"/>
          <w:szCs w:val="24"/>
        </w:rPr>
        <w:t xml:space="preserve"> </w:t>
      </w:r>
      <w:r w:rsidR="004341BC" w:rsidRPr="00B74A2B">
        <w:rPr>
          <w:sz w:val="24"/>
          <w:szCs w:val="24"/>
        </w:rPr>
        <w:t>настоящего</w:t>
      </w:r>
      <w:r w:rsidR="004341BC">
        <w:rPr>
          <w:sz w:val="24"/>
          <w:szCs w:val="24"/>
        </w:rPr>
        <w:t xml:space="preserve"> а</w:t>
      </w:r>
      <w:r w:rsidRPr="004341BC">
        <w:rPr>
          <w:sz w:val="24"/>
          <w:szCs w:val="24"/>
        </w:rPr>
        <w:t>дминистративного регламента.</w:t>
      </w:r>
    </w:p>
    <w:p w:rsidR="001D14A7" w:rsidRPr="004341BC" w:rsidRDefault="001D14A7" w:rsidP="001D14A7">
      <w:pPr>
        <w:pStyle w:val="ConsPlusNormal"/>
        <w:ind w:firstLine="709"/>
        <w:jc w:val="both"/>
        <w:rPr>
          <w:sz w:val="24"/>
          <w:szCs w:val="24"/>
        </w:rPr>
      </w:pPr>
      <w:r w:rsidRPr="004341BC">
        <w:rPr>
          <w:sz w:val="24"/>
          <w:szCs w:val="24"/>
        </w:rPr>
        <w:t>3.2.5.6. Результатом исполнения административной процедуры по подготовке результата предоставления муниципальной услуги является:</w:t>
      </w:r>
    </w:p>
    <w:p w:rsidR="001D14A7" w:rsidRPr="004341BC" w:rsidRDefault="001D14A7" w:rsidP="001D14A7">
      <w:pPr>
        <w:pStyle w:val="ConsPlusNormal"/>
        <w:ind w:firstLine="709"/>
        <w:jc w:val="both"/>
        <w:rPr>
          <w:sz w:val="24"/>
          <w:szCs w:val="24"/>
        </w:rPr>
      </w:pPr>
      <w:r w:rsidRPr="004341BC">
        <w:rPr>
          <w:sz w:val="24"/>
          <w:szCs w:val="24"/>
        </w:rPr>
        <w:t>- решение об утверждении схемы расположения земельного участка;</w:t>
      </w:r>
    </w:p>
    <w:p w:rsidR="001D14A7" w:rsidRPr="004341BC" w:rsidRDefault="001D14A7" w:rsidP="001D14A7">
      <w:pPr>
        <w:pStyle w:val="ConsPlusNormal"/>
        <w:ind w:firstLine="709"/>
        <w:jc w:val="both"/>
        <w:rPr>
          <w:sz w:val="24"/>
          <w:szCs w:val="24"/>
        </w:rPr>
      </w:pPr>
      <w:r w:rsidRPr="004341BC">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1D14A7" w:rsidRPr="004341BC" w:rsidRDefault="001D14A7" w:rsidP="001D14A7">
      <w:pPr>
        <w:pStyle w:val="ConsPlusNormal"/>
        <w:ind w:firstLine="709"/>
        <w:jc w:val="both"/>
        <w:rPr>
          <w:sz w:val="24"/>
          <w:szCs w:val="24"/>
        </w:rPr>
      </w:pPr>
      <w:r w:rsidRPr="004341BC">
        <w:rPr>
          <w:sz w:val="24"/>
          <w:szCs w:val="24"/>
        </w:rPr>
        <w:t>- решение об отказе в заключении соглашения о перераспределении земельных участков.</w:t>
      </w:r>
    </w:p>
    <w:p w:rsidR="001D14A7" w:rsidRPr="004341BC" w:rsidRDefault="001D14A7" w:rsidP="001D14A7">
      <w:pPr>
        <w:pStyle w:val="ConsPlusNormal"/>
        <w:ind w:firstLine="709"/>
        <w:jc w:val="both"/>
        <w:rPr>
          <w:sz w:val="24"/>
          <w:szCs w:val="24"/>
        </w:rPr>
      </w:pPr>
      <w:r w:rsidRPr="004341BC">
        <w:rPr>
          <w:sz w:val="24"/>
          <w:szCs w:val="24"/>
        </w:rPr>
        <w:t>3.2.5.7.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1D14A7" w:rsidRPr="004341BC" w:rsidRDefault="001D14A7" w:rsidP="001D14A7">
      <w:pPr>
        <w:pStyle w:val="ConsPlusNormal"/>
        <w:ind w:firstLine="709"/>
        <w:jc w:val="both"/>
        <w:rPr>
          <w:sz w:val="24"/>
          <w:szCs w:val="24"/>
        </w:rPr>
      </w:pPr>
      <w:r w:rsidRPr="004341BC">
        <w:rPr>
          <w:sz w:val="24"/>
          <w:szCs w:val="24"/>
        </w:rPr>
        <w:t xml:space="preserve">- регистрация в СЭД постановления </w:t>
      </w:r>
      <w:r w:rsidR="004341BC" w:rsidRPr="004341BC">
        <w:rPr>
          <w:sz w:val="24"/>
          <w:szCs w:val="24"/>
        </w:rPr>
        <w:t xml:space="preserve">Администрации </w:t>
      </w:r>
      <w:r w:rsidRPr="004341BC">
        <w:rPr>
          <w:sz w:val="24"/>
          <w:szCs w:val="24"/>
        </w:rPr>
        <w:t>об утверждении схемы расположения земельного участка, согласия на заключение соглашения о перераспределении земельных участков;</w:t>
      </w:r>
    </w:p>
    <w:p w:rsidR="001D14A7" w:rsidRPr="004341BC" w:rsidRDefault="001D14A7" w:rsidP="001D14A7">
      <w:pPr>
        <w:pStyle w:val="ConsPlusNormal"/>
        <w:ind w:firstLine="709"/>
        <w:jc w:val="both"/>
        <w:rPr>
          <w:sz w:val="24"/>
          <w:szCs w:val="24"/>
        </w:rPr>
      </w:pPr>
      <w:r w:rsidRPr="004341BC">
        <w:rPr>
          <w:sz w:val="24"/>
          <w:szCs w:val="24"/>
        </w:rPr>
        <w:t xml:space="preserve">- регистрация в СЭД проекта постановления </w:t>
      </w:r>
      <w:r w:rsidR="004341BC" w:rsidRPr="004341BC">
        <w:rPr>
          <w:sz w:val="24"/>
          <w:szCs w:val="24"/>
        </w:rPr>
        <w:t xml:space="preserve">Администрации </w:t>
      </w:r>
      <w:r w:rsidRPr="004341BC">
        <w:rPr>
          <w:sz w:val="24"/>
          <w:szCs w:val="24"/>
        </w:rPr>
        <w:t>о заключении соглашения о перераспределении земельных участков;</w:t>
      </w:r>
    </w:p>
    <w:p w:rsidR="001D14A7" w:rsidRPr="004341BC" w:rsidRDefault="001D14A7" w:rsidP="001D14A7">
      <w:pPr>
        <w:pStyle w:val="ConsPlusNormal"/>
        <w:ind w:firstLine="709"/>
        <w:jc w:val="both"/>
        <w:rPr>
          <w:sz w:val="24"/>
          <w:szCs w:val="24"/>
        </w:rPr>
      </w:pPr>
      <w:r w:rsidRPr="004341BC">
        <w:rPr>
          <w:sz w:val="24"/>
          <w:szCs w:val="24"/>
        </w:rPr>
        <w:t>- регистрация в СЭД письма с отказом.</w:t>
      </w:r>
    </w:p>
    <w:p w:rsidR="001D14A7" w:rsidRPr="004341BC" w:rsidRDefault="001D14A7" w:rsidP="001D14A7">
      <w:pPr>
        <w:pStyle w:val="ConsPlusNormal"/>
        <w:ind w:firstLine="709"/>
        <w:jc w:val="both"/>
        <w:rPr>
          <w:sz w:val="24"/>
          <w:szCs w:val="24"/>
        </w:rPr>
      </w:pPr>
      <w:r w:rsidRPr="004341BC">
        <w:rPr>
          <w:sz w:val="24"/>
          <w:szCs w:val="24"/>
        </w:rPr>
        <w:t>Максимальный срок административной процедуры:</w:t>
      </w:r>
    </w:p>
    <w:p w:rsidR="001D14A7" w:rsidRPr="004341BC" w:rsidRDefault="001D14A7" w:rsidP="001D14A7">
      <w:pPr>
        <w:pStyle w:val="ConsPlusNormal"/>
        <w:ind w:firstLine="709"/>
        <w:jc w:val="both"/>
        <w:rPr>
          <w:sz w:val="24"/>
          <w:szCs w:val="24"/>
        </w:rPr>
      </w:pPr>
      <w:r w:rsidRPr="004341BC">
        <w:rPr>
          <w:sz w:val="24"/>
          <w:szCs w:val="24"/>
        </w:rPr>
        <w:t xml:space="preserve">- подготовка проекта постановления </w:t>
      </w:r>
      <w:r w:rsidR="004341BC" w:rsidRPr="004341BC">
        <w:rPr>
          <w:sz w:val="24"/>
          <w:szCs w:val="24"/>
        </w:rPr>
        <w:t xml:space="preserve">Администрации </w:t>
      </w:r>
      <w:r w:rsidRPr="004341BC">
        <w:rPr>
          <w:sz w:val="24"/>
          <w:szCs w:val="24"/>
        </w:rPr>
        <w:t>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1D14A7" w:rsidRDefault="001D14A7" w:rsidP="001D14A7">
      <w:pPr>
        <w:pStyle w:val="ConsPlusNormal"/>
        <w:ind w:firstLine="709"/>
        <w:jc w:val="both"/>
        <w:rPr>
          <w:sz w:val="24"/>
          <w:szCs w:val="24"/>
        </w:rPr>
      </w:pPr>
      <w:r w:rsidRPr="004341BC">
        <w:rPr>
          <w:sz w:val="24"/>
          <w:szCs w:val="24"/>
        </w:rPr>
        <w:t xml:space="preserve">- подготовка проекта соглашения о перераспределении земельных участков - 13 рабочих дней со дня представления в </w:t>
      </w:r>
      <w:r w:rsidR="004341BC" w:rsidRPr="004341BC">
        <w:rPr>
          <w:sz w:val="24"/>
          <w:szCs w:val="24"/>
        </w:rPr>
        <w:t>Администрацию</w:t>
      </w:r>
      <w:r w:rsidRPr="004341BC">
        <w:rPr>
          <w:sz w:val="24"/>
          <w:szCs w:val="24"/>
        </w:rPr>
        <w:t xml:space="preserve"> кадастрового паспорта земельного участка или земельных участков, образуемых в результате перераспределения.</w:t>
      </w:r>
    </w:p>
    <w:p w:rsidR="004341BC" w:rsidRPr="004341BC" w:rsidRDefault="004341BC" w:rsidP="004341BC">
      <w:pPr>
        <w:pStyle w:val="ConsPlusNormal"/>
        <w:ind w:firstLine="709"/>
        <w:jc w:val="both"/>
        <w:rPr>
          <w:sz w:val="24"/>
          <w:szCs w:val="24"/>
        </w:rPr>
      </w:pPr>
      <w:r w:rsidRPr="004341BC">
        <w:rPr>
          <w:sz w:val="24"/>
          <w:szCs w:val="24"/>
        </w:rPr>
        <w:t>3.2.6. Направление результата предоставления муниципальной услуги в МФЦ.</w:t>
      </w:r>
    </w:p>
    <w:p w:rsidR="004341BC" w:rsidRPr="004341BC" w:rsidRDefault="004341BC" w:rsidP="004341BC">
      <w:pPr>
        <w:pStyle w:val="ConsPlusNormal"/>
        <w:ind w:firstLine="709"/>
        <w:jc w:val="both"/>
        <w:rPr>
          <w:sz w:val="24"/>
          <w:szCs w:val="24"/>
        </w:rPr>
      </w:pPr>
      <w:r w:rsidRPr="004341BC">
        <w:rPr>
          <w:sz w:val="24"/>
          <w:szCs w:val="24"/>
        </w:rPr>
        <w:t xml:space="preserve">Основанием для начала административной процедуры по направлению результата </w:t>
      </w:r>
      <w:r w:rsidRPr="004341BC">
        <w:rPr>
          <w:sz w:val="24"/>
          <w:szCs w:val="24"/>
        </w:rPr>
        <w:lastRenderedPageBreak/>
        <w:t>предоставления муниципальной услуги в МФЦ является окончание подготовки результата предоставления муниципальной услуги Администрацией.</w:t>
      </w:r>
    </w:p>
    <w:p w:rsidR="004341BC" w:rsidRPr="004341BC" w:rsidRDefault="004341BC" w:rsidP="004341BC">
      <w:pPr>
        <w:pStyle w:val="ConsPlusNormal"/>
        <w:ind w:firstLine="709"/>
        <w:jc w:val="both"/>
        <w:rPr>
          <w:sz w:val="24"/>
          <w:szCs w:val="24"/>
        </w:rPr>
      </w:pPr>
      <w:r w:rsidRPr="004341BC">
        <w:rPr>
          <w:sz w:val="24"/>
          <w:szCs w:val="24"/>
        </w:rPr>
        <w:t>Должностное лицо Администрации, ответственное за направление результата предоставления муниципальной услуги в МФЦ направляет:</w:t>
      </w:r>
    </w:p>
    <w:p w:rsidR="004341BC" w:rsidRPr="004341BC" w:rsidRDefault="004341BC" w:rsidP="004341BC">
      <w:pPr>
        <w:pStyle w:val="ConsPlusNormal"/>
        <w:ind w:firstLine="709"/>
        <w:jc w:val="both"/>
        <w:rPr>
          <w:sz w:val="24"/>
          <w:szCs w:val="24"/>
        </w:rPr>
      </w:pPr>
      <w:r w:rsidRPr="004341BC">
        <w:rPr>
          <w:sz w:val="24"/>
          <w:szCs w:val="24"/>
        </w:rPr>
        <w:t>- надлежащим образом заверенную копию постановления Администрацией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4341BC" w:rsidRPr="004341BC" w:rsidRDefault="004341BC" w:rsidP="004341BC">
      <w:pPr>
        <w:pStyle w:val="ConsPlusNormal"/>
        <w:ind w:firstLine="709"/>
        <w:jc w:val="both"/>
        <w:rPr>
          <w:sz w:val="24"/>
          <w:szCs w:val="24"/>
        </w:rPr>
      </w:pPr>
      <w:r w:rsidRPr="004341BC">
        <w:rPr>
          <w:sz w:val="24"/>
          <w:szCs w:val="24"/>
        </w:rPr>
        <w:t>- проект соглашения о перераспределении земельных участков;</w:t>
      </w:r>
    </w:p>
    <w:p w:rsidR="004341BC" w:rsidRPr="004341BC" w:rsidRDefault="004341BC" w:rsidP="004341BC">
      <w:pPr>
        <w:pStyle w:val="ConsPlusNormal"/>
        <w:ind w:firstLine="709"/>
        <w:jc w:val="both"/>
        <w:rPr>
          <w:sz w:val="24"/>
          <w:szCs w:val="24"/>
        </w:rPr>
      </w:pPr>
      <w:r w:rsidRPr="004341BC">
        <w:rPr>
          <w:sz w:val="24"/>
          <w:szCs w:val="24"/>
        </w:rPr>
        <w:t xml:space="preserve">- письмо с отказом в заключении соглашения о перераспределении земельных участков, оформленное в соответствии с </w:t>
      </w:r>
      <w:hyperlink w:anchor="Par316" w:tooltip="Ссылка на текущий документ" w:history="1">
        <w:r w:rsidRPr="004341BC">
          <w:rPr>
            <w:sz w:val="24"/>
            <w:szCs w:val="24"/>
          </w:rPr>
          <w:t>пунктом 3.2.5.3</w:t>
        </w:r>
      </w:hyperlink>
      <w:r w:rsidRPr="004341BC">
        <w:rPr>
          <w:sz w:val="24"/>
          <w:szCs w:val="24"/>
        </w:rPr>
        <w:t xml:space="preserve"> административного регламента, в МФЦ.</w:t>
      </w:r>
    </w:p>
    <w:p w:rsidR="004341BC" w:rsidRPr="004341BC" w:rsidRDefault="004341BC" w:rsidP="004341BC">
      <w:pPr>
        <w:pStyle w:val="ConsPlusNormal"/>
        <w:ind w:firstLine="709"/>
        <w:jc w:val="both"/>
        <w:rPr>
          <w:sz w:val="24"/>
          <w:szCs w:val="24"/>
        </w:rPr>
      </w:pPr>
      <w:r w:rsidRPr="004341BC">
        <w:rPr>
          <w:sz w:val="24"/>
          <w:szCs w:val="24"/>
        </w:rPr>
        <w:t>Направление результата предоставления муниципальной услуги осуществляется через АИС МФЦ и на бумажных носителях.</w:t>
      </w:r>
    </w:p>
    <w:p w:rsidR="004341BC" w:rsidRPr="004341BC" w:rsidRDefault="004341BC" w:rsidP="004341BC">
      <w:pPr>
        <w:pStyle w:val="ConsPlusNormal"/>
        <w:ind w:firstLine="709"/>
        <w:jc w:val="both"/>
        <w:rPr>
          <w:sz w:val="24"/>
          <w:szCs w:val="24"/>
        </w:rPr>
      </w:pPr>
      <w:r w:rsidRPr="004341BC">
        <w:rPr>
          <w:sz w:val="24"/>
          <w:szCs w:val="24"/>
        </w:rPr>
        <w:t xml:space="preserve">Направление документов фиксируется должностным лицом </w:t>
      </w:r>
      <w:r>
        <w:rPr>
          <w:sz w:val="24"/>
          <w:szCs w:val="24"/>
        </w:rPr>
        <w:t>Администрации</w:t>
      </w:r>
      <w:r w:rsidRPr="004341BC">
        <w:rPr>
          <w:sz w:val="24"/>
          <w:szCs w:val="24"/>
        </w:rPr>
        <w:t>.</w:t>
      </w:r>
    </w:p>
    <w:p w:rsidR="004341BC" w:rsidRPr="004341BC" w:rsidRDefault="004341BC" w:rsidP="004341BC">
      <w:pPr>
        <w:pStyle w:val="ConsPlusNormal"/>
        <w:ind w:firstLine="709"/>
        <w:jc w:val="both"/>
        <w:rPr>
          <w:sz w:val="24"/>
          <w:szCs w:val="24"/>
        </w:rPr>
      </w:pPr>
      <w:r w:rsidRPr="004341BC">
        <w:rPr>
          <w:sz w:val="24"/>
          <w:szCs w:val="24"/>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4341BC" w:rsidRPr="004341BC" w:rsidRDefault="004341BC" w:rsidP="004341BC">
      <w:pPr>
        <w:pStyle w:val="ConsPlusNormal"/>
        <w:ind w:firstLine="709"/>
        <w:jc w:val="both"/>
        <w:rPr>
          <w:sz w:val="24"/>
          <w:szCs w:val="24"/>
        </w:rPr>
      </w:pPr>
      <w:r w:rsidRPr="004341BC">
        <w:rPr>
          <w:sz w:val="24"/>
          <w:szCs w:val="24"/>
        </w:rPr>
        <w:t xml:space="preserve">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ar309" w:tooltip="Ссылка на текущий документ" w:history="1">
        <w:r w:rsidRPr="004341BC">
          <w:rPr>
            <w:sz w:val="24"/>
            <w:szCs w:val="24"/>
          </w:rPr>
          <w:t>пункте 3.2.5</w:t>
        </w:r>
      </w:hyperlink>
      <w:r w:rsidRPr="004341BC">
        <w:rPr>
          <w:sz w:val="24"/>
          <w:szCs w:val="24"/>
        </w:rPr>
        <w:t xml:space="preserve"> Административного регламента, направленные в МФЦ.</w:t>
      </w:r>
    </w:p>
    <w:p w:rsidR="004341BC" w:rsidRPr="004341BC" w:rsidRDefault="004341BC" w:rsidP="004341BC">
      <w:pPr>
        <w:pStyle w:val="ConsPlusNormal"/>
        <w:ind w:firstLine="709"/>
        <w:jc w:val="both"/>
        <w:rPr>
          <w:sz w:val="24"/>
          <w:szCs w:val="24"/>
        </w:rPr>
      </w:pPr>
      <w:r w:rsidRPr="004341BC">
        <w:rPr>
          <w:sz w:val="24"/>
          <w:szCs w:val="24"/>
        </w:rPr>
        <w:t>Способом фиксации результата выполнения административной процедуры по направлению результата предоставления муниципальной услуги в МФЦ является отметка в АИС МФЦ.</w:t>
      </w:r>
    </w:p>
    <w:p w:rsidR="004341BC" w:rsidRPr="004341BC" w:rsidRDefault="004341BC" w:rsidP="004341BC">
      <w:pPr>
        <w:pStyle w:val="ConsPlusNormal"/>
        <w:ind w:firstLine="709"/>
        <w:jc w:val="both"/>
        <w:rPr>
          <w:sz w:val="24"/>
          <w:szCs w:val="24"/>
        </w:rPr>
      </w:pPr>
      <w:r w:rsidRPr="004341BC">
        <w:rPr>
          <w:sz w:val="24"/>
          <w:szCs w:val="24"/>
        </w:rPr>
        <w:t>Максимальный срок административной процедуры - 1 рабочий день.</w:t>
      </w:r>
    </w:p>
    <w:p w:rsidR="004341BC" w:rsidRPr="004341BC" w:rsidRDefault="004341BC" w:rsidP="004341BC">
      <w:pPr>
        <w:pStyle w:val="ConsPlusNormal"/>
        <w:ind w:firstLine="709"/>
        <w:jc w:val="both"/>
        <w:rPr>
          <w:sz w:val="24"/>
          <w:szCs w:val="24"/>
        </w:rPr>
      </w:pPr>
      <w:bookmarkStart w:id="17" w:name="Par371"/>
      <w:bookmarkEnd w:id="17"/>
      <w:r w:rsidRPr="004341BC">
        <w:rPr>
          <w:sz w:val="24"/>
          <w:szCs w:val="24"/>
        </w:rPr>
        <w:t>3.2.7. Выдача (направление) заявителю результата предоставления муниципальной услуги.</w:t>
      </w:r>
    </w:p>
    <w:p w:rsidR="004341BC" w:rsidRPr="004341BC" w:rsidRDefault="004341BC" w:rsidP="004341BC">
      <w:pPr>
        <w:pStyle w:val="ConsPlusNormal"/>
        <w:ind w:firstLine="709"/>
        <w:jc w:val="both"/>
        <w:rPr>
          <w:sz w:val="24"/>
          <w:szCs w:val="24"/>
        </w:rPr>
      </w:pPr>
      <w:r w:rsidRPr="004341BC">
        <w:rPr>
          <w:sz w:val="24"/>
          <w:szCs w:val="24"/>
        </w:rPr>
        <w:t>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4341BC" w:rsidRPr="004341BC" w:rsidRDefault="004341BC" w:rsidP="004341BC">
      <w:pPr>
        <w:pStyle w:val="ConsPlusNormal"/>
        <w:ind w:firstLine="709"/>
        <w:jc w:val="both"/>
        <w:rPr>
          <w:sz w:val="24"/>
          <w:szCs w:val="24"/>
        </w:rPr>
      </w:pPr>
      <w:r w:rsidRPr="004341BC">
        <w:rPr>
          <w:sz w:val="24"/>
          <w:szCs w:val="24"/>
        </w:rPr>
        <w:t>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4341BC" w:rsidRPr="004341BC" w:rsidRDefault="004341BC" w:rsidP="004341BC">
      <w:pPr>
        <w:pStyle w:val="ConsPlusNormal"/>
        <w:ind w:firstLine="709"/>
        <w:jc w:val="both"/>
        <w:rPr>
          <w:sz w:val="24"/>
          <w:szCs w:val="24"/>
        </w:rPr>
      </w:pPr>
      <w:r w:rsidRPr="004341BC">
        <w:rPr>
          <w:sz w:val="24"/>
          <w:szCs w:val="24"/>
        </w:rPr>
        <w:t>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4341BC" w:rsidRPr="004341BC" w:rsidRDefault="004341BC" w:rsidP="004341BC">
      <w:pPr>
        <w:pStyle w:val="ConsPlusNormal"/>
        <w:ind w:firstLine="709"/>
        <w:jc w:val="both"/>
        <w:rPr>
          <w:sz w:val="24"/>
          <w:szCs w:val="24"/>
        </w:rPr>
      </w:pPr>
      <w:r w:rsidRPr="004341BC">
        <w:rPr>
          <w:sz w:val="24"/>
          <w:szCs w:val="24"/>
        </w:rPr>
        <w:t>- устанавливает личность заявителя, в том числе проверяет документ, удостоверяющий личность;</w:t>
      </w:r>
    </w:p>
    <w:p w:rsidR="004341BC" w:rsidRPr="004341BC" w:rsidRDefault="004341BC" w:rsidP="004341BC">
      <w:pPr>
        <w:pStyle w:val="ConsPlusNormal"/>
        <w:ind w:firstLine="709"/>
        <w:jc w:val="both"/>
        <w:rPr>
          <w:sz w:val="24"/>
          <w:szCs w:val="24"/>
        </w:rPr>
      </w:pPr>
      <w:r w:rsidRPr="004341BC">
        <w:rPr>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4341BC" w:rsidRPr="004341BC" w:rsidRDefault="004341BC" w:rsidP="004341BC">
      <w:pPr>
        <w:pStyle w:val="ConsPlusNormal"/>
        <w:ind w:firstLine="709"/>
        <w:jc w:val="both"/>
        <w:rPr>
          <w:sz w:val="24"/>
          <w:szCs w:val="24"/>
        </w:rPr>
      </w:pPr>
      <w:r w:rsidRPr="004341BC">
        <w:rPr>
          <w:sz w:val="24"/>
          <w:szCs w:val="24"/>
        </w:rPr>
        <w:t>- выясняет у заявителя номер, указанный в расписке в получении документов;</w:t>
      </w:r>
    </w:p>
    <w:p w:rsidR="004341BC" w:rsidRPr="004341BC" w:rsidRDefault="004341BC" w:rsidP="004341BC">
      <w:pPr>
        <w:pStyle w:val="ConsPlusNormal"/>
        <w:ind w:firstLine="709"/>
        <w:jc w:val="both"/>
        <w:rPr>
          <w:sz w:val="24"/>
          <w:szCs w:val="24"/>
        </w:rPr>
      </w:pPr>
      <w:r w:rsidRPr="004341BC">
        <w:rPr>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4341BC" w:rsidRPr="004341BC" w:rsidRDefault="004341BC" w:rsidP="004341BC">
      <w:pPr>
        <w:pStyle w:val="ConsPlusNormal"/>
        <w:ind w:firstLine="709"/>
        <w:jc w:val="both"/>
        <w:rPr>
          <w:sz w:val="24"/>
          <w:szCs w:val="24"/>
        </w:rPr>
      </w:pPr>
      <w:r w:rsidRPr="004341BC">
        <w:rPr>
          <w:sz w:val="24"/>
          <w:szCs w:val="24"/>
        </w:rPr>
        <w:t>- делает запись в расписке о выдаче документов;</w:t>
      </w:r>
    </w:p>
    <w:p w:rsidR="004341BC" w:rsidRPr="004341BC" w:rsidRDefault="004341BC" w:rsidP="004341BC">
      <w:pPr>
        <w:pStyle w:val="ConsPlusNormal"/>
        <w:ind w:firstLine="709"/>
        <w:jc w:val="both"/>
        <w:rPr>
          <w:sz w:val="24"/>
          <w:szCs w:val="24"/>
        </w:rPr>
      </w:pPr>
      <w:r w:rsidRPr="004341BC">
        <w:rPr>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4341BC" w:rsidRPr="004341BC" w:rsidRDefault="004341BC" w:rsidP="004341BC">
      <w:pPr>
        <w:pStyle w:val="ConsPlusNormal"/>
        <w:ind w:firstLine="709"/>
        <w:jc w:val="both"/>
        <w:rPr>
          <w:sz w:val="24"/>
          <w:szCs w:val="24"/>
        </w:rPr>
      </w:pPr>
      <w:r w:rsidRPr="004341BC">
        <w:rPr>
          <w:sz w:val="24"/>
          <w:szCs w:val="24"/>
        </w:rPr>
        <w:t xml:space="preserve">- выдает результат предоставления муниципальной услуги заявителю в одном </w:t>
      </w:r>
      <w:r w:rsidRPr="004341BC">
        <w:rPr>
          <w:sz w:val="24"/>
          <w:szCs w:val="24"/>
        </w:rPr>
        <w:lastRenderedPageBreak/>
        <w:t>подлинном экземпляре.</w:t>
      </w:r>
    </w:p>
    <w:p w:rsidR="004341BC" w:rsidRPr="004341BC" w:rsidRDefault="004341BC" w:rsidP="004341BC">
      <w:pPr>
        <w:pStyle w:val="ConsPlusNormal"/>
        <w:ind w:firstLine="709"/>
        <w:jc w:val="both"/>
        <w:rPr>
          <w:sz w:val="24"/>
          <w:szCs w:val="24"/>
        </w:rPr>
      </w:pPr>
      <w:r w:rsidRPr="004341BC">
        <w:rPr>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Администрацию.</w:t>
      </w:r>
    </w:p>
    <w:p w:rsidR="004341BC" w:rsidRPr="00B74A2B" w:rsidRDefault="004341BC" w:rsidP="004341BC">
      <w:pPr>
        <w:pStyle w:val="ConsPlusNormal"/>
        <w:ind w:firstLine="709"/>
        <w:jc w:val="both"/>
        <w:rPr>
          <w:sz w:val="24"/>
          <w:szCs w:val="24"/>
        </w:rPr>
      </w:pPr>
      <w:r w:rsidRPr="004341BC">
        <w:rPr>
          <w:sz w:val="24"/>
          <w:szCs w:val="24"/>
        </w:rPr>
        <w:t xml:space="preserve">Администрация самостоятельно выдает результат предоставления муниципальной </w:t>
      </w:r>
      <w:r w:rsidRPr="00B74A2B">
        <w:rPr>
          <w:sz w:val="24"/>
          <w:szCs w:val="24"/>
        </w:rPr>
        <w:t>услуги заявителю.</w:t>
      </w:r>
    </w:p>
    <w:p w:rsidR="004341BC" w:rsidRPr="00B74A2B" w:rsidRDefault="004341BC" w:rsidP="004341BC">
      <w:pPr>
        <w:pStyle w:val="ConsPlusNormal"/>
        <w:ind w:firstLine="709"/>
        <w:jc w:val="both"/>
        <w:rPr>
          <w:sz w:val="24"/>
          <w:szCs w:val="24"/>
        </w:rPr>
      </w:pPr>
      <w:r w:rsidRPr="00B74A2B">
        <w:rPr>
          <w:sz w:val="24"/>
          <w:szCs w:val="24"/>
        </w:rPr>
        <w:t xml:space="preserve">Хранение невостребованных документов, являющихся результатом предоставления муниципальной услуги, осуществляется в порядке документооборота в </w:t>
      </w:r>
      <w:r w:rsidR="00B74A2B" w:rsidRPr="00B74A2B">
        <w:rPr>
          <w:sz w:val="24"/>
          <w:szCs w:val="24"/>
        </w:rPr>
        <w:t>Администрации</w:t>
      </w:r>
      <w:r w:rsidRPr="00B74A2B">
        <w:rPr>
          <w:sz w:val="24"/>
          <w:szCs w:val="24"/>
        </w:rPr>
        <w:t>.</w:t>
      </w:r>
    </w:p>
    <w:p w:rsidR="004341BC" w:rsidRPr="00B74A2B" w:rsidRDefault="004341BC" w:rsidP="004341BC">
      <w:pPr>
        <w:pStyle w:val="ConsPlusNormal"/>
        <w:ind w:firstLine="709"/>
        <w:jc w:val="both"/>
        <w:rPr>
          <w:sz w:val="24"/>
          <w:szCs w:val="24"/>
        </w:rPr>
      </w:pPr>
      <w:r w:rsidRPr="00B74A2B">
        <w:rPr>
          <w:sz w:val="24"/>
          <w:szCs w:val="24"/>
        </w:rPr>
        <w:t>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4341BC" w:rsidRPr="00B74A2B" w:rsidRDefault="004341BC" w:rsidP="00115C4C">
      <w:pPr>
        <w:pStyle w:val="ConsPlusNormal"/>
        <w:ind w:firstLine="709"/>
        <w:jc w:val="both"/>
        <w:rPr>
          <w:sz w:val="24"/>
          <w:szCs w:val="24"/>
        </w:rPr>
      </w:pPr>
      <w:r w:rsidRPr="00B74A2B">
        <w:rPr>
          <w:sz w:val="24"/>
          <w:szCs w:val="24"/>
        </w:rPr>
        <w:t xml:space="preserve">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w:t>
      </w:r>
      <w:r w:rsidR="00B74A2B" w:rsidRPr="00B74A2B">
        <w:rPr>
          <w:sz w:val="24"/>
          <w:szCs w:val="24"/>
        </w:rPr>
        <w:t>СЭД</w:t>
      </w:r>
      <w:r w:rsidRPr="00B74A2B">
        <w:rPr>
          <w:sz w:val="24"/>
          <w:szCs w:val="24"/>
        </w:rPr>
        <w:t>.</w:t>
      </w:r>
    </w:p>
    <w:p w:rsidR="004341BC" w:rsidRPr="00B74A2B" w:rsidRDefault="004341BC" w:rsidP="00115C4C">
      <w:pPr>
        <w:pStyle w:val="ConsPlusNormal"/>
        <w:ind w:firstLine="709"/>
        <w:jc w:val="both"/>
        <w:rPr>
          <w:sz w:val="24"/>
          <w:szCs w:val="24"/>
        </w:rPr>
      </w:pPr>
    </w:p>
    <w:p w:rsidR="00266C06" w:rsidRPr="00266C06" w:rsidRDefault="00046D39" w:rsidP="00115C4C">
      <w:pPr>
        <w:jc w:val="center"/>
        <w:rPr>
          <w:b/>
          <w:sz w:val="24"/>
          <w:szCs w:val="24"/>
          <w:highlight w:val="yellow"/>
        </w:rPr>
      </w:pPr>
      <w:r w:rsidRPr="00266C06">
        <w:rPr>
          <w:b/>
          <w:sz w:val="24"/>
          <w:szCs w:val="24"/>
        </w:rPr>
        <w:t xml:space="preserve">4. </w:t>
      </w:r>
      <w:r w:rsidR="00266C06" w:rsidRPr="00266C06">
        <w:rPr>
          <w:b/>
          <w:sz w:val="24"/>
          <w:szCs w:val="24"/>
        </w:rPr>
        <w:t xml:space="preserve">Формы контроля за исполнением административного регламента </w:t>
      </w:r>
    </w:p>
    <w:p w:rsidR="00266C06" w:rsidRPr="00831F74" w:rsidRDefault="00266C06" w:rsidP="00115C4C">
      <w:pPr>
        <w:jc w:val="center"/>
        <w:rPr>
          <w:b/>
          <w:sz w:val="24"/>
          <w:szCs w:val="24"/>
          <w:highlight w:val="yellow"/>
        </w:rPr>
      </w:pPr>
    </w:p>
    <w:p w:rsidR="00C2216A" w:rsidRPr="00C2216A" w:rsidRDefault="00C2216A" w:rsidP="00115C4C">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4.1. 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
    <w:p w:rsidR="00C2216A" w:rsidRPr="00C2216A" w:rsidRDefault="00C2216A" w:rsidP="00C15DE1">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C2216A" w:rsidRPr="00C2216A" w:rsidRDefault="00C2216A" w:rsidP="00C15DE1">
      <w:pPr>
        <w:pStyle w:val="ab"/>
        <w:ind w:firstLine="709"/>
        <w:jc w:val="both"/>
        <w:rPr>
          <w:rStyle w:val="aa"/>
          <w:rFonts w:ascii="Times New Roman" w:eastAsia="Arial" w:hAnsi="Times New Roman"/>
          <w:i w:val="0"/>
          <w:sz w:val="24"/>
          <w:szCs w:val="24"/>
        </w:rPr>
      </w:pPr>
      <w:r w:rsidRPr="00C2216A">
        <w:rPr>
          <w:rStyle w:val="aa"/>
          <w:rFonts w:ascii="Times New Roman" w:eastAsia="Arial CYR" w:hAnsi="Times New Roman"/>
          <w:i w:val="0"/>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w:t>
      </w:r>
      <w:r w:rsidR="00C15DE1">
        <w:rPr>
          <w:rStyle w:val="aa"/>
          <w:rFonts w:ascii="Times New Roman" w:eastAsia="Arial CYR" w:hAnsi="Times New Roman"/>
          <w:i w:val="0"/>
          <w:sz w:val="24"/>
          <w:szCs w:val="24"/>
        </w:rPr>
        <w:t xml:space="preserve">администрации Александро-Невского городского </w:t>
      </w:r>
      <w:r w:rsidRPr="00C2216A">
        <w:rPr>
          <w:rStyle w:val="aa"/>
          <w:rFonts w:ascii="Times New Roman" w:eastAsia="Arial CYR" w:hAnsi="Times New Roman"/>
          <w:i w:val="0"/>
          <w:sz w:val="24"/>
          <w:szCs w:val="24"/>
        </w:rPr>
        <w:t xml:space="preserve">поселения путем проведения проверок </w:t>
      </w:r>
      <w:r w:rsidRPr="00C2216A">
        <w:rPr>
          <w:rStyle w:val="aa"/>
          <w:rFonts w:ascii="Times New Roman" w:eastAsia="Arial" w:hAnsi="Times New Roman"/>
          <w:i w:val="0"/>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C2216A" w:rsidRPr="00C2216A" w:rsidRDefault="00C2216A" w:rsidP="00C15DE1">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4.3. Текущий контроль осуществляется как в плановом порядке, так и путем проведения внеплановых контрольных мероприятий.</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 </w:t>
      </w:r>
      <w:r w:rsidRPr="00C2216A">
        <w:rPr>
          <w:rStyle w:val="aa"/>
          <w:rFonts w:ascii="Times New Roman" w:eastAsia="Arial CYR" w:hAnsi="Times New Roman"/>
          <w:i w:val="0"/>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C2216A">
        <w:rPr>
          <w:rStyle w:val="aa"/>
          <w:rFonts w:ascii="Times New Roman" w:hAnsi="Times New Roman"/>
          <w:i w:val="0"/>
          <w:sz w:val="24"/>
          <w:szCs w:val="24"/>
        </w:rPr>
        <w:t>порядок проведения  отдельных административных процедур (этапные проверки)</w:t>
      </w:r>
      <w:r w:rsidRPr="00C2216A">
        <w:rPr>
          <w:rStyle w:val="aa"/>
          <w:rFonts w:ascii="Times New Roman" w:eastAsia="Arial CYR" w:hAnsi="Times New Roman"/>
          <w:i w:val="0"/>
          <w:sz w:val="24"/>
          <w:szCs w:val="24"/>
        </w:rPr>
        <w:t>. Проверка также проводится по конкретному обращению заявителя.</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C2216A">
        <w:rPr>
          <w:rStyle w:val="aa"/>
          <w:rFonts w:ascii="Times New Roman" w:eastAsia="Arial CYR" w:hAnsi="Times New Roman"/>
          <w:i w:val="0"/>
          <w:sz w:val="24"/>
          <w:szCs w:val="24"/>
        </w:rPr>
        <w:t>и специалистов Администрации, осуществляющих предоставление муниципальной услуги</w:t>
      </w:r>
      <w:r w:rsidRPr="00C2216A">
        <w:rPr>
          <w:rStyle w:val="aa"/>
          <w:rFonts w:ascii="Times New Roman" w:hAnsi="Times New Roman"/>
          <w:i w:val="0"/>
          <w:sz w:val="24"/>
          <w:szCs w:val="24"/>
        </w:rPr>
        <w:t>.</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lastRenderedPageBreak/>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w:t>
      </w:r>
      <w:r w:rsidR="00687F66">
        <w:rPr>
          <w:rStyle w:val="aa"/>
          <w:rFonts w:ascii="Times New Roman" w:hAnsi="Times New Roman"/>
          <w:i w:val="0"/>
          <w:sz w:val="24"/>
          <w:szCs w:val="24"/>
        </w:rPr>
        <w:t>Администрации</w:t>
      </w:r>
      <w:r w:rsidRPr="00C2216A">
        <w:rPr>
          <w:rStyle w:val="aa"/>
          <w:rFonts w:ascii="Times New Roman" w:hAnsi="Times New Roman"/>
          <w:i w:val="0"/>
          <w:sz w:val="24"/>
          <w:szCs w:val="24"/>
        </w:rPr>
        <w:t xml:space="preserve">, по решению главы </w:t>
      </w:r>
      <w:r w:rsidR="00687F66">
        <w:rPr>
          <w:rStyle w:val="aa"/>
          <w:rFonts w:ascii="Times New Roman" w:hAnsi="Times New Roman"/>
          <w:i w:val="0"/>
          <w:sz w:val="24"/>
          <w:szCs w:val="24"/>
        </w:rPr>
        <w:t>Администрации Александро-Невского городского поселения</w:t>
      </w:r>
      <w:r w:rsidRPr="00C2216A">
        <w:rPr>
          <w:rStyle w:val="aa"/>
          <w:rFonts w:ascii="Times New Roman" w:hAnsi="Times New Roman"/>
          <w:i w:val="0"/>
          <w:sz w:val="24"/>
          <w:szCs w:val="24"/>
        </w:rPr>
        <w:t xml:space="preserve"> проводится проверка с целью контроля за полнотой и качеством  предоставления муниципальной </w:t>
      </w:r>
      <w:r w:rsidR="00E219B8" w:rsidRPr="00C2216A">
        <w:rPr>
          <w:rStyle w:val="aa"/>
          <w:rFonts w:ascii="Times New Roman" w:hAnsi="Times New Roman"/>
          <w:i w:val="0"/>
          <w:sz w:val="24"/>
          <w:szCs w:val="24"/>
        </w:rPr>
        <w:t>услуги,</w:t>
      </w:r>
      <w:r w:rsidRPr="00C2216A">
        <w:rPr>
          <w:rStyle w:val="aa"/>
          <w:rFonts w:ascii="Times New Roman" w:hAnsi="Times New Roman"/>
          <w:i w:val="0"/>
          <w:sz w:val="24"/>
          <w:szCs w:val="24"/>
        </w:rPr>
        <w:t xml:space="preserve"> а также выявления и устранения нарушений пра</w:t>
      </w:r>
      <w:r w:rsidR="00687F66">
        <w:rPr>
          <w:rStyle w:val="aa"/>
          <w:rFonts w:ascii="Times New Roman" w:hAnsi="Times New Roman"/>
          <w:i w:val="0"/>
          <w:sz w:val="24"/>
          <w:szCs w:val="24"/>
        </w:rPr>
        <w:t>в Заявителей должностным лицом А</w:t>
      </w:r>
      <w:r w:rsidRPr="00C2216A">
        <w:rPr>
          <w:rStyle w:val="aa"/>
          <w:rFonts w:ascii="Times New Roman" w:hAnsi="Times New Roman"/>
          <w:i w:val="0"/>
          <w:sz w:val="24"/>
          <w:szCs w:val="24"/>
        </w:rPr>
        <w:t>дминистрации.</w:t>
      </w:r>
    </w:p>
    <w:p w:rsidR="00046D39" w:rsidRPr="00266C06" w:rsidRDefault="00046D39" w:rsidP="00266C06">
      <w:pPr>
        <w:widowControl w:val="0"/>
        <w:autoSpaceDE w:val="0"/>
        <w:autoSpaceDN w:val="0"/>
        <w:adjustRightInd w:val="0"/>
        <w:ind w:firstLine="709"/>
        <w:jc w:val="both"/>
        <w:rPr>
          <w:sz w:val="24"/>
          <w:szCs w:val="24"/>
        </w:rPr>
      </w:pPr>
    </w:p>
    <w:p w:rsidR="00266C06" w:rsidRPr="00266C06" w:rsidRDefault="00046D39" w:rsidP="00266C06">
      <w:pPr>
        <w:jc w:val="center"/>
        <w:rPr>
          <w:rStyle w:val="aa"/>
          <w:b/>
          <w:i w:val="0"/>
          <w:sz w:val="24"/>
          <w:szCs w:val="24"/>
        </w:rPr>
      </w:pPr>
      <w:bookmarkStart w:id="18" w:name="Par525"/>
      <w:bookmarkEnd w:id="18"/>
      <w:r w:rsidRPr="00266C06">
        <w:rPr>
          <w:b/>
          <w:sz w:val="24"/>
          <w:szCs w:val="24"/>
        </w:rPr>
        <w:t xml:space="preserve">5. </w:t>
      </w:r>
      <w:r w:rsidR="00266C06" w:rsidRPr="00266C06">
        <w:rPr>
          <w:rStyle w:val="aa"/>
          <w:b/>
          <w:i w:val="0"/>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046D39" w:rsidRPr="00266C06" w:rsidRDefault="00046D39" w:rsidP="00E219B8">
      <w:pPr>
        <w:widowControl w:val="0"/>
        <w:autoSpaceDE w:val="0"/>
        <w:autoSpaceDN w:val="0"/>
        <w:adjustRightInd w:val="0"/>
        <w:jc w:val="both"/>
        <w:outlineLvl w:val="1"/>
        <w:rPr>
          <w:b/>
          <w:sz w:val="24"/>
          <w:szCs w:val="24"/>
        </w:rPr>
      </w:pPr>
    </w:p>
    <w:p w:rsidR="00E219B8" w:rsidRPr="006B78EC" w:rsidRDefault="00E219B8" w:rsidP="00E219B8">
      <w:pPr>
        <w:ind w:firstLine="709"/>
        <w:jc w:val="both"/>
        <w:rPr>
          <w:rStyle w:val="aa"/>
          <w:i w:val="0"/>
          <w:sz w:val="24"/>
          <w:szCs w:val="24"/>
        </w:rPr>
      </w:pPr>
      <w:r w:rsidRPr="00E219B8">
        <w:rPr>
          <w:rStyle w:val="aa"/>
          <w:i w:val="0"/>
          <w:sz w:val="24"/>
          <w:szCs w:val="24"/>
        </w:rPr>
        <w:t xml:space="preserve">5.1. Заявители имеют право на обжалование действия (бездействия), решений </w:t>
      </w:r>
      <w:r w:rsidRPr="006B78EC">
        <w:rPr>
          <w:rStyle w:val="aa"/>
          <w:i w:val="0"/>
          <w:sz w:val="24"/>
          <w:szCs w:val="24"/>
        </w:rPr>
        <w:t>должностных лиц сектора, принятых в ходе предоставления муниципальной услуги.</w:t>
      </w:r>
    </w:p>
    <w:p w:rsidR="00E219B8" w:rsidRPr="006B78EC" w:rsidRDefault="00E219B8" w:rsidP="00E219B8">
      <w:pPr>
        <w:ind w:firstLine="709"/>
        <w:jc w:val="both"/>
        <w:rPr>
          <w:rStyle w:val="aa"/>
          <w:i w:val="0"/>
          <w:sz w:val="24"/>
          <w:szCs w:val="24"/>
        </w:rPr>
      </w:pPr>
      <w:r w:rsidRPr="006B78EC">
        <w:rPr>
          <w:rStyle w:val="aa"/>
          <w:i w:val="0"/>
          <w:sz w:val="24"/>
          <w:szCs w:val="24"/>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FD5257" w:rsidRPr="006B78EC">
        <w:rPr>
          <w:rStyle w:val="aa"/>
          <w:i w:val="0"/>
          <w:sz w:val="24"/>
          <w:szCs w:val="24"/>
        </w:rPr>
        <w:t xml:space="preserve"> (приложение № 10)</w:t>
      </w:r>
      <w:r w:rsidRPr="006B78EC">
        <w:rPr>
          <w:rStyle w:val="aa"/>
          <w:i w:val="0"/>
          <w:sz w:val="24"/>
          <w:szCs w:val="24"/>
        </w:rPr>
        <w:t xml:space="preserve"> изложенной в письменной или электронной форме  о его несогласии с результатом предоставления муниципальной услуги в уполномоченный орган, предоставляющий муниципальную услугу.</w:t>
      </w:r>
    </w:p>
    <w:p w:rsidR="00E219B8" w:rsidRPr="00E219B8" w:rsidRDefault="00E219B8" w:rsidP="00E219B8">
      <w:pPr>
        <w:ind w:firstLine="709"/>
        <w:jc w:val="both"/>
        <w:rPr>
          <w:rStyle w:val="aa"/>
          <w:i w:val="0"/>
          <w:sz w:val="24"/>
          <w:szCs w:val="24"/>
        </w:rPr>
      </w:pPr>
      <w:r w:rsidRPr="006B78EC">
        <w:rPr>
          <w:rStyle w:val="aa"/>
          <w:i w:val="0"/>
          <w:sz w:val="24"/>
          <w:szCs w:val="24"/>
        </w:rPr>
        <w:t>Жалоба может быть направлена по почте, с использованием информационно-телекоммуникационной сети «Интернет</w:t>
      </w:r>
      <w:r w:rsidRPr="00E219B8">
        <w:rPr>
          <w:rStyle w:val="aa"/>
          <w:i w:val="0"/>
          <w:sz w:val="24"/>
          <w:szCs w:val="24"/>
        </w:rPr>
        <w:t>», официального сайта администрации, единого портала государственных и муниципальных услуг.</w:t>
      </w:r>
    </w:p>
    <w:p w:rsidR="00E219B8" w:rsidRPr="00E219B8" w:rsidRDefault="00E219B8" w:rsidP="00E219B8">
      <w:pPr>
        <w:ind w:firstLine="709"/>
        <w:jc w:val="both"/>
        <w:rPr>
          <w:rStyle w:val="aa"/>
          <w:i w:val="0"/>
          <w:sz w:val="24"/>
          <w:szCs w:val="24"/>
        </w:rPr>
      </w:pPr>
      <w:r w:rsidRPr="00E219B8">
        <w:rPr>
          <w:rStyle w:val="aa"/>
          <w:i w:val="0"/>
          <w:sz w:val="24"/>
          <w:szCs w:val="24"/>
        </w:rPr>
        <w:t xml:space="preserve">5.2. Жалоба на действие (бездействие) и решения должностных лиц администрации </w:t>
      </w:r>
      <w:r>
        <w:rPr>
          <w:rStyle w:val="aa"/>
          <w:i w:val="0"/>
          <w:sz w:val="24"/>
          <w:szCs w:val="24"/>
        </w:rPr>
        <w:t>Александро-Невского городского</w:t>
      </w:r>
      <w:r w:rsidRPr="00E219B8">
        <w:rPr>
          <w:rStyle w:val="aa"/>
          <w:i w:val="0"/>
          <w:sz w:val="24"/>
          <w:szCs w:val="24"/>
        </w:rPr>
        <w:t xml:space="preserve"> поселения (далее по тексту - жалоба) может быть подана как в форме устного обращения, так и письменной форме по адресу Администрации: 39124</w:t>
      </w:r>
      <w:r>
        <w:rPr>
          <w:rStyle w:val="aa"/>
          <w:i w:val="0"/>
          <w:sz w:val="24"/>
          <w:szCs w:val="24"/>
        </w:rPr>
        <w:t>0</w:t>
      </w:r>
      <w:r w:rsidRPr="00E219B8">
        <w:rPr>
          <w:rStyle w:val="aa"/>
          <w:i w:val="0"/>
          <w:sz w:val="24"/>
          <w:szCs w:val="24"/>
        </w:rPr>
        <w:t xml:space="preserve">, Рязанская область, Александро-Невский район, </w:t>
      </w:r>
      <w:r>
        <w:rPr>
          <w:rStyle w:val="aa"/>
          <w:i w:val="0"/>
          <w:sz w:val="24"/>
          <w:szCs w:val="24"/>
        </w:rPr>
        <w:t>р.п. Александро-Невский, ул. Советская,</w:t>
      </w:r>
      <w:r w:rsidRPr="00E219B8">
        <w:rPr>
          <w:rStyle w:val="aa"/>
          <w:i w:val="0"/>
          <w:sz w:val="24"/>
          <w:szCs w:val="24"/>
        </w:rPr>
        <w:t xml:space="preserve">  д.</w:t>
      </w:r>
      <w:r>
        <w:rPr>
          <w:rStyle w:val="aa"/>
          <w:i w:val="0"/>
          <w:sz w:val="24"/>
          <w:szCs w:val="24"/>
        </w:rPr>
        <w:t xml:space="preserve"> 44.</w:t>
      </w:r>
    </w:p>
    <w:p w:rsidR="00E219B8" w:rsidRPr="00E219B8" w:rsidRDefault="00E219B8" w:rsidP="00E219B8">
      <w:pPr>
        <w:ind w:firstLine="709"/>
        <w:jc w:val="both"/>
        <w:rPr>
          <w:rStyle w:val="aa"/>
          <w:i w:val="0"/>
          <w:sz w:val="24"/>
          <w:szCs w:val="24"/>
        </w:rPr>
      </w:pPr>
      <w:r w:rsidRPr="00E219B8">
        <w:rPr>
          <w:rStyle w:val="aa"/>
          <w:i w:val="0"/>
          <w:sz w:val="24"/>
          <w:szCs w:val="24"/>
        </w:rPr>
        <w:t>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w:t>
      </w:r>
      <w:r>
        <w:rPr>
          <w:rStyle w:val="aa"/>
          <w:i w:val="0"/>
          <w:sz w:val="24"/>
          <w:szCs w:val="24"/>
        </w:rPr>
        <w:t>0</w:t>
      </w:r>
      <w:r w:rsidRPr="00E219B8">
        <w:rPr>
          <w:rStyle w:val="aa"/>
          <w:i w:val="0"/>
          <w:sz w:val="24"/>
          <w:szCs w:val="24"/>
        </w:rPr>
        <w:t xml:space="preserve">, Рязанская область, Александро-Невский район, </w:t>
      </w:r>
      <w:r>
        <w:rPr>
          <w:rStyle w:val="aa"/>
          <w:i w:val="0"/>
          <w:sz w:val="24"/>
          <w:szCs w:val="24"/>
        </w:rPr>
        <w:t>р.п. Александро-Невский, ул. Советская,</w:t>
      </w:r>
      <w:r w:rsidRPr="00E219B8">
        <w:rPr>
          <w:rStyle w:val="aa"/>
          <w:i w:val="0"/>
          <w:sz w:val="24"/>
          <w:szCs w:val="24"/>
        </w:rPr>
        <w:t xml:space="preserve">  д.</w:t>
      </w:r>
      <w:r>
        <w:rPr>
          <w:rStyle w:val="aa"/>
          <w:i w:val="0"/>
          <w:sz w:val="24"/>
          <w:szCs w:val="24"/>
        </w:rPr>
        <w:t xml:space="preserve"> 44.</w:t>
      </w:r>
    </w:p>
    <w:p w:rsidR="00E219B8" w:rsidRPr="00E219B8" w:rsidRDefault="00E219B8" w:rsidP="00E219B8">
      <w:pPr>
        <w:ind w:firstLine="709"/>
        <w:jc w:val="both"/>
        <w:rPr>
          <w:rStyle w:val="aa"/>
          <w:i w:val="0"/>
          <w:sz w:val="24"/>
          <w:szCs w:val="24"/>
        </w:rPr>
      </w:pPr>
      <w:r w:rsidRPr="00E219B8">
        <w:rPr>
          <w:rStyle w:val="aa"/>
          <w:i w:val="0"/>
          <w:sz w:val="24"/>
          <w:szCs w:val="24"/>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219B8" w:rsidRPr="00E219B8" w:rsidRDefault="00E219B8" w:rsidP="00E219B8">
      <w:pPr>
        <w:ind w:firstLine="709"/>
        <w:jc w:val="both"/>
        <w:rPr>
          <w:rStyle w:val="aa"/>
          <w:i w:val="0"/>
          <w:sz w:val="24"/>
          <w:szCs w:val="24"/>
        </w:rPr>
      </w:pPr>
      <w:r w:rsidRPr="00E219B8">
        <w:rPr>
          <w:rStyle w:val="aa"/>
          <w:i w:val="0"/>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219B8" w:rsidRPr="00E219B8" w:rsidRDefault="00E219B8" w:rsidP="00E219B8">
      <w:pPr>
        <w:ind w:firstLine="709"/>
        <w:jc w:val="both"/>
        <w:rPr>
          <w:rStyle w:val="aa"/>
          <w:i w:val="0"/>
          <w:sz w:val="24"/>
          <w:szCs w:val="24"/>
        </w:rPr>
      </w:pPr>
      <w:r w:rsidRPr="00E219B8">
        <w:rPr>
          <w:rStyle w:val="aa"/>
          <w:i w:val="0"/>
          <w:sz w:val="24"/>
          <w:szCs w:val="24"/>
        </w:rPr>
        <w:t>5.4. 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 направлен ответ, уведомление о переадресации жалобы, излагается суть жалобы, ставится личная подпись и дата.</w:t>
      </w:r>
    </w:p>
    <w:p w:rsidR="00E219B8" w:rsidRPr="00E219B8" w:rsidRDefault="00E219B8" w:rsidP="00E219B8">
      <w:pPr>
        <w:ind w:firstLine="709"/>
        <w:jc w:val="both"/>
        <w:rPr>
          <w:rStyle w:val="aa"/>
          <w:i w:val="0"/>
          <w:sz w:val="24"/>
          <w:szCs w:val="24"/>
        </w:rPr>
      </w:pPr>
      <w:r w:rsidRPr="00E219B8">
        <w:rPr>
          <w:rStyle w:val="aa"/>
          <w:i w:val="0"/>
          <w:sz w:val="24"/>
          <w:szCs w:val="24"/>
        </w:rPr>
        <w:t>5.5. Исчерпывающий перечень оснований для отказа:</w:t>
      </w:r>
    </w:p>
    <w:p w:rsidR="00E219B8" w:rsidRPr="00E219B8" w:rsidRDefault="00E219B8" w:rsidP="00E219B8">
      <w:pPr>
        <w:ind w:firstLine="709"/>
        <w:jc w:val="both"/>
        <w:rPr>
          <w:rStyle w:val="aa"/>
          <w:i w:val="0"/>
          <w:sz w:val="24"/>
          <w:szCs w:val="24"/>
        </w:rPr>
      </w:pPr>
      <w:r w:rsidRPr="00E219B8">
        <w:rPr>
          <w:rStyle w:val="aa"/>
          <w:i w:val="0"/>
          <w:sz w:val="24"/>
          <w:szCs w:val="24"/>
        </w:rPr>
        <w:lastRenderedPageBreak/>
        <w:t>а)  в письменной жалобе не указана фамилия, почтовый адрес заявителя;</w:t>
      </w:r>
    </w:p>
    <w:p w:rsidR="00E219B8" w:rsidRPr="00E219B8" w:rsidRDefault="00E219B8" w:rsidP="00E219B8">
      <w:pPr>
        <w:ind w:firstLine="709"/>
        <w:jc w:val="both"/>
        <w:rPr>
          <w:rStyle w:val="aa"/>
          <w:i w:val="0"/>
          <w:sz w:val="24"/>
          <w:szCs w:val="24"/>
        </w:rPr>
      </w:pPr>
      <w:r w:rsidRPr="00E219B8">
        <w:rPr>
          <w:rStyle w:val="aa"/>
          <w:i w:val="0"/>
          <w:sz w:val="24"/>
          <w:szCs w:val="24"/>
        </w:rPr>
        <w:t xml:space="preserve">б) жалоба содержит оскорбительные или нецензурные выражения в адрес должностного лица или членов его семьи;  </w:t>
      </w:r>
    </w:p>
    <w:p w:rsidR="00E219B8" w:rsidRPr="00E219B8" w:rsidRDefault="00E219B8" w:rsidP="00E219B8">
      <w:pPr>
        <w:ind w:firstLine="709"/>
        <w:jc w:val="both"/>
        <w:rPr>
          <w:rStyle w:val="aa"/>
          <w:i w:val="0"/>
          <w:sz w:val="24"/>
          <w:szCs w:val="24"/>
        </w:rPr>
      </w:pPr>
      <w:r w:rsidRPr="00E219B8">
        <w:rPr>
          <w:rStyle w:val="aa"/>
          <w:i w:val="0"/>
          <w:sz w:val="24"/>
          <w:szCs w:val="24"/>
        </w:rPr>
        <w:t>в)  жалоба не поддается прочтению;</w:t>
      </w:r>
    </w:p>
    <w:p w:rsidR="00E219B8" w:rsidRPr="00E219B8" w:rsidRDefault="00E219B8" w:rsidP="00E219B8">
      <w:pPr>
        <w:ind w:firstLine="709"/>
        <w:jc w:val="both"/>
        <w:rPr>
          <w:rStyle w:val="aa"/>
          <w:i w:val="0"/>
          <w:sz w:val="24"/>
          <w:szCs w:val="24"/>
        </w:rPr>
      </w:pPr>
      <w:r w:rsidRPr="00E219B8">
        <w:rPr>
          <w:rStyle w:val="aa"/>
          <w:i w:val="0"/>
          <w:sz w:val="24"/>
          <w:szCs w:val="24"/>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219B8" w:rsidRPr="00E219B8" w:rsidRDefault="00E219B8" w:rsidP="00E219B8">
      <w:pPr>
        <w:ind w:firstLine="709"/>
        <w:jc w:val="both"/>
        <w:rPr>
          <w:rStyle w:val="aa"/>
          <w:i w:val="0"/>
          <w:sz w:val="24"/>
          <w:szCs w:val="24"/>
        </w:rPr>
      </w:pPr>
      <w:r w:rsidRPr="00E219B8">
        <w:rPr>
          <w:rStyle w:val="aa"/>
          <w:i w:val="0"/>
          <w:sz w:val="24"/>
          <w:szCs w:val="24"/>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219B8" w:rsidRPr="00E219B8" w:rsidRDefault="00E219B8" w:rsidP="00E219B8">
      <w:pPr>
        <w:ind w:firstLine="709"/>
        <w:jc w:val="both"/>
        <w:rPr>
          <w:rStyle w:val="aa"/>
          <w:i w:val="0"/>
          <w:sz w:val="24"/>
          <w:szCs w:val="24"/>
        </w:rPr>
      </w:pPr>
      <w:r w:rsidRPr="00E219B8">
        <w:rPr>
          <w:rStyle w:val="aa"/>
          <w:i w:val="0"/>
          <w:sz w:val="24"/>
          <w:szCs w:val="24"/>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По р</w:t>
      </w:r>
      <w:r>
        <w:rPr>
          <w:rStyle w:val="aa"/>
          <w:i w:val="0"/>
          <w:sz w:val="24"/>
          <w:szCs w:val="24"/>
        </w:rPr>
        <w:t xml:space="preserve">езультатам рассмотрения жалобы </w:t>
      </w:r>
      <w:r w:rsidRPr="00E219B8">
        <w:rPr>
          <w:rStyle w:val="aa"/>
          <w:i w:val="0"/>
          <w:sz w:val="24"/>
          <w:szCs w:val="24"/>
        </w:rPr>
        <w:t>администраци</w:t>
      </w:r>
      <w:r>
        <w:rPr>
          <w:rStyle w:val="aa"/>
          <w:i w:val="0"/>
          <w:sz w:val="24"/>
          <w:szCs w:val="24"/>
        </w:rPr>
        <w:t>я</w:t>
      </w:r>
      <w:r w:rsidRPr="00E219B8">
        <w:rPr>
          <w:rStyle w:val="aa"/>
          <w:i w:val="0"/>
          <w:sz w:val="24"/>
          <w:szCs w:val="24"/>
        </w:rPr>
        <w:t xml:space="preserve"> </w:t>
      </w:r>
      <w:r>
        <w:rPr>
          <w:rStyle w:val="aa"/>
          <w:i w:val="0"/>
          <w:sz w:val="24"/>
          <w:szCs w:val="24"/>
        </w:rPr>
        <w:t>Александро-Невского городского</w:t>
      </w:r>
      <w:r w:rsidRPr="00E219B8">
        <w:rPr>
          <w:rStyle w:val="aa"/>
          <w:i w:val="0"/>
          <w:sz w:val="24"/>
          <w:szCs w:val="24"/>
        </w:rPr>
        <w:t xml:space="preserve"> поселения принимает одно из следующих решений:</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б) отказывает в удовлетворении жалобы.</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Не позднее дня, следующего за днем принятия решения (удовлетворении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9B8" w:rsidRPr="00E219B8" w:rsidRDefault="00E219B8" w:rsidP="00E219B8">
      <w:pPr>
        <w:ind w:firstLine="709"/>
        <w:jc w:val="both"/>
        <w:rPr>
          <w:rStyle w:val="aa"/>
          <w:i w:val="0"/>
          <w:sz w:val="24"/>
          <w:szCs w:val="24"/>
        </w:rPr>
      </w:pPr>
      <w:r w:rsidRPr="00E219B8">
        <w:rPr>
          <w:rStyle w:val="aa"/>
          <w:i w:val="0"/>
          <w:sz w:val="24"/>
          <w:szCs w:val="24"/>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219B8" w:rsidRDefault="00E219B8" w:rsidP="00E219B8">
      <w:pPr>
        <w:ind w:firstLine="709"/>
        <w:jc w:val="both"/>
        <w:rPr>
          <w:rStyle w:val="aa"/>
          <w:i w:val="0"/>
          <w:sz w:val="24"/>
          <w:szCs w:val="24"/>
        </w:rPr>
      </w:pPr>
      <w:r w:rsidRPr="00E219B8">
        <w:rPr>
          <w:rStyle w:val="aa"/>
          <w:i w:val="0"/>
          <w:sz w:val="24"/>
          <w:szCs w:val="24"/>
        </w:rPr>
        <w:t>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которых оспаривается.</w:t>
      </w:r>
    </w:p>
    <w:p w:rsidR="00B74A2B" w:rsidRDefault="00B74A2B" w:rsidP="00F825B2">
      <w:pPr>
        <w:widowControl w:val="0"/>
        <w:autoSpaceDE w:val="0"/>
        <w:autoSpaceDN w:val="0"/>
        <w:adjustRightInd w:val="0"/>
        <w:jc w:val="right"/>
        <w:outlineLvl w:val="1"/>
        <w:rPr>
          <w:b/>
          <w:sz w:val="20"/>
          <w:szCs w:val="20"/>
        </w:rPr>
      </w:pPr>
      <w:bookmarkStart w:id="19" w:name="Par567"/>
      <w:bookmarkEnd w:id="19"/>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B74A2B" w:rsidRDefault="00B74A2B" w:rsidP="00F825B2">
      <w:pPr>
        <w:widowControl w:val="0"/>
        <w:autoSpaceDE w:val="0"/>
        <w:autoSpaceDN w:val="0"/>
        <w:adjustRightInd w:val="0"/>
        <w:jc w:val="right"/>
        <w:outlineLvl w:val="1"/>
        <w:rPr>
          <w:b/>
          <w:sz w:val="20"/>
          <w:szCs w:val="20"/>
        </w:rPr>
      </w:pPr>
    </w:p>
    <w:p w:rsidR="00F825B2" w:rsidRPr="000F12DF" w:rsidRDefault="00DD4B5C" w:rsidP="00F825B2">
      <w:pPr>
        <w:widowControl w:val="0"/>
        <w:autoSpaceDE w:val="0"/>
        <w:autoSpaceDN w:val="0"/>
        <w:adjustRightInd w:val="0"/>
        <w:jc w:val="right"/>
        <w:outlineLvl w:val="1"/>
        <w:rPr>
          <w:b/>
          <w:sz w:val="20"/>
          <w:szCs w:val="20"/>
        </w:rPr>
      </w:pPr>
      <w:r>
        <w:rPr>
          <w:b/>
          <w:sz w:val="20"/>
          <w:szCs w:val="20"/>
        </w:rPr>
        <w:t>Пр</w:t>
      </w:r>
      <w:r w:rsidR="00F825B2" w:rsidRPr="000F12DF">
        <w:rPr>
          <w:b/>
          <w:sz w:val="20"/>
          <w:szCs w:val="20"/>
        </w:rPr>
        <w:t>иложение № 1</w:t>
      </w:r>
    </w:p>
    <w:p w:rsidR="00F825B2" w:rsidRPr="000F12DF" w:rsidRDefault="00F825B2" w:rsidP="00F825B2">
      <w:pPr>
        <w:widowControl w:val="0"/>
        <w:autoSpaceDE w:val="0"/>
        <w:autoSpaceDN w:val="0"/>
        <w:adjustRightInd w:val="0"/>
        <w:jc w:val="right"/>
        <w:rPr>
          <w:sz w:val="20"/>
          <w:szCs w:val="20"/>
        </w:rPr>
      </w:pPr>
      <w:r w:rsidRPr="000F12DF">
        <w:rPr>
          <w:sz w:val="20"/>
          <w:szCs w:val="20"/>
        </w:rPr>
        <w:t>к административному регламенту</w:t>
      </w:r>
    </w:p>
    <w:p w:rsidR="00F825B2" w:rsidRPr="000F12DF" w:rsidRDefault="00F825B2" w:rsidP="00F825B2">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bookmarkStart w:id="20" w:name="Par573"/>
      <w:bookmarkEnd w:id="20"/>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693854" w:rsidRDefault="00693854" w:rsidP="00693854">
      <w:pPr>
        <w:pStyle w:val="ConsPlusNonformat"/>
        <w:rPr>
          <w:sz w:val="24"/>
          <w:szCs w:val="24"/>
        </w:rPr>
      </w:pPr>
    </w:p>
    <w:p w:rsidR="00693854" w:rsidRDefault="00693854" w:rsidP="00693854">
      <w:pPr>
        <w:pStyle w:val="ConsPlusNonformat"/>
        <w:rPr>
          <w:sz w:val="24"/>
          <w:szCs w:val="24"/>
        </w:rPr>
      </w:pPr>
    </w:p>
    <w:p w:rsidR="00A5744E" w:rsidRDefault="00A5744E" w:rsidP="00693854">
      <w:pPr>
        <w:pStyle w:val="ConsPlusNonformat"/>
        <w:rPr>
          <w:sz w:val="24"/>
          <w:szCs w:val="24"/>
        </w:rPr>
      </w:pPr>
    </w:p>
    <w:p w:rsidR="00A5744E" w:rsidRDefault="00A5744E" w:rsidP="00693854">
      <w:pPr>
        <w:pStyle w:val="ConsPlusNonformat"/>
        <w:rPr>
          <w:sz w:val="24"/>
          <w:szCs w:val="24"/>
        </w:rPr>
      </w:pPr>
    </w:p>
    <w:p w:rsidR="00693854" w:rsidRPr="00693854" w:rsidRDefault="00693854" w:rsidP="00693854">
      <w:pPr>
        <w:pStyle w:val="ConsPlusNonformat"/>
        <w:jc w:val="center"/>
        <w:rPr>
          <w:rFonts w:ascii="Times New Roman" w:hAnsi="Times New Roman" w:cs="Times New Roman"/>
          <w:b/>
          <w:sz w:val="24"/>
          <w:szCs w:val="24"/>
        </w:rPr>
      </w:pPr>
      <w:r w:rsidRPr="00693854">
        <w:rPr>
          <w:rFonts w:ascii="Times New Roman" w:hAnsi="Times New Roman" w:cs="Times New Roman"/>
          <w:b/>
          <w:sz w:val="24"/>
          <w:szCs w:val="24"/>
        </w:rPr>
        <w:t>Местонахождение, график работы, адрес электронной почты, телефоны</w:t>
      </w:r>
    </w:p>
    <w:p w:rsidR="00693854" w:rsidRDefault="00693854" w:rsidP="00693854">
      <w:pPr>
        <w:ind w:firstLine="480"/>
        <w:jc w:val="center"/>
        <w:rPr>
          <w:b/>
          <w:sz w:val="24"/>
          <w:szCs w:val="24"/>
        </w:rPr>
      </w:pPr>
      <w:r w:rsidRPr="00693854">
        <w:rPr>
          <w:b/>
          <w:sz w:val="24"/>
          <w:szCs w:val="24"/>
        </w:rPr>
        <w:t>администрации Александро-Невского городского поселения:</w:t>
      </w:r>
    </w:p>
    <w:p w:rsidR="00693854" w:rsidRPr="00693854" w:rsidRDefault="00693854" w:rsidP="00693854">
      <w:pPr>
        <w:ind w:firstLine="480"/>
        <w:jc w:val="center"/>
        <w:rPr>
          <w:b/>
          <w:sz w:val="24"/>
          <w:szCs w:val="24"/>
        </w:rPr>
      </w:pPr>
    </w:p>
    <w:p w:rsidR="00693854" w:rsidRPr="00693854" w:rsidRDefault="00693854" w:rsidP="00693854">
      <w:pPr>
        <w:ind w:firstLine="709"/>
        <w:jc w:val="both"/>
        <w:rPr>
          <w:sz w:val="24"/>
          <w:szCs w:val="24"/>
        </w:rPr>
      </w:pPr>
      <w:r w:rsidRPr="00693854">
        <w:rPr>
          <w:sz w:val="24"/>
          <w:szCs w:val="24"/>
        </w:rPr>
        <w:t xml:space="preserve">РФ, Рязанская область, Александро-Невский район, р.п. Александро-Невский, ул. Советская, д. 44. </w:t>
      </w:r>
    </w:p>
    <w:p w:rsidR="00693854" w:rsidRPr="00693854" w:rsidRDefault="00693854" w:rsidP="00693854">
      <w:pPr>
        <w:ind w:firstLine="709"/>
        <w:jc w:val="both"/>
        <w:rPr>
          <w:sz w:val="24"/>
          <w:szCs w:val="24"/>
        </w:rPr>
      </w:pPr>
      <w:r w:rsidRPr="00693854">
        <w:rPr>
          <w:sz w:val="24"/>
          <w:szCs w:val="24"/>
        </w:rPr>
        <w:t xml:space="preserve">Почтовый адрес: 391247, Рязанская область, Александро-Невский район,  р.п. Александро-Невский, ул. Советская, д. 44. </w:t>
      </w:r>
    </w:p>
    <w:p w:rsidR="00693854" w:rsidRPr="00693854" w:rsidRDefault="00693854" w:rsidP="00693854">
      <w:pPr>
        <w:ind w:firstLine="709"/>
        <w:rPr>
          <w:sz w:val="24"/>
          <w:szCs w:val="24"/>
        </w:rPr>
      </w:pPr>
      <w:r w:rsidRPr="00693854">
        <w:rPr>
          <w:sz w:val="24"/>
          <w:szCs w:val="24"/>
        </w:rPr>
        <w:t>График (режим) работы:</w:t>
      </w:r>
    </w:p>
    <w:p w:rsidR="00693854" w:rsidRPr="00693854" w:rsidRDefault="00693854" w:rsidP="00693854">
      <w:pPr>
        <w:ind w:firstLine="709"/>
        <w:rPr>
          <w:sz w:val="24"/>
          <w:szCs w:val="24"/>
        </w:rPr>
      </w:pPr>
      <w:r w:rsidRPr="00693854">
        <w:rPr>
          <w:sz w:val="24"/>
          <w:szCs w:val="24"/>
        </w:rPr>
        <w:t>Понедельник-пятница – с 8-00 до 17-00</w:t>
      </w:r>
    </w:p>
    <w:p w:rsidR="00693854" w:rsidRPr="00693854" w:rsidRDefault="00693854" w:rsidP="00693854">
      <w:pPr>
        <w:ind w:firstLine="709"/>
        <w:rPr>
          <w:sz w:val="24"/>
          <w:szCs w:val="24"/>
        </w:rPr>
      </w:pPr>
      <w:r w:rsidRPr="00693854">
        <w:rPr>
          <w:sz w:val="24"/>
          <w:szCs w:val="24"/>
        </w:rPr>
        <w:t>Обед – с 12-00 до 13-00.</w:t>
      </w:r>
    </w:p>
    <w:p w:rsidR="00693854" w:rsidRPr="00693854" w:rsidRDefault="00693854" w:rsidP="00693854">
      <w:pPr>
        <w:ind w:firstLine="709"/>
        <w:jc w:val="both"/>
        <w:rPr>
          <w:color w:val="1F497D"/>
          <w:sz w:val="24"/>
          <w:szCs w:val="24"/>
        </w:rPr>
      </w:pPr>
      <w:r w:rsidRPr="00693854">
        <w:rPr>
          <w:sz w:val="24"/>
          <w:szCs w:val="24"/>
        </w:rPr>
        <w:t xml:space="preserve">Адрес электронной почты: </w:t>
      </w:r>
      <w:r w:rsidRPr="00693854">
        <w:rPr>
          <w:color w:val="1F497D"/>
          <w:sz w:val="24"/>
          <w:szCs w:val="24"/>
          <w:lang w:val="en-US"/>
        </w:rPr>
        <w:t>algorpos</w:t>
      </w:r>
      <w:r w:rsidRPr="00693854">
        <w:rPr>
          <w:color w:val="1F497D"/>
          <w:sz w:val="24"/>
          <w:szCs w:val="24"/>
        </w:rPr>
        <w:t>@</w:t>
      </w:r>
      <w:r w:rsidRPr="00693854">
        <w:rPr>
          <w:color w:val="1F497D"/>
          <w:sz w:val="24"/>
          <w:szCs w:val="24"/>
          <w:lang w:val="en-US"/>
        </w:rPr>
        <w:t>inbox</w:t>
      </w:r>
      <w:r w:rsidRPr="00693854">
        <w:rPr>
          <w:color w:val="1F497D"/>
          <w:sz w:val="24"/>
          <w:szCs w:val="24"/>
        </w:rPr>
        <w:t>.</w:t>
      </w:r>
      <w:r w:rsidRPr="00693854">
        <w:rPr>
          <w:color w:val="1F497D"/>
          <w:sz w:val="24"/>
          <w:szCs w:val="24"/>
          <w:lang w:val="en-US"/>
        </w:rPr>
        <w:t>ru</w:t>
      </w:r>
      <w:r w:rsidRPr="00693854">
        <w:rPr>
          <w:color w:val="1F497D"/>
          <w:sz w:val="24"/>
          <w:szCs w:val="24"/>
        </w:rPr>
        <w:t>.</w:t>
      </w:r>
    </w:p>
    <w:p w:rsidR="00693854" w:rsidRPr="00693854" w:rsidRDefault="00693854" w:rsidP="00693854">
      <w:pPr>
        <w:ind w:firstLine="709"/>
        <w:jc w:val="both"/>
        <w:rPr>
          <w:sz w:val="24"/>
          <w:szCs w:val="24"/>
        </w:rPr>
      </w:pPr>
      <w:r w:rsidRPr="00693854">
        <w:rPr>
          <w:sz w:val="24"/>
          <w:szCs w:val="24"/>
        </w:rPr>
        <w:t>Справочный телефон 8 (49158) 22-4-86.</w:t>
      </w:r>
    </w:p>
    <w:p w:rsidR="00B52D41" w:rsidRPr="00C46339" w:rsidRDefault="00693854" w:rsidP="00B52D41">
      <w:pPr>
        <w:ind w:firstLine="709"/>
        <w:jc w:val="both"/>
        <w:rPr>
          <w:color w:val="365F91" w:themeColor="accent1" w:themeShade="BF"/>
          <w:sz w:val="24"/>
          <w:szCs w:val="24"/>
          <w:u w:val="single"/>
        </w:rPr>
      </w:pPr>
      <w:r w:rsidRPr="00693854">
        <w:rPr>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002A6D22">
        <w:fldChar w:fldCharType="begin"/>
      </w:r>
      <w:r w:rsidR="002A6D22">
        <w:instrText xml:space="preserve"> HYPERLINK "mailto:adm_novoder@mail.ru" </w:instrText>
      </w:r>
      <w:r w:rsidR="002A6D22">
        <w:fldChar w:fldCharType="separate"/>
      </w:r>
      <w:hyperlink r:id="rId14" w:tgtFrame="_blank" w:history="1">
        <w:r w:rsidR="00B52D41" w:rsidRPr="00C46339">
          <w:rPr>
            <w:color w:val="365F91" w:themeColor="accent1" w:themeShade="BF"/>
            <w:sz w:val="24"/>
            <w:szCs w:val="24"/>
            <w:u w:val="single"/>
            <w:shd w:val="clear" w:color="auto" w:fill="FFFFFF"/>
          </w:rPr>
          <w:t>al-nevsk.ru</w:t>
        </w:r>
      </w:hyperlink>
      <w:r w:rsidR="00B52D41" w:rsidRPr="00C46339">
        <w:rPr>
          <w:color w:val="365F91" w:themeColor="accent1" w:themeShade="BF"/>
          <w:sz w:val="24"/>
          <w:szCs w:val="24"/>
          <w:u w:val="single"/>
        </w:rPr>
        <w:t>.</w:t>
      </w:r>
    </w:p>
    <w:p w:rsidR="00693854" w:rsidRPr="00693854" w:rsidRDefault="002A6D22" w:rsidP="00693854">
      <w:pPr>
        <w:ind w:firstLine="709"/>
        <w:jc w:val="both"/>
        <w:rPr>
          <w:sz w:val="24"/>
          <w:szCs w:val="24"/>
        </w:rPr>
      </w:pPr>
      <w:r>
        <w:rPr>
          <w:rStyle w:val="af9"/>
          <w:sz w:val="24"/>
          <w:szCs w:val="24"/>
        </w:rPr>
        <w:fldChar w:fldCharType="end"/>
      </w:r>
    </w:p>
    <w:p w:rsidR="00F825B2" w:rsidRDefault="00F825B2" w:rsidP="00693854">
      <w:pPr>
        <w:pStyle w:val="ConsPlusNonformat"/>
        <w:jc w:val="both"/>
      </w:pPr>
    </w:p>
    <w:p w:rsidR="00693854" w:rsidRDefault="00046D39">
      <w:pPr>
        <w:pStyle w:val="ConsPlusNonformat"/>
      </w:pPr>
      <w:r>
        <w:t xml:space="preserve">  </w:t>
      </w: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A5744E" w:rsidRDefault="00A5744E">
      <w:pPr>
        <w:pStyle w:val="ConsPlusNonformat"/>
      </w:pPr>
    </w:p>
    <w:p w:rsidR="00693854" w:rsidRDefault="00693854">
      <w:pPr>
        <w:pStyle w:val="ConsPlusNonformat"/>
      </w:pPr>
    </w:p>
    <w:p w:rsidR="00693854" w:rsidRDefault="00693854">
      <w:pPr>
        <w:pStyle w:val="ConsPlusNonformat"/>
      </w:pPr>
    </w:p>
    <w:p w:rsidR="00693854" w:rsidRPr="000F12DF" w:rsidRDefault="00B74A2B" w:rsidP="00693854">
      <w:pPr>
        <w:widowControl w:val="0"/>
        <w:autoSpaceDE w:val="0"/>
        <w:autoSpaceDN w:val="0"/>
        <w:adjustRightInd w:val="0"/>
        <w:jc w:val="right"/>
        <w:outlineLvl w:val="1"/>
        <w:rPr>
          <w:b/>
          <w:sz w:val="20"/>
          <w:szCs w:val="20"/>
        </w:rPr>
      </w:pPr>
      <w:r>
        <w:rPr>
          <w:b/>
          <w:sz w:val="20"/>
          <w:szCs w:val="20"/>
        </w:rPr>
        <w:lastRenderedPageBreak/>
        <w:t>Пр</w:t>
      </w:r>
      <w:r w:rsidR="00693854" w:rsidRPr="000F12DF">
        <w:rPr>
          <w:b/>
          <w:sz w:val="20"/>
          <w:szCs w:val="20"/>
        </w:rPr>
        <w:t>иложение № 2</w:t>
      </w:r>
    </w:p>
    <w:p w:rsidR="00693854" w:rsidRPr="000F12DF" w:rsidRDefault="00693854" w:rsidP="00693854">
      <w:pPr>
        <w:widowControl w:val="0"/>
        <w:autoSpaceDE w:val="0"/>
        <w:autoSpaceDN w:val="0"/>
        <w:adjustRightInd w:val="0"/>
        <w:jc w:val="right"/>
        <w:rPr>
          <w:sz w:val="20"/>
          <w:szCs w:val="20"/>
        </w:rPr>
      </w:pPr>
      <w:r w:rsidRPr="000F12DF">
        <w:rPr>
          <w:sz w:val="20"/>
          <w:szCs w:val="20"/>
        </w:rPr>
        <w:t>к административному регламенту</w:t>
      </w:r>
    </w:p>
    <w:p w:rsidR="00693854" w:rsidRPr="000F12DF" w:rsidRDefault="00693854" w:rsidP="00693854">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693854" w:rsidRDefault="00693854" w:rsidP="00693854">
      <w:pPr>
        <w:widowControl w:val="0"/>
        <w:autoSpaceDE w:val="0"/>
        <w:autoSpaceDN w:val="0"/>
        <w:adjustRightInd w:val="0"/>
        <w:jc w:val="right"/>
        <w:rPr>
          <w:sz w:val="22"/>
          <w:szCs w:val="22"/>
        </w:rPr>
      </w:pPr>
    </w:p>
    <w:p w:rsidR="00A5744E" w:rsidRDefault="00A5744E" w:rsidP="00693854">
      <w:pPr>
        <w:autoSpaceDE w:val="0"/>
        <w:autoSpaceDN w:val="0"/>
        <w:adjustRightInd w:val="0"/>
        <w:jc w:val="center"/>
        <w:rPr>
          <w:b/>
          <w:sz w:val="24"/>
          <w:szCs w:val="24"/>
        </w:rPr>
      </w:pPr>
    </w:p>
    <w:p w:rsidR="00693854" w:rsidRDefault="00693854" w:rsidP="00693854">
      <w:pPr>
        <w:autoSpaceDE w:val="0"/>
        <w:autoSpaceDN w:val="0"/>
        <w:adjustRightInd w:val="0"/>
        <w:jc w:val="center"/>
        <w:rPr>
          <w:b/>
          <w:sz w:val="24"/>
          <w:szCs w:val="24"/>
        </w:rPr>
      </w:pPr>
      <w:r w:rsidRPr="00693854">
        <w:rPr>
          <w:b/>
          <w:sz w:val="24"/>
          <w:szCs w:val="24"/>
        </w:rPr>
        <w:t xml:space="preserve">Сведения </w:t>
      </w:r>
    </w:p>
    <w:p w:rsidR="00693854" w:rsidRDefault="00693854" w:rsidP="00693854">
      <w:pPr>
        <w:autoSpaceDE w:val="0"/>
        <w:autoSpaceDN w:val="0"/>
        <w:adjustRightInd w:val="0"/>
        <w:jc w:val="center"/>
        <w:rPr>
          <w:b/>
          <w:sz w:val="24"/>
          <w:szCs w:val="24"/>
        </w:rPr>
      </w:pPr>
      <w:r w:rsidRPr="00693854">
        <w:rPr>
          <w:b/>
          <w:sz w:val="24"/>
          <w:szCs w:val="24"/>
        </w:rPr>
        <w:t>об исполнителях предоставления муниципальных услуг</w:t>
      </w:r>
    </w:p>
    <w:p w:rsidR="00693854" w:rsidRPr="00693854" w:rsidRDefault="00693854" w:rsidP="00693854">
      <w:pPr>
        <w:autoSpaceDE w:val="0"/>
        <w:autoSpaceDN w:val="0"/>
        <w:adjustRightInd w:val="0"/>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Адрес</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 ул. Почтовая, д. 61</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Крупской, д. 14,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Новоселов, д. 33,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Каширина, д.1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5.</w:t>
            </w:r>
          </w:p>
        </w:tc>
        <w:tc>
          <w:tcPr>
            <w:tcW w:w="3968" w:type="dxa"/>
          </w:tcPr>
          <w:p w:rsidR="00693854" w:rsidRPr="00693854" w:rsidRDefault="00693854" w:rsidP="00693854">
            <w:pPr>
              <w:autoSpaceDE w:val="0"/>
              <w:jc w:val="center"/>
              <w:rPr>
                <w:sz w:val="22"/>
                <w:szCs w:val="22"/>
              </w:rPr>
            </w:pPr>
            <w:r w:rsidRPr="00693854">
              <w:rPr>
                <w:sz w:val="22"/>
                <w:szCs w:val="22"/>
              </w:rPr>
              <w:t>Скопинский</w:t>
            </w:r>
          </w:p>
        </w:tc>
        <w:tc>
          <w:tcPr>
            <w:tcW w:w="5245" w:type="dxa"/>
          </w:tcPr>
          <w:p w:rsidR="00693854" w:rsidRPr="00693854" w:rsidRDefault="00693854" w:rsidP="00693854">
            <w:pPr>
              <w:autoSpaceDE w:val="0"/>
              <w:jc w:val="center"/>
              <w:rPr>
                <w:sz w:val="22"/>
                <w:szCs w:val="22"/>
              </w:rPr>
            </w:pPr>
            <w:r w:rsidRPr="00693854">
              <w:rPr>
                <w:sz w:val="22"/>
                <w:szCs w:val="22"/>
              </w:rPr>
              <w:t>г. Скопин, ул. Ленина, 19, 8-49156-2 00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6.</w:t>
            </w:r>
          </w:p>
        </w:tc>
        <w:tc>
          <w:tcPr>
            <w:tcW w:w="3968" w:type="dxa"/>
          </w:tcPr>
          <w:p w:rsidR="00693854" w:rsidRPr="00693854" w:rsidRDefault="00693854" w:rsidP="00693854">
            <w:pPr>
              <w:autoSpaceDE w:val="0"/>
              <w:jc w:val="center"/>
              <w:rPr>
                <w:sz w:val="22"/>
                <w:szCs w:val="22"/>
              </w:rPr>
            </w:pPr>
            <w:r w:rsidRPr="00693854">
              <w:rPr>
                <w:sz w:val="22"/>
                <w:szCs w:val="22"/>
              </w:rPr>
              <w:t>Сасовский</w:t>
            </w:r>
          </w:p>
        </w:tc>
        <w:tc>
          <w:tcPr>
            <w:tcW w:w="5245" w:type="dxa"/>
          </w:tcPr>
          <w:p w:rsidR="00693854" w:rsidRPr="00693854" w:rsidRDefault="00693854" w:rsidP="00693854">
            <w:pPr>
              <w:autoSpaceDE w:val="0"/>
              <w:jc w:val="center"/>
              <w:rPr>
                <w:sz w:val="22"/>
                <w:szCs w:val="22"/>
              </w:rPr>
            </w:pPr>
            <w:r w:rsidRPr="00693854">
              <w:rPr>
                <w:sz w:val="22"/>
                <w:szCs w:val="22"/>
              </w:rPr>
              <w:t>г. Сасово, пр-т Свободы,19,  8-49133-2 40 50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7</w:t>
            </w:r>
          </w:p>
        </w:tc>
        <w:tc>
          <w:tcPr>
            <w:tcW w:w="3968" w:type="dxa"/>
          </w:tcPr>
          <w:p w:rsidR="00693854" w:rsidRPr="00693854" w:rsidRDefault="00693854" w:rsidP="00693854">
            <w:pPr>
              <w:autoSpaceDE w:val="0"/>
              <w:jc w:val="center"/>
              <w:rPr>
                <w:sz w:val="22"/>
                <w:szCs w:val="22"/>
              </w:rPr>
            </w:pPr>
            <w:r w:rsidRPr="00693854">
              <w:rPr>
                <w:sz w:val="22"/>
                <w:szCs w:val="22"/>
              </w:rPr>
              <w:t>Шиловский</w:t>
            </w:r>
          </w:p>
        </w:tc>
        <w:tc>
          <w:tcPr>
            <w:tcW w:w="5245" w:type="dxa"/>
          </w:tcPr>
          <w:p w:rsidR="00693854" w:rsidRPr="00693854" w:rsidRDefault="00693854" w:rsidP="00693854">
            <w:pPr>
              <w:autoSpaceDE w:val="0"/>
              <w:jc w:val="center"/>
              <w:rPr>
                <w:sz w:val="22"/>
                <w:szCs w:val="22"/>
              </w:rPr>
            </w:pPr>
            <w:r w:rsidRPr="00693854">
              <w:rPr>
                <w:sz w:val="22"/>
                <w:szCs w:val="22"/>
              </w:rPr>
              <w:t>р.п. Шилово, ул. Спасская, 21,  8-49136-2 10 77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8.</w:t>
            </w:r>
          </w:p>
        </w:tc>
        <w:tc>
          <w:tcPr>
            <w:tcW w:w="3968" w:type="dxa"/>
          </w:tcPr>
          <w:p w:rsidR="00693854" w:rsidRPr="00693854" w:rsidRDefault="00693854" w:rsidP="00693854">
            <w:pPr>
              <w:autoSpaceDE w:val="0"/>
              <w:jc w:val="center"/>
              <w:rPr>
                <w:sz w:val="22"/>
                <w:szCs w:val="22"/>
              </w:rPr>
            </w:pPr>
            <w:r w:rsidRPr="00693854">
              <w:rPr>
                <w:sz w:val="22"/>
                <w:szCs w:val="22"/>
              </w:rPr>
              <w:t>Касимовский</w:t>
            </w:r>
          </w:p>
        </w:tc>
        <w:tc>
          <w:tcPr>
            <w:tcW w:w="5245" w:type="dxa"/>
          </w:tcPr>
          <w:p w:rsidR="00693854" w:rsidRPr="00693854" w:rsidRDefault="00693854" w:rsidP="00693854">
            <w:pPr>
              <w:autoSpaceDE w:val="0"/>
              <w:jc w:val="center"/>
              <w:rPr>
                <w:sz w:val="22"/>
                <w:szCs w:val="22"/>
              </w:rPr>
            </w:pPr>
            <w:r w:rsidRPr="00693854">
              <w:rPr>
                <w:sz w:val="22"/>
                <w:szCs w:val="22"/>
              </w:rPr>
              <w:t>г. Касимов, ул. К. Маркса, 2,  8-49131-2 48 21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9.</w:t>
            </w:r>
          </w:p>
        </w:tc>
        <w:tc>
          <w:tcPr>
            <w:tcW w:w="3968" w:type="dxa"/>
          </w:tcPr>
          <w:p w:rsidR="00693854" w:rsidRPr="00693854" w:rsidRDefault="00693854" w:rsidP="00693854">
            <w:pPr>
              <w:autoSpaceDE w:val="0"/>
              <w:jc w:val="center"/>
              <w:rPr>
                <w:sz w:val="22"/>
                <w:szCs w:val="22"/>
              </w:rPr>
            </w:pPr>
            <w:r w:rsidRPr="00693854">
              <w:rPr>
                <w:sz w:val="22"/>
                <w:szCs w:val="22"/>
              </w:rPr>
              <w:t>Шацкий</w:t>
            </w:r>
          </w:p>
        </w:tc>
        <w:tc>
          <w:tcPr>
            <w:tcW w:w="5245" w:type="dxa"/>
          </w:tcPr>
          <w:p w:rsidR="00693854" w:rsidRPr="00693854" w:rsidRDefault="00693854" w:rsidP="00693854">
            <w:pPr>
              <w:jc w:val="center"/>
              <w:rPr>
                <w:sz w:val="22"/>
                <w:szCs w:val="22"/>
              </w:rPr>
            </w:pPr>
            <w:r w:rsidRPr="00693854">
              <w:rPr>
                <w:sz w:val="22"/>
                <w:szCs w:val="22"/>
              </w:rPr>
              <w:t>г. Шацк, ул. Интернациональная, д. 14,8-49147-2 14 45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10.</w:t>
            </w:r>
          </w:p>
        </w:tc>
        <w:tc>
          <w:tcPr>
            <w:tcW w:w="3968" w:type="dxa"/>
          </w:tcPr>
          <w:p w:rsidR="00693854" w:rsidRPr="00693854" w:rsidRDefault="00693854" w:rsidP="00693854">
            <w:pPr>
              <w:autoSpaceDE w:val="0"/>
              <w:jc w:val="center"/>
              <w:rPr>
                <w:sz w:val="22"/>
                <w:szCs w:val="22"/>
              </w:rPr>
            </w:pPr>
            <w:r w:rsidRPr="00693854">
              <w:rPr>
                <w:sz w:val="22"/>
                <w:szCs w:val="22"/>
              </w:rPr>
              <w:t>Клепиковский</w:t>
            </w:r>
          </w:p>
        </w:tc>
        <w:tc>
          <w:tcPr>
            <w:tcW w:w="5245" w:type="dxa"/>
          </w:tcPr>
          <w:p w:rsidR="00693854" w:rsidRPr="00693854" w:rsidRDefault="00693854" w:rsidP="00693854">
            <w:pPr>
              <w:autoSpaceDE w:val="0"/>
              <w:jc w:val="center"/>
              <w:rPr>
                <w:sz w:val="22"/>
                <w:szCs w:val="22"/>
              </w:rPr>
            </w:pPr>
            <w:r w:rsidRPr="00693854">
              <w:rPr>
                <w:sz w:val="22"/>
                <w:szCs w:val="22"/>
              </w:rPr>
              <w:t>г. Спас-Клепики, пл. Ленина, д. 1, 8-49142-2 68 40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11.</w:t>
            </w:r>
          </w:p>
        </w:tc>
        <w:tc>
          <w:tcPr>
            <w:tcW w:w="3968" w:type="dxa"/>
          </w:tcPr>
          <w:p w:rsidR="00693854" w:rsidRPr="00693854" w:rsidRDefault="00693854" w:rsidP="00693854">
            <w:pPr>
              <w:autoSpaceDE w:val="0"/>
              <w:jc w:val="center"/>
              <w:rPr>
                <w:sz w:val="22"/>
                <w:szCs w:val="22"/>
              </w:rPr>
            </w:pPr>
            <w:r w:rsidRPr="00693854">
              <w:rPr>
                <w:sz w:val="22"/>
                <w:szCs w:val="22"/>
              </w:rPr>
              <w:t>Спасский</w:t>
            </w:r>
          </w:p>
        </w:tc>
        <w:tc>
          <w:tcPr>
            <w:tcW w:w="5245" w:type="dxa"/>
          </w:tcPr>
          <w:p w:rsidR="00693854" w:rsidRPr="00693854" w:rsidRDefault="00693854" w:rsidP="00693854">
            <w:pPr>
              <w:autoSpaceDE w:val="0"/>
              <w:jc w:val="center"/>
              <w:rPr>
                <w:sz w:val="22"/>
                <w:szCs w:val="22"/>
              </w:rPr>
            </w:pPr>
            <w:r w:rsidRPr="00693854">
              <w:rPr>
                <w:sz w:val="22"/>
                <w:szCs w:val="22"/>
              </w:rPr>
              <w:t>г. Спасск-Рязанский, ул. Рязанское шоссе, д. 5а,       8-49135-3 32 65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12.</w:t>
            </w:r>
          </w:p>
        </w:tc>
        <w:tc>
          <w:tcPr>
            <w:tcW w:w="3968" w:type="dxa"/>
          </w:tcPr>
          <w:p w:rsidR="00693854" w:rsidRPr="00693854" w:rsidRDefault="00693854" w:rsidP="00693854">
            <w:pPr>
              <w:autoSpaceDE w:val="0"/>
              <w:jc w:val="center"/>
              <w:rPr>
                <w:sz w:val="22"/>
                <w:szCs w:val="22"/>
              </w:rPr>
            </w:pPr>
            <w:r w:rsidRPr="00693854">
              <w:rPr>
                <w:sz w:val="22"/>
                <w:szCs w:val="22"/>
              </w:rPr>
              <w:t>Рыбновский</w:t>
            </w:r>
          </w:p>
        </w:tc>
        <w:tc>
          <w:tcPr>
            <w:tcW w:w="5245" w:type="dxa"/>
          </w:tcPr>
          <w:p w:rsidR="00693854" w:rsidRPr="00693854" w:rsidRDefault="00693854" w:rsidP="00693854">
            <w:pPr>
              <w:autoSpaceDE w:val="0"/>
              <w:jc w:val="center"/>
              <w:rPr>
                <w:sz w:val="22"/>
                <w:szCs w:val="22"/>
              </w:rPr>
            </w:pPr>
            <w:r w:rsidRPr="00693854">
              <w:rPr>
                <w:sz w:val="22"/>
                <w:szCs w:val="22"/>
              </w:rPr>
              <w:t>г. Рыбное, пл. Ленина, д. 16, 8-49137-5 27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13.</w:t>
            </w:r>
          </w:p>
        </w:tc>
        <w:tc>
          <w:tcPr>
            <w:tcW w:w="3968" w:type="dxa"/>
          </w:tcPr>
          <w:p w:rsidR="00693854" w:rsidRPr="00693854" w:rsidRDefault="00693854" w:rsidP="00693854">
            <w:pPr>
              <w:autoSpaceDE w:val="0"/>
              <w:jc w:val="center"/>
              <w:rPr>
                <w:sz w:val="22"/>
                <w:szCs w:val="22"/>
              </w:rPr>
            </w:pPr>
            <w:r w:rsidRPr="00693854">
              <w:rPr>
                <w:sz w:val="22"/>
                <w:szCs w:val="22"/>
              </w:rPr>
              <w:t>Ряжский</w:t>
            </w:r>
          </w:p>
        </w:tc>
        <w:tc>
          <w:tcPr>
            <w:tcW w:w="5245" w:type="dxa"/>
          </w:tcPr>
          <w:p w:rsidR="00693854" w:rsidRPr="00693854" w:rsidRDefault="00693854" w:rsidP="00693854">
            <w:pPr>
              <w:autoSpaceDE w:val="0"/>
              <w:jc w:val="center"/>
              <w:rPr>
                <w:sz w:val="22"/>
                <w:szCs w:val="22"/>
              </w:rPr>
            </w:pPr>
            <w:r w:rsidRPr="00693854">
              <w:rPr>
                <w:sz w:val="22"/>
                <w:szCs w:val="22"/>
              </w:rPr>
              <w:t>г. Ряжск, ул. М. Горького, д. 2, 8-49132-2 17 85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14.</w:t>
            </w:r>
          </w:p>
        </w:tc>
        <w:tc>
          <w:tcPr>
            <w:tcW w:w="3968" w:type="dxa"/>
          </w:tcPr>
          <w:p w:rsidR="00693854" w:rsidRPr="00693854" w:rsidRDefault="00693854" w:rsidP="00693854">
            <w:pPr>
              <w:autoSpaceDE w:val="0"/>
              <w:jc w:val="center"/>
              <w:rPr>
                <w:sz w:val="22"/>
                <w:szCs w:val="22"/>
              </w:rPr>
            </w:pPr>
            <w:r w:rsidRPr="00693854">
              <w:rPr>
                <w:sz w:val="22"/>
                <w:szCs w:val="22"/>
              </w:rPr>
              <w:t>Кораблинский</w:t>
            </w:r>
          </w:p>
        </w:tc>
        <w:tc>
          <w:tcPr>
            <w:tcW w:w="5245" w:type="dxa"/>
          </w:tcPr>
          <w:p w:rsidR="00693854" w:rsidRPr="00693854" w:rsidRDefault="00693854" w:rsidP="00693854">
            <w:pPr>
              <w:jc w:val="center"/>
              <w:rPr>
                <w:sz w:val="22"/>
                <w:szCs w:val="22"/>
              </w:rPr>
            </w:pPr>
            <w:r w:rsidRPr="00693854">
              <w:rPr>
                <w:sz w:val="22"/>
                <w:szCs w:val="22"/>
              </w:rPr>
              <w:t>г. Кораблино, ул. Шахтерская, д. 14а,                         8-49143- 5 00 08</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15.</w:t>
            </w:r>
          </w:p>
        </w:tc>
        <w:tc>
          <w:tcPr>
            <w:tcW w:w="3968" w:type="dxa"/>
          </w:tcPr>
          <w:p w:rsidR="00693854" w:rsidRPr="00693854" w:rsidRDefault="00693854" w:rsidP="00693854">
            <w:pPr>
              <w:autoSpaceDE w:val="0"/>
              <w:jc w:val="center"/>
              <w:rPr>
                <w:sz w:val="22"/>
                <w:szCs w:val="22"/>
              </w:rPr>
            </w:pPr>
            <w:r w:rsidRPr="00693854">
              <w:rPr>
                <w:sz w:val="22"/>
                <w:szCs w:val="22"/>
              </w:rPr>
              <w:t>Михайловский</w:t>
            </w:r>
          </w:p>
        </w:tc>
        <w:tc>
          <w:tcPr>
            <w:tcW w:w="5245" w:type="dxa"/>
          </w:tcPr>
          <w:p w:rsidR="00693854" w:rsidRPr="00693854" w:rsidRDefault="00693854" w:rsidP="00693854">
            <w:pPr>
              <w:jc w:val="center"/>
              <w:rPr>
                <w:sz w:val="22"/>
                <w:szCs w:val="22"/>
              </w:rPr>
            </w:pPr>
            <w:r w:rsidRPr="00693854">
              <w:rPr>
                <w:sz w:val="22"/>
                <w:szCs w:val="22"/>
              </w:rPr>
              <w:t xml:space="preserve">г. Михайлов, пл. Освобождения, д. 1,                          </w:t>
            </w:r>
            <w:r w:rsidR="000F12DF">
              <w:rPr>
                <w:sz w:val="22"/>
                <w:szCs w:val="22"/>
              </w:rPr>
              <w:t>8</w:t>
            </w:r>
            <w:r w:rsidRPr="00693854">
              <w:rPr>
                <w:sz w:val="22"/>
                <w:szCs w:val="22"/>
              </w:rPr>
              <w:t>-49130- 2 13 14</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16.</w:t>
            </w:r>
          </w:p>
        </w:tc>
        <w:tc>
          <w:tcPr>
            <w:tcW w:w="3968" w:type="dxa"/>
          </w:tcPr>
          <w:p w:rsidR="00693854" w:rsidRPr="00693854" w:rsidRDefault="00693854" w:rsidP="00693854">
            <w:pPr>
              <w:autoSpaceDE w:val="0"/>
              <w:jc w:val="center"/>
              <w:rPr>
                <w:sz w:val="22"/>
                <w:szCs w:val="22"/>
              </w:rPr>
            </w:pPr>
            <w:r w:rsidRPr="00693854">
              <w:rPr>
                <w:sz w:val="22"/>
                <w:szCs w:val="22"/>
              </w:rPr>
              <w:t>Пронский</w:t>
            </w:r>
          </w:p>
        </w:tc>
        <w:tc>
          <w:tcPr>
            <w:tcW w:w="5245" w:type="dxa"/>
          </w:tcPr>
          <w:p w:rsidR="00693854" w:rsidRPr="00693854" w:rsidRDefault="00693854" w:rsidP="00693854">
            <w:pPr>
              <w:autoSpaceDE w:val="0"/>
              <w:jc w:val="center"/>
              <w:rPr>
                <w:sz w:val="22"/>
                <w:szCs w:val="22"/>
              </w:rPr>
            </w:pPr>
            <w:r w:rsidRPr="00693854">
              <w:rPr>
                <w:sz w:val="22"/>
                <w:szCs w:val="22"/>
              </w:rPr>
              <w:t>р.п. Пронск, ул. Советская, д. 20,                                 8-49155-3 16 46</w:t>
            </w:r>
          </w:p>
        </w:tc>
      </w:tr>
    </w:tbl>
    <w:p w:rsidR="00693854" w:rsidRPr="00693854" w:rsidRDefault="00693854" w:rsidP="00693854">
      <w:pPr>
        <w:rPr>
          <w:sz w:val="16"/>
          <w:szCs w:val="16"/>
        </w:rPr>
      </w:pPr>
    </w:p>
    <w:p w:rsidR="00693854" w:rsidRDefault="00693854" w:rsidP="00693854">
      <w:pPr>
        <w:jc w:val="center"/>
        <w:rPr>
          <w:b/>
          <w:sz w:val="24"/>
          <w:szCs w:val="24"/>
        </w:rPr>
      </w:pPr>
      <w:r w:rsidRPr="00693854">
        <w:rPr>
          <w:b/>
          <w:sz w:val="24"/>
          <w:szCs w:val="24"/>
        </w:rPr>
        <w:t>Новые территориальные МФЦ</w:t>
      </w:r>
    </w:p>
    <w:p w:rsidR="00693854" w:rsidRPr="00693854" w:rsidRDefault="00693854" w:rsidP="00693854">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 п/п</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Адрес</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 Путятино, Ленинский пр-т, д. 59 а, корп.2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Чучково, ул. Ленина, д.38</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с.Захарово, ул. Центральная, д. 96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Пителино,  ул. Советская, д. 35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Ермишь, пл. Ленина, д. 62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Кадом, ул. Ленина,  д. 37</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Милославское,  ул. Ленина,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Старожилово,  ул. Головнина,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Сапожок,  ул. Пушкарская,  д. 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Сараи , ул. Ленина, д. 122</w:t>
            </w:r>
          </w:p>
        </w:tc>
      </w:tr>
      <w:tr w:rsidR="00693854" w:rsidRPr="00693854" w:rsidTr="00693854">
        <w:trPr>
          <w:trHeight w:val="266"/>
        </w:trPr>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Ухолово, ул. Советская, д.15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Александро – Невский, ул. Советская, д. 44</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rPr>
                <w:sz w:val="22"/>
                <w:szCs w:val="22"/>
              </w:rPr>
            </w:pPr>
            <w:r w:rsidRPr="00693854">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r w:rsidRPr="00693854">
              <w:rPr>
                <w:sz w:val="22"/>
                <w:szCs w:val="22"/>
              </w:rPr>
              <w:t>Пронский</w:t>
            </w:r>
          </w:p>
        </w:tc>
        <w:tc>
          <w:tcPr>
            <w:tcW w:w="4787"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r w:rsidRPr="00693854">
              <w:rPr>
                <w:sz w:val="22"/>
                <w:szCs w:val="22"/>
              </w:rPr>
              <w:t>г. Новомичуринск, ул. Волкова, д. 10</w:t>
            </w:r>
          </w:p>
        </w:tc>
      </w:tr>
    </w:tbl>
    <w:p w:rsidR="00693854" w:rsidRDefault="00693854" w:rsidP="00693854"/>
    <w:p w:rsidR="00693854" w:rsidRDefault="00693854" w:rsidP="00693854">
      <w:pPr>
        <w:widowControl w:val="0"/>
        <w:autoSpaceDE w:val="0"/>
        <w:autoSpaceDN w:val="0"/>
        <w:adjustRightInd w:val="0"/>
        <w:jc w:val="right"/>
        <w:rPr>
          <w:sz w:val="22"/>
          <w:szCs w:val="22"/>
        </w:rPr>
      </w:pPr>
    </w:p>
    <w:p w:rsidR="00B74A2B" w:rsidRDefault="00B74A2B" w:rsidP="000F12DF">
      <w:pPr>
        <w:widowControl w:val="0"/>
        <w:autoSpaceDE w:val="0"/>
        <w:autoSpaceDN w:val="0"/>
        <w:adjustRightInd w:val="0"/>
        <w:jc w:val="right"/>
        <w:outlineLvl w:val="1"/>
        <w:rPr>
          <w:b/>
          <w:sz w:val="20"/>
          <w:szCs w:val="20"/>
        </w:rPr>
      </w:pPr>
    </w:p>
    <w:p w:rsidR="00B74A2B" w:rsidRDefault="00B74A2B" w:rsidP="000F12DF">
      <w:pPr>
        <w:widowControl w:val="0"/>
        <w:autoSpaceDE w:val="0"/>
        <w:autoSpaceDN w:val="0"/>
        <w:adjustRightInd w:val="0"/>
        <w:jc w:val="right"/>
        <w:outlineLvl w:val="1"/>
        <w:rPr>
          <w:b/>
          <w:sz w:val="20"/>
          <w:szCs w:val="20"/>
        </w:rPr>
      </w:pPr>
    </w:p>
    <w:p w:rsidR="00B74A2B" w:rsidRDefault="00B74A2B" w:rsidP="000F12DF">
      <w:pPr>
        <w:widowControl w:val="0"/>
        <w:autoSpaceDE w:val="0"/>
        <w:autoSpaceDN w:val="0"/>
        <w:adjustRightInd w:val="0"/>
        <w:jc w:val="right"/>
        <w:outlineLvl w:val="1"/>
        <w:rPr>
          <w:b/>
          <w:sz w:val="20"/>
          <w:szCs w:val="20"/>
        </w:rPr>
      </w:pPr>
    </w:p>
    <w:p w:rsidR="000F12DF" w:rsidRPr="000F12DF" w:rsidRDefault="000F12DF" w:rsidP="000F12DF">
      <w:pPr>
        <w:widowControl w:val="0"/>
        <w:autoSpaceDE w:val="0"/>
        <w:autoSpaceDN w:val="0"/>
        <w:adjustRightInd w:val="0"/>
        <w:jc w:val="right"/>
        <w:outlineLvl w:val="1"/>
        <w:rPr>
          <w:b/>
          <w:sz w:val="20"/>
          <w:szCs w:val="20"/>
        </w:rPr>
      </w:pPr>
      <w:r w:rsidRPr="000F12DF">
        <w:rPr>
          <w:b/>
          <w:sz w:val="20"/>
          <w:szCs w:val="20"/>
        </w:rPr>
        <w:t>Приложение № 3</w:t>
      </w:r>
    </w:p>
    <w:p w:rsidR="000F12DF" w:rsidRPr="000F12DF" w:rsidRDefault="000F12DF" w:rsidP="000F12DF">
      <w:pPr>
        <w:widowControl w:val="0"/>
        <w:autoSpaceDE w:val="0"/>
        <w:autoSpaceDN w:val="0"/>
        <w:adjustRightInd w:val="0"/>
        <w:jc w:val="right"/>
        <w:rPr>
          <w:sz w:val="20"/>
          <w:szCs w:val="20"/>
        </w:rPr>
      </w:pPr>
      <w:r w:rsidRPr="000F12DF">
        <w:rPr>
          <w:sz w:val="20"/>
          <w:szCs w:val="20"/>
        </w:rPr>
        <w:t>к административному регламенту</w:t>
      </w:r>
    </w:p>
    <w:p w:rsidR="000F12DF" w:rsidRPr="000F12DF" w:rsidRDefault="000F12DF" w:rsidP="000F12DF">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B74A2B" w:rsidRPr="00B74A2B" w:rsidRDefault="000F12DF" w:rsidP="00B74A2B">
      <w:pPr>
        <w:widowControl w:val="0"/>
        <w:autoSpaceDE w:val="0"/>
        <w:autoSpaceDN w:val="0"/>
        <w:adjustRightInd w:val="0"/>
        <w:jc w:val="right"/>
        <w:rPr>
          <w:sz w:val="20"/>
          <w:szCs w:val="20"/>
        </w:rPr>
      </w:pPr>
      <w:r w:rsidRPr="00B74A2B">
        <w:rPr>
          <w:sz w:val="20"/>
          <w:szCs w:val="20"/>
        </w:rPr>
        <w:t>«</w:t>
      </w:r>
      <w:r w:rsidR="00B74A2B"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0F12DF"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r w:rsidR="000F12DF" w:rsidRPr="00B74A2B">
        <w:rPr>
          <w:sz w:val="20"/>
          <w:szCs w:val="20"/>
        </w:rPr>
        <w:t>»</w:t>
      </w:r>
    </w:p>
    <w:p w:rsidR="00693854" w:rsidRDefault="00693854" w:rsidP="00693854">
      <w:pPr>
        <w:widowControl w:val="0"/>
        <w:autoSpaceDE w:val="0"/>
        <w:autoSpaceDN w:val="0"/>
        <w:adjustRightInd w:val="0"/>
        <w:jc w:val="right"/>
        <w:rPr>
          <w:sz w:val="22"/>
          <w:szCs w:val="22"/>
        </w:rPr>
      </w:pPr>
    </w:p>
    <w:p w:rsidR="00B36D52" w:rsidRDefault="00B36D52" w:rsidP="00B74A2B">
      <w:pPr>
        <w:widowControl w:val="0"/>
        <w:autoSpaceDE w:val="0"/>
        <w:autoSpaceDN w:val="0"/>
        <w:adjustRightInd w:val="0"/>
        <w:jc w:val="center"/>
      </w:pPr>
    </w:p>
    <w:p w:rsidR="00B74A2B" w:rsidRDefault="00B74A2B" w:rsidP="00B74A2B">
      <w:pPr>
        <w:pStyle w:val="ConsPlusNonformat"/>
        <w:jc w:val="center"/>
      </w:pPr>
      <w:r>
        <w:t>ЗАЯВЛЕНИЕ</w:t>
      </w:r>
    </w:p>
    <w:p w:rsidR="00B74A2B" w:rsidRDefault="00B74A2B" w:rsidP="00B74A2B">
      <w:pPr>
        <w:pStyle w:val="ConsPlusNonformat"/>
        <w:jc w:val="center"/>
      </w:pPr>
      <w:r>
        <w:t>О ЗАКЛЮЧЕНИИ СОГЛАШЕНИЯ О ПЕРЕРАСПРЕДЕЛЕНИИ ЗЕМЕЛЬНЫХ УЧАСТКОВ</w:t>
      </w:r>
    </w:p>
    <w:p w:rsidR="00B74A2B" w:rsidRDefault="00B74A2B" w:rsidP="00B74A2B">
      <w:pPr>
        <w:pStyle w:val="ConsPlusNonformat"/>
      </w:pPr>
    </w:p>
    <w:p w:rsidR="00B74A2B" w:rsidRDefault="00B74A2B" w:rsidP="00B74A2B">
      <w:pPr>
        <w:pStyle w:val="ConsPlusNonformat"/>
      </w:pPr>
      <w:r>
        <w:t>От ________________________________________________________________________</w:t>
      </w:r>
    </w:p>
    <w:p w:rsidR="00B74A2B" w:rsidRDefault="00B74A2B" w:rsidP="00B74A2B">
      <w:pPr>
        <w:pStyle w:val="ConsPlusNonformat"/>
      </w:pPr>
      <w:r>
        <w:t xml:space="preserve">    (для юридических лиц - полное наименование, организационно-правовая</w:t>
      </w:r>
    </w:p>
    <w:p w:rsidR="00B74A2B" w:rsidRDefault="00B74A2B" w:rsidP="00B74A2B">
      <w:pPr>
        <w:pStyle w:val="ConsPlusNonformat"/>
      </w:pPr>
      <w:r>
        <w:t>___________________________________________________________________________</w:t>
      </w:r>
    </w:p>
    <w:p w:rsidR="00B74A2B" w:rsidRDefault="00B74A2B" w:rsidP="00B74A2B">
      <w:pPr>
        <w:pStyle w:val="ConsPlusNonformat"/>
      </w:pPr>
      <w:r>
        <w:t xml:space="preserve">    форма, сведения о государственной регистрации; для физических лиц -</w:t>
      </w:r>
    </w:p>
    <w:p w:rsidR="00B74A2B" w:rsidRDefault="00B74A2B" w:rsidP="00B74A2B">
      <w:pPr>
        <w:pStyle w:val="ConsPlusNonformat"/>
      </w:pPr>
      <w:r>
        <w:t xml:space="preserve">                                 фамилия,</w:t>
      </w:r>
    </w:p>
    <w:p w:rsidR="00B74A2B" w:rsidRDefault="00B74A2B" w:rsidP="00B74A2B">
      <w:pPr>
        <w:pStyle w:val="ConsPlusNonformat"/>
      </w:pPr>
      <w:r>
        <w:t>_____________________________________________________- (далее - заявитель).</w:t>
      </w:r>
    </w:p>
    <w:p w:rsidR="00B74A2B" w:rsidRDefault="00B74A2B" w:rsidP="00B74A2B">
      <w:pPr>
        <w:pStyle w:val="ConsPlusNonformat"/>
      </w:pPr>
      <w:r>
        <w:t xml:space="preserve">   имя, отчество (при наличии), паспортные данные)</w:t>
      </w:r>
    </w:p>
    <w:p w:rsidR="00B74A2B" w:rsidRDefault="00B74A2B" w:rsidP="00B74A2B">
      <w:pPr>
        <w:pStyle w:val="ConsPlusNonformat"/>
      </w:pPr>
      <w:r>
        <w:t>Адрес заявителя(ей) _______________________________________________________</w:t>
      </w:r>
    </w:p>
    <w:p w:rsidR="00B74A2B" w:rsidRDefault="00B74A2B" w:rsidP="00B74A2B">
      <w:pPr>
        <w:pStyle w:val="ConsPlusNonformat"/>
      </w:pPr>
      <w:r>
        <w:t xml:space="preserve">                     (местонахождение юридического лица; место регистрации</w:t>
      </w:r>
    </w:p>
    <w:p w:rsidR="00B74A2B" w:rsidRDefault="00B74A2B" w:rsidP="00B74A2B">
      <w:pPr>
        <w:pStyle w:val="ConsPlusNonformat"/>
      </w:pPr>
      <w:r>
        <w:t>___________________________________________________________________________</w:t>
      </w:r>
    </w:p>
    <w:p w:rsidR="00B74A2B" w:rsidRDefault="00B74A2B" w:rsidP="00B74A2B">
      <w:pPr>
        <w:pStyle w:val="ConsPlusNonformat"/>
      </w:pPr>
      <w:r>
        <w:t xml:space="preserve">                             физического лица)</w:t>
      </w:r>
    </w:p>
    <w:p w:rsidR="00B74A2B" w:rsidRDefault="00B74A2B" w:rsidP="00B74A2B">
      <w:pPr>
        <w:pStyle w:val="ConsPlusNonformat"/>
      </w:pPr>
      <w:r>
        <w:t>Телефон (факс) заявителя(ей) ______________________________________________</w:t>
      </w:r>
    </w:p>
    <w:p w:rsidR="00B74A2B" w:rsidRDefault="00B74A2B" w:rsidP="00B74A2B">
      <w:pPr>
        <w:pStyle w:val="ConsPlusNonformat"/>
      </w:pPr>
      <w:r>
        <w:t>Почтовый  адрес  и  (или)  адрес  электронной  почты для связи с заявителем</w:t>
      </w:r>
    </w:p>
    <w:p w:rsidR="00B74A2B" w:rsidRDefault="00B74A2B" w:rsidP="00B74A2B">
      <w:pPr>
        <w:pStyle w:val="ConsPlusNonformat"/>
      </w:pPr>
      <w:r>
        <w:t>________________.</w:t>
      </w:r>
    </w:p>
    <w:p w:rsidR="00B74A2B" w:rsidRDefault="00B74A2B" w:rsidP="00B74A2B">
      <w:pPr>
        <w:pStyle w:val="ConsPlusNonformat"/>
      </w:pPr>
      <w:r>
        <w:t>Прошу заключить соглашение о перераспределении следующих земельных участков</w:t>
      </w:r>
    </w:p>
    <w:p w:rsidR="00B74A2B" w:rsidRDefault="00B74A2B" w:rsidP="00B74A2B">
      <w:pPr>
        <w:pStyle w:val="ConsPlusNonformat"/>
      </w:pPr>
      <w:r>
        <w:t>Земельный участок/земельные участки:</w:t>
      </w:r>
    </w:p>
    <w:p w:rsidR="00B74A2B" w:rsidRDefault="00B74A2B" w:rsidP="00B74A2B">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47"/>
      </w:tblGrid>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pPr>
          </w:p>
        </w:tc>
      </w:tr>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pPr>
          </w:p>
        </w:tc>
      </w:tr>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jc w:val="center"/>
            </w:pPr>
            <w:r>
              <w:t>_________________________________________________________</w:t>
            </w:r>
          </w:p>
        </w:tc>
      </w:tr>
      <w:tr w:rsidR="00B74A2B" w:rsidTr="002C675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A2B" w:rsidRDefault="00B74A2B" w:rsidP="002C675B">
            <w:pPr>
              <w:pStyle w:val="ConsPlusNormal"/>
              <w:jc w:val="center"/>
            </w:pPr>
            <w:r>
              <w:t>(площадь, адрес, иное описание местоположения)</w:t>
            </w:r>
          </w:p>
        </w:tc>
      </w:tr>
    </w:tbl>
    <w:p w:rsidR="00B74A2B" w:rsidRDefault="00B74A2B" w:rsidP="00B74A2B">
      <w:pPr>
        <w:pStyle w:val="ConsPlusNormal"/>
        <w:jc w:val="both"/>
      </w:pPr>
    </w:p>
    <w:p w:rsidR="00B74A2B" w:rsidRDefault="00B74A2B" w:rsidP="00B74A2B">
      <w:pPr>
        <w:pStyle w:val="ConsPlusNonformat"/>
      </w:pPr>
      <w:r>
        <w:t>Кадастровые номера земельных участков_______________________________________</w:t>
      </w:r>
    </w:p>
    <w:p w:rsidR="00B74A2B" w:rsidRDefault="00B74A2B" w:rsidP="00B74A2B">
      <w:pPr>
        <w:pStyle w:val="ConsPlusNonformat"/>
      </w:pPr>
      <w:r>
        <w:t>Реквизиты  решения об утверждении документа территориального планирования и</w:t>
      </w:r>
    </w:p>
    <w:p w:rsidR="00B74A2B" w:rsidRDefault="00B74A2B" w:rsidP="00B74A2B">
      <w:pPr>
        <w:pStyle w:val="ConsPlusNonformat"/>
      </w:pPr>
      <w:r>
        <w:t>(или) проекта межевания территории_________________________________________</w:t>
      </w:r>
    </w:p>
    <w:p w:rsidR="00B74A2B" w:rsidRDefault="00B74A2B" w:rsidP="00B74A2B">
      <w:pPr>
        <w:pStyle w:val="ConsPlusNonformat"/>
      </w:pPr>
      <w:r>
        <w:t>___________________________________________________________________________</w:t>
      </w:r>
    </w:p>
    <w:p w:rsidR="00B74A2B" w:rsidRDefault="00B74A2B" w:rsidP="00B74A2B">
      <w:pPr>
        <w:pStyle w:val="ConsPlusNonformat"/>
      </w:pPr>
      <w:r>
        <w:t xml:space="preserve">     (в случае перераспределения земельных участков предполагается в</w:t>
      </w:r>
    </w:p>
    <w:p w:rsidR="00B74A2B" w:rsidRDefault="00B74A2B" w:rsidP="00B74A2B">
      <w:pPr>
        <w:pStyle w:val="ConsPlusNonformat"/>
      </w:pPr>
      <w:r>
        <w:t xml:space="preserve">        соответствии с утвержденным проектом межевания территории)</w:t>
      </w:r>
    </w:p>
    <w:p w:rsidR="00B74A2B" w:rsidRDefault="00B74A2B" w:rsidP="00B74A2B">
      <w:pPr>
        <w:pStyle w:val="ConsPlusNonformat"/>
      </w:pPr>
      <w:r>
        <w:t>Способ выдачи результата предоставления услуги_____________________________</w:t>
      </w:r>
    </w:p>
    <w:p w:rsidR="00B74A2B" w:rsidRDefault="00B74A2B" w:rsidP="00B74A2B">
      <w:pPr>
        <w:pStyle w:val="ConsPlusNonformat"/>
      </w:pPr>
      <w:r>
        <w:t>Дополнительно сообщаю: ___________________________________________________.</w:t>
      </w:r>
    </w:p>
    <w:p w:rsidR="00B74A2B" w:rsidRDefault="00B74A2B" w:rsidP="00B74A2B">
      <w:pPr>
        <w:pStyle w:val="ConsPlusNonformat"/>
      </w:pPr>
    </w:p>
    <w:p w:rsidR="00B74A2B" w:rsidRDefault="00B74A2B" w:rsidP="00B74A2B">
      <w:pPr>
        <w:pStyle w:val="ConsPlusNonformat"/>
      </w:pPr>
      <w:r>
        <w:t>"____" ____________ 20__ г.</w:t>
      </w:r>
    </w:p>
    <w:p w:rsidR="00B74A2B" w:rsidRDefault="00B74A2B" w:rsidP="00B74A2B">
      <w:pPr>
        <w:pStyle w:val="ConsPlusNonformat"/>
      </w:pPr>
    </w:p>
    <w:p w:rsidR="00B74A2B" w:rsidRDefault="00B74A2B" w:rsidP="00B74A2B">
      <w:pPr>
        <w:pStyle w:val="ConsPlusNonformat"/>
      </w:pPr>
      <w:r>
        <w:t>Заявитель __________________________________________________ ______________</w:t>
      </w:r>
    </w:p>
    <w:p w:rsidR="00B74A2B" w:rsidRDefault="00B74A2B" w:rsidP="00B74A2B">
      <w:pPr>
        <w:pStyle w:val="ConsPlusNonformat"/>
      </w:pPr>
      <w:r>
        <w:t xml:space="preserve">         (Ф.И.О. физического лица, представителя юридического   (подпись)</w:t>
      </w:r>
    </w:p>
    <w:p w:rsidR="00B74A2B" w:rsidRDefault="00B74A2B" w:rsidP="00B74A2B">
      <w:pPr>
        <w:pStyle w:val="ConsPlusNonformat"/>
      </w:pPr>
      <w:r>
        <w:t xml:space="preserve">                               лица)</w:t>
      </w:r>
    </w:p>
    <w:p w:rsidR="00B74A2B" w:rsidRDefault="00B74A2B" w:rsidP="00B74A2B">
      <w:pPr>
        <w:pStyle w:val="ConsPlusNormal"/>
        <w:jc w:val="both"/>
      </w:pPr>
    </w:p>
    <w:p w:rsidR="00B74A2B" w:rsidRDefault="00B74A2B" w:rsidP="00B74A2B">
      <w:pPr>
        <w:pStyle w:val="ConsPlusNormal"/>
        <w:jc w:val="both"/>
      </w:pPr>
    </w:p>
    <w:p w:rsidR="00B36D52" w:rsidRDefault="00B36D52" w:rsidP="00B36D52">
      <w:pPr>
        <w:widowControl w:val="0"/>
        <w:autoSpaceDE w:val="0"/>
        <w:autoSpaceDN w:val="0"/>
        <w:adjustRightInd w:val="0"/>
        <w:jc w:val="both"/>
      </w:pPr>
    </w:p>
    <w:p w:rsidR="000C4B99" w:rsidRDefault="000C4B99" w:rsidP="000C4B99">
      <w:pPr>
        <w:widowControl w:val="0"/>
        <w:autoSpaceDE w:val="0"/>
        <w:autoSpaceDN w:val="0"/>
        <w:adjustRightInd w:val="0"/>
        <w:jc w:val="right"/>
        <w:rPr>
          <w:sz w:val="22"/>
          <w:szCs w:val="22"/>
        </w:rPr>
      </w:pPr>
      <w:bookmarkStart w:id="21" w:name="Par392"/>
      <w:bookmarkEnd w:id="21"/>
    </w:p>
    <w:p w:rsidR="000C4B99" w:rsidRDefault="000C4B99" w:rsidP="000C4B99">
      <w:pPr>
        <w:widowControl w:val="0"/>
        <w:autoSpaceDE w:val="0"/>
        <w:autoSpaceDN w:val="0"/>
        <w:adjustRightInd w:val="0"/>
        <w:jc w:val="both"/>
      </w:pPr>
    </w:p>
    <w:p w:rsidR="00693854" w:rsidRDefault="000C4B99" w:rsidP="00A5744E">
      <w:pPr>
        <w:pStyle w:val="ConsPlusNonformat"/>
        <w:tabs>
          <w:tab w:val="left" w:pos="4820"/>
        </w:tabs>
      </w:pPr>
      <w:r>
        <w:lastRenderedPageBreak/>
        <w:t xml:space="preserve">                                         </w:t>
      </w:r>
      <w:r w:rsidR="00A5744E">
        <w:t xml:space="preserve">                  </w:t>
      </w:r>
    </w:p>
    <w:p w:rsidR="0014388B" w:rsidRPr="00AA4403" w:rsidRDefault="0014388B" w:rsidP="0014388B">
      <w:pPr>
        <w:widowControl w:val="0"/>
        <w:autoSpaceDE w:val="0"/>
        <w:autoSpaceDN w:val="0"/>
        <w:adjustRightInd w:val="0"/>
        <w:jc w:val="right"/>
        <w:outlineLvl w:val="1"/>
        <w:rPr>
          <w:b/>
          <w:sz w:val="20"/>
          <w:szCs w:val="20"/>
        </w:rPr>
      </w:pPr>
      <w:r>
        <w:rPr>
          <w:b/>
          <w:sz w:val="20"/>
          <w:szCs w:val="20"/>
        </w:rPr>
        <w:t xml:space="preserve">Приложение № </w:t>
      </w:r>
      <w:r w:rsidR="00B74A2B">
        <w:rPr>
          <w:b/>
          <w:sz w:val="20"/>
          <w:szCs w:val="20"/>
        </w:rPr>
        <w:t>4</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14388B" w:rsidRDefault="0014388B" w:rsidP="0014388B">
      <w:pPr>
        <w:pStyle w:val="ConsPlusNormal"/>
        <w:jc w:val="both"/>
      </w:pPr>
    </w:p>
    <w:p w:rsidR="00B74A2B" w:rsidRDefault="0014388B" w:rsidP="0014388B">
      <w:pPr>
        <w:pStyle w:val="ConsPlusNonformat"/>
      </w:pPr>
      <w:bookmarkStart w:id="22" w:name="Par798"/>
      <w:bookmarkEnd w:id="22"/>
      <w:r>
        <w:t xml:space="preserve">                       </w:t>
      </w:r>
    </w:p>
    <w:p w:rsidR="00B74A2B" w:rsidRDefault="00B74A2B" w:rsidP="0014388B">
      <w:pPr>
        <w:pStyle w:val="ConsPlusNonformat"/>
      </w:pPr>
    </w:p>
    <w:p w:rsidR="0014388B" w:rsidRDefault="0014388B" w:rsidP="00B74A2B">
      <w:pPr>
        <w:pStyle w:val="ConsPlusNonformat"/>
        <w:jc w:val="center"/>
      </w:pPr>
      <w:r>
        <w:t>ПРИМЕРНАЯ ФОРМА СОГЛАСИЯ</w:t>
      </w:r>
    </w:p>
    <w:p w:rsidR="0014388B" w:rsidRDefault="0014388B" w:rsidP="00B74A2B">
      <w:pPr>
        <w:pStyle w:val="ConsPlusNonformat"/>
        <w:jc w:val="center"/>
      </w:pPr>
      <w:r>
        <w:t>НА ОБРАБОТКУ ПЕРСОНАЛЬНЫХ ДАННЫХ</w:t>
      </w:r>
    </w:p>
    <w:p w:rsidR="0014388B" w:rsidRDefault="0014388B" w:rsidP="0014388B">
      <w:pPr>
        <w:pStyle w:val="ConsPlusNonformat"/>
      </w:pPr>
    </w:p>
    <w:p w:rsidR="0014388B" w:rsidRDefault="0014388B" w:rsidP="0014388B">
      <w:pPr>
        <w:pStyle w:val="ConsPlusNonformat"/>
      </w:pPr>
      <w:r>
        <w:t xml:space="preserve">    Я, ___________________________________________________________________,</w:t>
      </w:r>
    </w:p>
    <w:p w:rsidR="0014388B" w:rsidRDefault="0014388B" w:rsidP="0014388B">
      <w:pPr>
        <w:pStyle w:val="ConsPlusNonformat"/>
      </w:pPr>
      <w:r>
        <w:t xml:space="preserve">                                   (Ф.И.О.)</w:t>
      </w:r>
    </w:p>
    <w:p w:rsidR="0014388B" w:rsidRDefault="0014388B" w:rsidP="0014388B">
      <w:pPr>
        <w:pStyle w:val="ConsPlusNonformat"/>
      </w:pPr>
      <w:r>
        <w:t>зарегистрированный(ая) по адресу: _________________________________________</w:t>
      </w:r>
    </w:p>
    <w:p w:rsidR="0014388B" w:rsidRDefault="0014388B" w:rsidP="0014388B">
      <w:pPr>
        <w:pStyle w:val="ConsPlusNonformat"/>
      </w:pPr>
      <w:r>
        <w:t>___________________________________________________________________________</w:t>
      </w:r>
    </w:p>
    <w:p w:rsidR="0014388B" w:rsidRDefault="0014388B" w:rsidP="0014388B">
      <w:pPr>
        <w:pStyle w:val="ConsPlusNonformat"/>
      </w:pPr>
      <w:r>
        <w:t>паспорт серия ____________ N ___________ выдан: ___________________________</w:t>
      </w:r>
    </w:p>
    <w:p w:rsidR="0014388B" w:rsidRDefault="0014388B" w:rsidP="0014388B">
      <w:pPr>
        <w:pStyle w:val="ConsPlusNonformat"/>
      </w:pPr>
      <w:r>
        <w:t>___________________________________________________________________________</w:t>
      </w:r>
    </w:p>
    <w:p w:rsidR="0014388B" w:rsidRDefault="0014388B" w:rsidP="0014388B">
      <w:pPr>
        <w:pStyle w:val="ConsPlusNonformat"/>
      </w:pPr>
      <w:r>
        <w:t xml:space="preserve">                               (когда, кем)</w:t>
      </w:r>
    </w:p>
    <w:p w:rsidR="0014388B" w:rsidRDefault="0014388B" w:rsidP="0014388B">
      <w:pPr>
        <w:pStyle w:val="ConsPlusNonformat"/>
      </w:pPr>
      <w:r>
        <w:t>не   возражаю  против  обработки,  включая  сбор,  запись,  систематизацию,</w:t>
      </w:r>
    </w:p>
    <w:p w:rsidR="0014388B" w:rsidRDefault="0014388B" w:rsidP="0014388B">
      <w:pPr>
        <w:pStyle w:val="ConsPlusNonformat"/>
      </w:pPr>
      <w:r>
        <w:t>накопление,   хранение,   уточнение  (обновление,  изменение),  извлечение,</w:t>
      </w:r>
    </w:p>
    <w:p w:rsidR="0014388B" w:rsidRDefault="0014388B" w:rsidP="0014388B">
      <w:pPr>
        <w:pStyle w:val="ConsPlusNonformat"/>
      </w:pPr>
      <w:r>
        <w:t>использование,    передачу   (распространение,   предоставление,   доступ),</w:t>
      </w:r>
    </w:p>
    <w:p w:rsidR="0014388B" w:rsidRDefault="0014388B" w:rsidP="0014388B">
      <w:pPr>
        <w:pStyle w:val="ConsPlusNonformat"/>
      </w:pPr>
      <w:r>
        <w:t>обезличивание, блокирование, удаление, уничтожение моих персональных данных</w:t>
      </w:r>
    </w:p>
    <w:p w:rsidR="0014388B" w:rsidRDefault="0014388B" w:rsidP="0014388B">
      <w:pPr>
        <w:pStyle w:val="ConsPlusNonformat"/>
      </w:pPr>
      <w:r>
        <w:t>исключительно в целях предоставления муниципальной услуги.</w:t>
      </w:r>
    </w:p>
    <w:p w:rsidR="006E4CEC" w:rsidRPr="006E4CEC" w:rsidRDefault="0014388B" w:rsidP="006E4CEC">
      <w:pPr>
        <w:widowControl w:val="0"/>
        <w:tabs>
          <w:tab w:val="left" w:pos="426"/>
        </w:tabs>
        <w:adjustRightInd w:val="0"/>
        <w:jc w:val="both"/>
        <w:rPr>
          <w:rFonts w:ascii="Courier New" w:hAnsi="Courier New" w:cs="Courier New"/>
          <w:sz w:val="20"/>
          <w:szCs w:val="20"/>
        </w:rPr>
      </w:pPr>
      <w:r>
        <w:t xml:space="preserve">    </w:t>
      </w:r>
      <w:r w:rsidR="006E4CEC">
        <w:t xml:space="preserve">   </w:t>
      </w:r>
      <w:r w:rsidR="006E4CEC" w:rsidRPr="006E4CEC">
        <w:rPr>
          <w:rFonts w:ascii="Courier New" w:hAnsi="Courier New" w:cs="Courier New"/>
          <w:sz w:val="20"/>
          <w:szCs w:val="20"/>
        </w:rPr>
        <w:t>Настоящее  согласие  может  быть отозвано мной в письменной форме путем</w:t>
      </w:r>
    </w:p>
    <w:p w:rsidR="006E4CEC" w:rsidRPr="006E4CEC" w:rsidRDefault="006E4CEC" w:rsidP="006E4CEC">
      <w:pPr>
        <w:widowControl w:val="0"/>
        <w:adjustRightInd w:val="0"/>
        <w:ind w:right="706"/>
        <w:jc w:val="both"/>
        <w:rPr>
          <w:rFonts w:ascii="Courier New" w:hAnsi="Courier New" w:cs="Courier New"/>
          <w:sz w:val="20"/>
          <w:szCs w:val="20"/>
        </w:rPr>
      </w:pPr>
      <w:r w:rsidRPr="006E4CEC">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14388B" w:rsidRDefault="0014388B" w:rsidP="0014388B">
      <w:pPr>
        <w:pStyle w:val="ConsPlusNonformat"/>
      </w:pPr>
      <w:r>
        <w:t xml:space="preserve">    Настоящее  согласие  действует  до  даты  отзыва  (в случае направления</w:t>
      </w:r>
    </w:p>
    <w:p w:rsidR="0014388B" w:rsidRDefault="0014388B" w:rsidP="0014388B">
      <w:pPr>
        <w:pStyle w:val="ConsPlusNonformat"/>
      </w:pPr>
      <w:r>
        <w:t>отзыва).</w:t>
      </w:r>
    </w:p>
    <w:p w:rsidR="0014388B" w:rsidRDefault="0014388B" w:rsidP="0014388B">
      <w:pPr>
        <w:pStyle w:val="ConsPlusNonformat"/>
      </w:pPr>
      <w:r>
        <w:t xml:space="preserve">    Я  подтверждаю,  что  предоставленные мной персональные данные являются</w:t>
      </w:r>
    </w:p>
    <w:p w:rsidR="0014388B" w:rsidRDefault="0014388B" w:rsidP="0014388B">
      <w:pPr>
        <w:pStyle w:val="ConsPlusNonformat"/>
      </w:pPr>
      <w:r>
        <w:t>полными, актуальными и достоверными.</w:t>
      </w:r>
    </w:p>
    <w:p w:rsidR="0014388B" w:rsidRDefault="0014388B" w:rsidP="0014388B">
      <w:pPr>
        <w:pStyle w:val="ConsPlusNonformat"/>
      </w:pPr>
      <w:r>
        <w:t xml:space="preserve">    Я   обязуюсь   своевременно   извещать   об  изменении  предоставленных</w:t>
      </w:r>
    </w:p>
    <w:p w:rsidR="0014388B" w:rsidRDefault="0014388B" w:rsidP="0014388B">
      <w:pPr>
        <w:pStyle w:val="ConsPlusNonformat"/>
      </w:pPr>
      <w:r>
        <w:t>персональных данных.</w:t>
      </w:r>
    </w:p>
    <w:p w:rsidR="0014388B" w:rsidRDefault="0014388B" w:rsidP="0014388B">
      <w:pPr>
        <w:pStyle w:val="ConsPlusNonformat"/>
      </w:pPr>
    </w:p>
    <w:p w:rsidR="0014388B" w:rsidRDefault="0014388B" w:rsidP="0014388B">
      <w:pPr>
        <w:pStyle w:val="ConsPlusNonformat"/>
      </w:pPr>
      <w:r>
        <w:t>"___"________________ 20__ г.         _____________ 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B74A2B" w:rsidRDefault="00B74A2B" w:rsidP="0014388B">
      <w:pPr>
        <w:pStyle w:val="ConsPlusNormal"/>
        <w:jc w:val="both"/>
      </w:pPr>
    </w:p>
    <w:p w:rsidR="00B74A2B" w:rsidRDefault="00B74A2B" w:rsidP="0014388B">
      <w:pPr>
        <w:pStyle w:val="ConsPlusNormal"/>
        <w:jc w:val="both"/>
      </w:pPr>
    </w:p>
    <w:p w:rsidR="0014388B" w:rsidRDefault="0014388B" w:rsidP="0014388B">
      <w:pPr>
        <w:pStyle w:val="ConsPlusNormal"/>
        <w:jc w:val="both"/>
      </w:pPr>
    </w:p>
    <w:p w:rsidR="0014388B" w:rsidRPr="00AA4403" w:rsidRDefault="00B74A2B" w:rsidP="0014388B">
      <w:pPr>
        <w:widowControl w:val="0"/>
        <w:autoSpaceDE w:val="0"/>
        <w:autoSpaceDN w:val="0"/>
        <w:adjustRightInd w:val="0"/>
        <w:jc w:val="right"/>
        <w:outlineLvl w:val="1"/>
        <w:rPr>
          <w:b/>
          <w:sz w:val="20"/>
          <w:szCs w:val="20"/>
        </w:rPr>
      </w:pPr>
      <w:r>
        <w:rPr>
          <w:b/>
          <w:sz w:val="20"/>
          <w:szCs w:val="20"/>
        </w:rPr>
        <w:t>Приложение № 5</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14388B" w:rsidRDefault="0014388B" w:rsidP="0014388B">
      <w:pPr>
        <w:pStyle w:val="ConsPlusNormal"/>
        <w:jc w:val="both"/>
      </w:pPr>
    </w:p>
    <w:p w:rsidR="0014388B" w:rsidRDefault="0014388B" w:rsidP="0014388B">
      <w:pPr>
        <w:pStyle w:val="ConsPlusNonformat"/>
        <w:jc w:val="center"/>
      </w:pPr>
      <w:bookmarkStart w:id="23" w:name="Par831"/>
      <w:bookmarkStart w:id="24" w:name="Par834"/>
      <w:bookmarkEnd w:id="23"/>
      <w:bookmarkEnd w:id="24"/>
    </w:p>
    <w:p w:rsidR="00B74A2B" w:rsidRDefault="00B74A2B" w:rsidP="0014388B">
      <w:pPr>
        <w:pStyle w:val="ConsPlusNonformat"/>
        <w:jc w:val="center"/>
      </w:pPr>
    </w:p>
    <w:p w:rsidR="0014388B" w:rsidRDefault="0014388B" w:rsidP="0014388B">
      <w:pPr>
        <w:pStyle w:val="ConsPlusNonformat"/>
        <w:jc w:val="center"/>
      </w:pPr>
      <w:r>
        <w:t>ПРИМЕРНАЯ ФОРМА РАЗЪЯСНЕНИЯ</w:t>
      </w:r>
    </w:p>
    <w:p w:rsidR="0014388B" w:rsidRDefault="0014388B" w:rsidP="0014388B">
      <w:pPr>
        <w:pStyle w:val="ConsPlusNonformat"/>
        <w:jc w:val="center"/>
      </w:pPr>
      <w:r>
        <w:t>СУБЪЕКТУ ПЕРСОНАЛЬНЫХ ДАННЫХ ЮРИДИЧЕСКИХ</w:t>
      </w:r>
    </w:p>
    <w:p w:rsidR="0014388B" w:rsidRDefault="0014388B" w:rsidP="0014388B">
      <w:pPr>
        <w:pStyle w:val="ConsPlusNonformat"/>
        <w:jc w:val="center"/>
      </w:pPr>
      <w:r>
        <w:t>ПОСЛЕДСТВИЙ ОТКАЗА ПРЕДОСТАВИТЬ СВОИ ПЕРСОНАЛЬНЫЕ ДАННЫЕ</w:t>
      </w:r>
    </w:p>
    <w:p w:rsidR="0014388B" w:rsidRDefault="0014388B" w:rsidP="0014388B">
      <w:pPr>
        <w:pStyle w:val="ConsPlusNonformat"/>
      </w:pPr>
    </w:p>
    <w:p w:rsidR="0014388B" w:rsidRDefault="0014388B" w:rsidP="0014388B">
      <w:pPr>
        <w:pStyle w:val="ConsPlusNonformat"/>
      </w:pPr>
      <w:r>
        <w:t xml:space="preserve">    Мне, __________________________________________________________________</w:t>
      </w:r>
    </w:p>
    <w:p w:rsidR="0014388B" w:rsidRDefault="0014388B" w:rsidP="0014388B">
      <w:pPr>
        <w:pStyle w:val="ConsPlusNonformat"/>
      </w:pPr>
      <w:r>
        <w:t xml:space="preserve">                                   (Ф.И.О.)</w:t>
      </w:r>
    </w:p>
    <w:p w:rsidR="0014388B" w:rsidRDefault="0014388B" w:rsidP="0014388B">
      <w:pPr>
        <w:pStyle w:val="ConsPlusNonformat"/>
      </w:pPr>
      <w:r>
        <w:t>разъяснены  юридические  последствия  отказа предоставить свои персональные</w:t>
      </w:r>
    </w:p>
    <w:p w:rsidR="0014388B" w:rsidRDefault="0014388B" w:rsidP="0014388B">
      <w:pPr>
        <w:pStyle w:val="ConsPlusNonformat"/>
      </w:pPr>
      <w:r>
        <w:t>данные  для  предоставления  муниципальной  услуги "Заключение соглашения о</w:t>
      </w:r>
    </w:p>
    <w:p w:rsidR="0014388B" w:rsidRDefault="0014388B" w:rsidP="0014388B">
      <w:pPr>
        <w:pStyle w:val="ConsPlusNonformat"/>
      </w:pPr>
      <w:r>
        <w:t>перераспределении   земель   и  (или)  земельных  участков,  находящихся  в</w:t>
      </w:r>
    </w:p>
    <w:p w:rsidR="0014388B" w:rsidRDefault="0014388B" w:rsidP="0014388B">
      <w:pPr>
        <w:pStyle w:val="ConsPlusNonformat"/>
      </w:pPr>
      <w:r>
        <w:t>государственной  или  муниципальной  собственности,  и  земельных участков,</w:t>
      </w:r>
    </w:p>
    <w:p w:rsidR="0014388B" w:rsidRDefault="0014388B" w:rsidP="0014388B">
      <w:pPr>
        <w:pStyle w:val="ConsPlusNonformat"/>
      </w:pPr>
      <w:r>
        <w:t>находящихся в частной собственности".</w:t>
      </w:r>
    </w:p>
    <w:p w:rsidR="0014388B" w:rsidRDefault="0014388B" w:rsidP="0014388B">
      <w:pPr>
        <w:pStyle w:val="ConsPlusNonformat"/>
      </w:pPr>
      <w:r>
        <w:t xml:space="preserve">    Ответственность  за  нарушение  требований, предусмотренных Федеральным</w:t>
      </w:r>
    </w:p>
    <w:p w:rsidR="0014388B" w:rsidRDefault="0014388B" w:rsidP="0014388B">
      <w:pPr>
        <w:pStyle w:val="ConsPlusNonformat"/>
      </w:pPr>
      <w:r>
        <w:t>законом  от  27  июля  2006  года  N  152-ФЗ  "О  персональных данных", мне</w:t>
      </w:r>
    </w:p>
    <w:p w:rsidR="0014388B" w:rsidRDefault="0014388B" w:rsidP="0014388B">
      <w:pPr>
        <w:pStyle w:val="ConsPlusNonformat"/>
      </w:pPr>
      <w:r>
        <w:t>разъяснена.</w:t>
      </w:r>
    </w:p>
    <w:p w:rsidR="0014388B" w:rsidRDefault="0014388B" w:rsidP="0014388B">
      <w:pPr>
        <w:pStyle w:val="ConsPlusNonformat"/>
      </w:pPr>
    </w:p>
    <w:p w:rsidR="0014388B" w:rsidRDefault="0014388B" w:rsidP="0014388B">
      <w:pPr>
        <w:pStyle w:val="ConsPlusNonformat"/>
      </w:pPr>
      <w:r>
        <w:t>"___"____________20__ г.            ______________ ________________________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pBdr>
          <w:top w:val="single" w:sz="6" w:space="0" w:color="auto"/>
        </w:pBdr>
        <w:spacing w:before="100" w:after="100"/>
        <w:rPr>
          <w:sz w:val="2"/>
          <w:szCs w:val="2"/>
        </w:rPr>
      </w:pPr>
    </w:p>
    <w:p w:rsidR="0014388B" w:rsidRDefault="0014388B" w:rsidP="0014388B">
      <w:pPr>
        <w:widowControl w:val="0"/>
        <w:autoSpaceDE w:val="0"/>
        <w:autoSpaceDN w:val="0"/>
        <w:adjustRightInd w:val="0"/>
        <w:jc w:val="cente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046D39" w:rsidRPr="002E77FE" w:rsidRDefault="00046D39">
      <w:pPr>
        <w:widowControl w:val="0"/>
        <w:autoSpaceDE w:val="0"/>
        <w:autoSpaceDN w:val="0"/>
        <w:adjustRightInd w:val="0"/>
        <w:jc w:val="both"/>
        <w:rPr>
          <w:sz w:val="24"/>
          <w:szCs w:val="24"/>
        </w:rPr>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967F8B" w:rsidRDefault="00967F8B">
      <w:pPr>
        <w:widowControl w:val="0"/>
        <w:autoSpaceDE w:val="0"/>
        <w:autoSpaceDN w:val="0"/>
        <w:adjustRightInd w:val="0"/>
        <w:jc w:val="both"/>
      </w:pPr>
    </w:p>
    <w:p w:rsidR="00967F8B" w:rsidRDefault="00967F8B">
      <w:pPr>
        <w:widowControl w:val="0"/>
        <w:autoSpaceDE w:val="0"/>
        <w:autoSpaceDN w:val="0"/>
        <w:adjustRightInd w:val="0"/>
        <w:jc w:val="both"/>
      </w:pPr>
    </w:p>
    <w:p w:rsidR="00967F8B" w:rsidRDefault="00967F8B">
      <w:pPr>
        <w:widowControl w:val="0"/>
        <w:autoSpaceDE w:val="0"/>
        <w:autoSpaceDN w:val="0"/>
        <w:adjustRightInd w:val="0"/>
        <w:jc w:val="both"/>
      </w:pPr>
    </w:p>
    <w:p w:rsidR="00967F8B" w:rsidRDefault="00967F8B">
      <w:pPr>
        <w:widowControl w:val="0"/>
        <w:autoSpaceDE w:val="0"/>
        <w:autoSpaceDN w:val="0"/>
        <w:adjustRightInd w:val="0"/>
        <w:jc w:val="both"/>
      </w:pPr>
    </w:p>
    <w:p w:rsidR="000C4B99" w:rsidRDefault="000C4B99">
      <w:pPr>
        <w:widowControl w:val="0"/>
        <w:autoSpaceDE w:val="0"/>
        <w:autoSpaceDN w:val="0"/>
        <w:adjustRightInd w:val="0"/>
        <w:jc w:val="both"/>
      </w:pPr>
    </w:p>
    <w:p w:rsidR="002E77FE" w:rsidRDefault="002E77FE">
      <w:pPr>
        <w:widowControl w:val="0"/>
        <w:autoSpaceDE w:val="0"/>
        <w:autoSpaceDN w:val="0"/>
        <w:adjustRightInd w:val="0"/>
        <w:jc w:val="both"/>
      </w:pPr>
    </w:p>
    <w:p w:rsidR="00115C4C" w:rsidRPr="00115C4C" w:rsidRDefault="00115C4C" w:rsidP="00115C4C">
      <w:pPr>
        <w:widowControl w:val="0"/>
        <w:autoSpaceDE w:val="0"/>
        <w:autoSpaceDN w:val="0"/>
        <w:adjustRightInd w:val="0"/>
        <w:jc w:val="right"/>
        <w:outlineLvl w:val="1"/>
        <w:rPr>
          <w:b/>
          <w:sz w:val="20"/>
          <w:szCs w:val="20"/>
        </w:rPr>
      </w:pPr>
      <w:bookmarkStart w:id="25" w:name="Par1042"/>
      <w:bookmarkEnd w:id="25"/>
      <w:r w:rsidRPr="00115C4C">
        <w:rPr>
          <w:b/>
          <w:sz w:val="20"/>
          <w:szCs w:val="20"/>
        </w:rPr>
        <w:t>Приложение № 6</w:t>
      </w:r>
    </w:p>
    <w:p w:rsidR="00115C4C" w:rsidRPr="003B2160" w:rsidRDefault="00115C4C" w:rsidP="00115C4C">
      <w:pPr>
        <w:widowControl w:val="0"/>
        <w:autoSpaceDE w:val="0"/>
        <w:autoSpaceDN w:val="0"/>
        <w:adjustRightInd w:val="0"/>
        <w:jc w:val="right"/>
        <w:rPr>
          <w:sz w:val="20"/>
          <w:szCs w:val="20"/>
        </w:rPr>
      </w:pPr>
      <w:r w:rsidRPr="003B2160">
        <w:rPr>
          <w:sz w:val="20"/>
          <w:szCs w:val="20"/>
        </w:rPr>
        <w:t>к административному регламенту</w:t>
      </w:r>
    </w:p>
    <w:p w:rsidR="00115C4C" w:rsidRPr="003B2160" w:rsidRDefault="00115C4C" w:rsidP="00115C4C">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115C4C" w:rsidRPr="00B74A2B" w:rsidRDefault="00115C4C" w:rsidP="00115C4C">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115C4C" w:rsidRPr="00B74A2B" w:rsidRDefault="00115C4C" w:rsidP="00115C4C">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115C4C" w:rsidRPr="00B74A2B" w:rsidRDefault="00115C4C" w:rsidP="00115C4C">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115C4C" w:rsidRPr="00B74A2B" w:rsidRDefault="00115C4C" w:rsidP="00115C4C">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115C4C" w:rsidRDefault="00115C4C" w:rsidP="00115C4C">
      <w:pPr>
        <w:widowControl w:val="0"/>
        <w:autoSpaceDE w:val="0"/>
        <w:autoSpaceDN w:val="0"/>
        <w:adjustRightInd w:val="0"/>
        <w:ind w:firstLine="540"/>
        <w:jc w:val="both"/>
        <w:rPr>
          <w:sz w:val="24"/>
          <w:szCs w:val="24"/>
        </w:rPr>
      </w:pPr>
    </w:p>
    <w:p w:rsidR="00115C4C" w:rsidRDefault="00115C4C" w:rsidP="00115C4C">
      <w:pPr>
        <w:widowControl w:val="0"/>
        <w:autoSpaceDE w:val="0"/>
        <w:autoSpaceDN w:val="0"/>
        <w:adjustRightInd w:val="0"/>
        <w:ind w:firstLine="540"/>
        <w:jc w:val="both"/>
        <w:rPr>
          <w:sz w:val="24"/>
          <w:szCs w:val="24"/>
        </w:rPr>
      </w:pPr>
    </w:p>
    <w:p w:rsidR="00115C4C" w:rsidRDefault="00115C4C" w:rsidP="00115C4C">
      <w:pPr>
        <w:widowControl w:val="0"/>
        <w:autoSpaceDE w:val="0"/>
        <w:autoSpaceDN w:val="0"/>
        <w:adjustRightInd w:val="0"/>
        <w:ind w:firstLine="540"/>
        <w:jc w:val="both"/>
        <w:rPr>
          <w:sz w:val="24"/>
          <w:szCs w:val="24"/>
        </w:rPr>
      </w:pPr>
    </w:p>
    <w:p w:rsidR="00115C4C" w:rsidRDefault="00115C4C" w:rsidP="00115C4C">
      <w:pPr>
        <w:pStyle w:val="ConsPlusNonformat"/>
      </w:pPr>
      <w:r>
        <w:t xml:space="preserve">                        ПРИМЕРНАЯ ФОРМА УВЕДОМЛЕНИЯ</w:t>
      </w:r>
    </w:p>
    <w:p w:rsidR="00115C4C" w:rsidRDefault="00115C4C" w:rsidP="00115C4C">
      <w:pPr>
        <w:pStyle w:val="ConsPlusNonformat"/>
      </w:pPr>
      <w:r>
        <w:t xml:space="preserve">              О ПРОВЕДЕННОМ ГОСУДАРСТВЕННОМ КАДАСТРОВОМ УЧЕТЕ</w:t>
      </w:r>
    </w:p>
    <w:p w:rsidR="00115C4C" w:rsidRDefault="00115C4C" w:rsidP="00115C4C">
      <w:pPr>
        <w:pStyle w:val="ConsPlusNonformat"/>
      </w:pPr>
      <w:r>
        <w:t xml:space="preserve">       ЗЕМЕЛЬНЫХ УЧАСТКОВ, ОБРАЗУЕМЫХ В РЕЗУЛЬТАТЕ ПЕРЕРАСПРЕДЕЛЕНИЯ</w:t>
      </w:r>
    </w:p>
    <w:p w:rsidR="00115C4C" w:rsidRDefault="00115C4C" w:rsidP="00115C4C">
      <w:pPr>
        <w:pStyle w:val="ConsPlusNonformat"/>
      </w:pPr>
    </w:p>
    <w:p w:rsidR="00115C4C" w:rsidRDefault="00115C4C" w:rsidP="00115C4C">
      <w:pPr>
        <w:pStyle w:val="ConsPlusNonformat"/>
      </w:pPr>
      <w:r>
        <w:t>От ________________________________________________________________________</w:t>
      </w:r>
    </w:p>
    <w:p w:rsidR="00115C4C" w:rsidRDefault="00115C4C" w:rsidP="00115C4C">
      <w:pPr>
        <w:pStyle w:val="ConsPlusNonformat"/>
      </w:pPr>
      <w:r>
        <w:t xml:space="preserve">    (для юридических лиц - полное наименование, организационно-правовая</w:t>
      </w:r>
    </w:p>
    <w:p w:rsidR="00115C4C" w:rsidRDefault="00115C4C" w:rsidP="00115C4C">
      <w:pPr>
        <w:pStyle w:val="ConsPlusNonformat"/>
      </w:pPr>
      <w:r>
        <w:t>___________________________________________________________________________</w:t>
      </w:r>
    </w:p>
    <w:p w:rsidR="00115C4C" w:rsidRDefault="00115C4C" w:rsidP="00115C4C">
      <w:pPr>
        <w:pStyle w:val="ConsPlusNonformat"/>
      </w:pPr>
      <w:r>
        <w:t xml:space="preserve">    форма, сведения о государственной регистрации; для физических лиц -</w:t>
      </w:r>
    </w:p>
    <w:p w:rsidR="00115C4C" w:rsidRDefault="00115C4C" w:rsidP="00115C4C">
      <w:pPr>
        <w:pStyle w:val="ConsPlusNonformat"/>
      </w:pPr>
      <w:r>
        <w:t xml:space="preserve">                                 фамилия,</w:t>
      </w:r>
    </w:p>
    <w:p w:rsidR="00115C4C" w:rsidRDefault="00115C4C" w:rsidP="00115C4C">
      <w:pPr>
        <w:pStyle w:val="ConsPlusNonformat"/>
      </w:pPr>
      <w:r>
        <w:t>_____________________________________________________- (далее - заявитель).</w:t>
      </w:r>
    </w:p>
    <w:p w:rsidR="00115C4C" w:rsidRDefault="00115C4C" w:rsidP="00115C4C">
      <w:pPr>
        <w:pStyle w:val="ConsPlusNonformat"/>
      </w:pPr>
      <w:r>
        <w:t xml:space="preserve">   имя, отчество (при наличии), паспортные данные)</w:t>
      </w:r>
    </w:p>
    <w:p w:rsidR="00115C4C" w:rsidRDefault="00115C4C" w:rsidP="00115C4C">
      <w:pPr>
        <w:pStyle w:val="ConsPlusNonformat"/>
      </w:pPr>
      <w:r>
        <w:t>Адрес заявителя(ей) _______________________________________________________</w:t>
      </w:r>
    </w:p>
    <w:p w:rsidR="00115C4C" w:rsidRDefault="00115C4C" w:rsidP="00115C4C">
      <w:pPr>
        <w:pStyle w:val="ConsPlusNonformat"/>
      </w:pPr>
      <w:r>
        <w:t xml:space="preserve">                     (местонахождение юридического лица; место регистрации</w:t>
      </w:r>
    </w:p>
    <w:p w:rsidR="00115C4C" w:rsidRDefault="00115C4C" w:rsidP="00115C4C">
      <w:pPr>
        <w:pStyle w:val="ConsPlusNonformat"/>
      </w:pPr>
      <w:r>
        <w:t>___________________________________________________________________________</w:t>
      </w:r>
    </w:p>
    <w:p w:rsidR="00115C4C" w:rsidRDefault="00115C4C" w:rsidP="00115C4C">
      <w:pPr>
        <w:pStyle w:val="ConsPlusNonformat"/>
      </w:pPr>
      <w:r>
        <w:t xml:space="preserve">                             физического лица)</w:t>
      </w:r>
    </w:p>
    <w:p w:rsidR="00115C4C" w:rsidRDefault="00115C4C" w:rsidP="00115C4C">
      <w:pPr>
        <w:pStyle w:val="ConsPlusNonformat"/>
      </w:pPr>
      <w:r>
        <w:t>Телефон (факс) заявителя(ей) ______________________________________________</w:t>
      </w:r>
    </w:p>
    <w:p w:rsidR="00115C4C" w:rsidRDefault="00115C4C" w:rsidP="00115C4C">
      <w:pPr>
        <w:pStyle w:val="ConsPlusNonformat"/>
      </w:pPr>
      <w:r>
        <w:t>Почтовый  адрес  и  (или)  адрес  электронной  почты для связи с заявителем</w:t>
      </w:r>
    </w:p>
    <w:p w:rsidR="00115C4C" w:rsidRDefault="00115C4C" w:rsidP="00115C4C">
      <w:pPr>
        <w:pStyle w:val="ConsPlusNonformat"/>
      </w:pPr>
      <w:r>
        <w:t>________________.</w:t>
      </w:r>
    </w:p>
    <w:p w:rsidR="00115C4C" w:rsidRDefault="00115C4C" w:rsidP="00115C4C">
      <w:pPr>
        <w:pStyle w:val="ConsPlusNonformat"/>
      </w:pPr>
      <w:r>
        <w:t>Для   дальнейшего   оформления  соглашения  о  перераспределении  земельных</w:t>
      </w:r>
    </w:p>
    <w:p w:rsidR="00115C4C" w:rsidRDefault="00115C4C" w:rsidP="00115C4C">
      <w:pPr>
        <w:pStyle w:val="ConsPlusNonformat"/>
      </w:pPr>
      <w:r>
        <w:t>участков  сообщаю  о  выполненных  кадастровых  работах  и  государственном</w:t>
      </w:r>
    </w:p>
    <w:p w:rsidR="00115C4C" w:rsidRDefault="00115C4C" w:rsidP="00115C4C">
      <w:pPr>
        <w:pStyle w:val="ConsPlusNonformat"/>
      </w:pPr>
      <w:r>
        <w:t>кадастровом  учете  земельных  участков,  которые  образуются  в результате</w:t>
      </w:r>
    </w:p>
    <w:p w:rsidR="00115C4C" w:rsidRDefault="00115C4C" w:rsidP="00115C4C">
      <w:pPr>
        <w:pStyle w:val="ConsPlusNonformat"/>
      </w:pPr>
      <w:r>
        <w:t>перераспределения    в    порядке,    установленном   Федеральным   законом</w:t>
      </w:r>
    </w:p>
    <w:p w:rsidR="00115C4C" w:rsidRDefault="00115C4C" w:rsidP="00115C4C">
      <w:pPr>
        <w:pStyle w:val="ConsPlusNonformat"/>
      </w:pPr>
      <w:r>
        <w:t>от 24.07.2007 N 221-ФЗ "О государственном кадастре недвижимости".</w:t>
      </w:r>
    </w:p>
    <w:p w:rsidR="00115C4C" w:rsidRDefault="00115C4C" w:rsidP="00115C4C">
      <w:pPr>
        <w:pStyle w:val="ConsPlusNonformat"/>
      </w:pPr>
      <w:r>
        <w:t>Земельные участки:</w:t>
      </w:r>
    </w:p>
    <w:p w:rsidR="00115C4C" w:rsidRDefault="00115C4C" w:rsidP="00115C4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64"/>
      </w:tblGrid>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pPr>
          </w:p>
        </w:tc>
      </w:tr>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pPr>
          </w:p>
        </w:tc>
      </w:tr>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jc w:val="center"/>
            </w:pPr>
            <w:r>
              <w:t>_________________________________________________________</w:t>
            </w:r>
          </w:p>
        </w:tc>
      </w:tr>
      <w:tr w:rsidR="00115C4C" w:rsidTr="0045610A">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C4C" w:rsidRDefault="00115C4C" w:rsidP="0045610A">
            <w:pPr>
              <w:pStyle w:val="ConsPlusNormal"/>
              <w:jc w:val="center"/>
            </w:pPr>
            <w:r>
              <w:t>(площадь, адрес, иное описание местоположения)</w:t>
            </w:r>
          </w:p>
        </w:tc>
      </w:tr>
    </w:tbl>
    <w:p w:rsidR="00115C4C" w:rsidRDefault="00115C4C" w:rsidP="00115C4C">
      <w:pPr>
        <w:pStyle w:val="ConsPlusNormal"/>
        <w:jc w:val="both"/>
      </w:pPr>
    </w:p>
    <w:p w:rsidR="00115C4C" w:rsidRDefault="00115C4C" w:rsidP="00115C4C">
      <w:pPr>
        <w:pStyle w:val="ConsPlusNonformat"/>
      </w:pPr>
      <w:r>
        <w:t>Кадастровые номера земельных участков______________________________________</w:t>
      </w:r>
    </w:p>
    <w:p w:rsidR="00115C4C" w:rsidRDefault="00115C4C" w:rsidP="00115C4C">
      <w:pPr>
        <w:pStyle w:val="ConsPlusNonformat"/>
      </w:pPr>
      <w:r>
        <w:t>Способ выдачи результата предоставления услуги_____________________________</w:t>
      </w:r>
    </w:p>
    <w:p w:rsidR="00115C4C" w:rsidRDefault="00115C4C" w:rsidP="00115C4C">
      <w:pPr>
        <w:pStyle w:val="ConsPlusNonformat"/>
      </w:pPr>
      <w:r>
        <w:t>Дополнительно сообщаю: ___________________________________________________.</w:t>
      </w:r>
    </w:p>
    <w:p w:rsidR="00115C4C" w:rsidRDefault="00115C4C" w:rsidP="00115C4C">
      <w:pPr>
        <w:pStyle w:val="ConsPlusNonformat"/>
      </w:pPr>
    </w:p>
    <w:p w:rsidR="00115C4C" w:rsidRDefault="00115C4C" w:rsidP="00115C4C">
      <w:pPr>
        <w:pStyle w:val="ConsPlusNonformat"/>
      </w:pPr>
      <w:r>
        <w:t>"____" ____________ 20__ г.</w:t>
      </w:r>
    </w:p>
    <w:p w:rsidR="00115C4C" w:rsidRDefault="00115C4C" w:rsidP="00115C4C">
      <w:pPr>
        <w:pStyle w:val="ConsPlusNonformat"/>
      </w:pPr>
    </w:p>
    <w:p w:rsidR="00115C4C" w:rsidRDefault="00115C4C" w:rsidP="00115C4C">
      <w:pPr>
        <w:pStyle w:val="ConsPlusNonformat"/>
      </w:pPr>
      <w:r>
        <w:t>Заявитель __________________________________________________ ______________</w:t>
      </w:r>
    </w:p>
    <w:p w:rsidR="00115C4C" w:rsidRDefault="00115C4C" w:rsidP="00115C4C">
      <w:pPr>
        <w:pStyle w:val="ConsPlusNonformat"/>
      </w:pPr>
      <w:r>
        <w:t xml:space="preserve">        (Ф.И.О. физического лица, представителя юридического    (подпись)</w:t>
      </w:r>
    </w:p>
    <w:p w:rsidR="00115C4C" w:rsidRDefault="00115C4C" w:rsidP="00115C4C">
      <w:pPr>
        <w:pStyle w:val="ConsPlusNonformat"/>
      </w:pPr>
      <w:r>
        <w:t xml:space="preserve">                                лица)</w:t>
      </w:r>
    </w:p>
    <w:p w:rsidR="00115C4C" w:rsidRDefault="00115C4C" w:rsidP="00115C4C">
      <w:pPr>
        <w:pStyle w:val="ConsPlusNormal"/>
        <w:jc w:val="both"/>
      </w:pPr>
    </w:p>
    <w:p w:rsidR="00115C4C" w:rsidRDefault="00115C4C" w:rsidP="00280D71">
      <w:pPr>
        <w:widowControl w:val="0"/>
        <w:autoSpaceDE w:val="0"/>
        <w:autoSpaceDN w:val="0"/>
        <w:adjustRightInd w:val="0"/>
        <w:jc w:val="right"/>
        <w:outlineLvl w:val="1"/>
        <w:rPr>
          <w:b/>
          <w:sz w:val="20"/>
          <w:szCs w:val="20"/>
        </w:rPr>
      </w:pPr>
    </w:p>
    <w:p w:rsidR="00115C4C" w:rsidRDefault="00115C4C" w:rsidP="00280D71">
      <w:pPr>
        <w:widowControl w:val="0"/>
        <w:autoSpaceDE w:val="0"/>
        <w:autoSpaceDN w:val="0"/>
        <w:adjustRightInd w:val="0"/>
        <w:jc w:val="right"/>
        <w:outlineLvl w:val="1"/>
        <w:rPr>
          <w:b/>
          <w:sz w:val="20"/>
          <w:szCs w:val="20"/>
        </w:rPr>
      </w:pPr>
    </w:p>
    <w:p w:rsidR="00115C4C" w:rsidRDefault="00115C4C" w:rsidP="00280D71">
      <w:pPr>
        <w:widowControl w:val="0"/>
        <w:autoSpaceDE w:val="0"/>
        <w:autoSpaceDN w:val="0"/>
        <w:adjustRightInd w:val="0"/>
        <w:jc w:val="right"/>
        <w:outlineLvl w:val="1"/>
        <w:rPr>
          <w:b/>
          <w:sz w:val="20"/>
          <w:szCs w:val="20"/>
        </w:rPr>
      </w:pPr>
    </w:p>
    <w:p w:rsidR="00280D71" w:rsidRPr="00AA4403" w:rsidRDefault="00B74A2B" w:rsidP="00280D71">
      <w:pPr>
        <w:widowControl w:val="0"/>
        <w:autoSpaceDE w:val="0"/>
        <w:autoSpaceDN w:val="0"/>
        <w:adjustRightInd w:val="0"/>
        <w:jc w:val="right"/>
        <w:outlineLvl w:val="1"/>
        <w:rPr>
          <w:b/>
          <w:sz w:val="20"/>
          <w:szCs w:val="20"/>
        </w:rPr>
      </w:pPr>
      <w:r>
        <w:rPr>
          <w:b/>
          <w:sz w:val="20"/>
          <w:szCs w:val="20"/>
        </w:rPr>
        <w:lastRenderedPageBreak/>
        <w:t xml:space="preserve">Приложение № </w:t>
      </w:r>
      <w:r w:rsidR="00115C4C">
        <w:rPr>
          <w:b/>
          <w:sz w:val="20"/>
          <w:szCs w:val="20"/>
        </w:rPr>
        <w:t>7</w:t>
      </w:r>
    </w:p>
    <w:p w:rsidR="00280D71" w:rsidRPr="003B2160" w:rsidRDefault="00280D71" w:rsidP="00280D71">
      <w:pPr>
        <w:widowControl w:val="0"/>
        <w:autoSpaceDE w:val="0"/>
        <w:autoSpaceDN w:val="0"/>
        <w:adjustRightInd w:val="0"/>
        <w:jc w:val="right"/>
        <w:rPr>
          <w:sz w:val="20"/>
          <w:szCs w:val="20"/>
        </w:rPr>
      </w:pPr>
      <w:r w:rsidRPr="003B2160">
        <w:rPr>
          <w:sz w:val="20"/>
          <w:szCs w:val="20"/>
        </w:rPr>
        <w:t>к административному регламенту</w:t>
      </w:r>
    </w:p>
    <w:p w:rsidR="00280D71" w:rsidRPr="003B2160" w:rsidRDefault="00280D71" w:rsidP="00280D71">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280D71" w:rsidRDefault="00280D71" w:rsidP="00280D71">
      <w:pPr>
        <w:widowControl w:val="0"/>
        <w:autoSpaceDE w:val="0"/>
        <w:autoSpaceDN w:val="0"/>
        <w:adjustRightInd w:val="0"/>
        <w:jc w:val="center"/>
      </w:pPr>
    </w:p>
    <w:p w:rsidR="00AF56CC" w:rsidRDefault="00AF56CC" w:rsidP="00280D71">
      <w:pPr>
        <w:widowControl w:val="0"/>
        <w:autoSpaceDE w:val="0"/>
        <w:autoSpaceDN w:val="0"/>
        <w:adjustRightInd w:val="0"/>
        <w:jc w:val="center"/>
        <w:rPr>
          <w:sz w:val="24"/>
          <w:szCs w:val="24"/>
        </w:rPr>
      </w:pPr>
    </w:p>
    <w:p w:rsidR="00AF56CC" w:rsidRDefault="00AF56CC" w:rsidP="00280D71">
      <w:pPr>
        <w:widowControl w:val="0"/>
        <w:autoSpaceDE w:val="0"/>
        <w:autoSpaceDN w:val="0"/>
        <w:adjustRightInd w:val="0"/>
        <w:jc w:val="center"/>
        <w:rPr>
          <w:sz w:val="24"/>
          <w:szCs w:val="24"/>
        </w:rPr>
      </w:pPr>
    </w:p>
    <w:p w:rsidR="00AF56CC" w:rsidRDefault="00AF56CC" w:rsidP="00280D71">
      <w:pPr>
        <w:widowControl w:val="0"/>
        <w:autoSpaceDE w:val="0"/>
        <w:autoSpaceDN w:val="0"/>
        <w:adjustRightInd w:val="0"/>
        <w:jc w:val="center"/>
        <w:rPr>
          <w:sz w:val="24"/>
          <w:szCs w:val="24"/>
        </w:rPr>
      </w:pPr>
    </w:p>
    <w:p w:rsidR="00A5744E" w:rsidRDefault="00A5744E" w:rsidP="00280D71">
      <w:pPr>
        <w:widowControl w:val="0"/>
        <w:autoSpaceDE w:val="0"/>
        <w:autoSpaceDN w:val="0"/>
        <w:adjustRightInd w:val="0"/>
        <w:jc w:val="center"/>
        <w:rPr>
          <w:sz w:val="24"/>
          <w:szCs w:val="24"/>
        </w:rPr>
      </w:pPr>
    </w:p>
    <w:p w:rsidR="00280D71" w:rsidRPr="00280D71" w:rsidRDefault="00280D71" w:rsidP="00280D71">
      <w:pPr>
        <w:widowControl w:val="0"/>
        <w:autoSpaceDE w:val="0"/>
        <w:autoSpaceDN w:val="0"/>
        <w:adjustRightInd w:val="0"/>
        <w:jc w:val="center"/>
        <w:rPr>
          <w:sz w:val="24"/>
          <w:szCs w:val="24"/>
        </w:rPr>
      </w:pPr>
      <w:r w:rsidRPr="00280D71">
        <w:rPr>
          <w:sz w:val="24"/>
          <w:szCs w:val="24"/>
        </w:rPr>
        <w:t>ИНФОРМАЦИЯ</w:t>
      </w:r>
    </w:p>
    <w:p w:rsidR="00280D71" w:rsidRPr="00280D71" w:rsidRDefault="00280D71" w:rsidP="00280D71">
      <w:pPr>
        <w:widowControl w:val="0"/>
        <w:autoSpaceDE w:val="0"/>
        <w:autoSpaceDN w:val="0"/>
        <w:adjustRightInd w:val="0"/>
        <w:jc w:val="center"/>
        <w:rPr>
          <w:sz w:val="24"/>
          <w:szCs w:val="24"/>
        </w:rPr>
      </w:pPr>
      <w:r w:rsidRPr="00280D71">
        <w:rPr>
          <w:sz w:val="24"/>
          <w:szCs w:val="24"/>
        </w:rPr>
        <w:t>О МЕСТЕ НАХОЖДЕНИЯ И ГРАФИКЕ РАБОТЫ АДМИНИСТРАЦИИ,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МФЦ, А ТАКЖЕ О ДРУГИХ ОРГАНАХ</w:t>
      </w:r>
    </w:p>
    <w:p w:rsidR="00280D71" w:rsidRPr="00280D71" w:rsidRDefault="00280D71" w:rsidP="00280D71">
      <w:pPr>
        <w:widowControl w:val="0"/>
        <w:autoSpaceDE w:val="0"/>
        <w:autoSpaceDN w:val="0"/>
        <w:adjustRightInd w:val="0"/>
        <w:jc w:val="center"/>
        <w:rPr>
          <w:sz w:val="24"/>
          <w:szCs w:val="24"/>
        </w:rPr>
      </w:pPr>
      <w:r w:rsidRPr="00280D71">
        <w:rPr>
          <w:sz w:val="24"/>
          <w:szCs w:val="24"/>
        </w:rPr>
        <w:t>И ОРГАНИЗАЦИЯХ, ОБРАЩЕНИЕ В КОТОРЫЕ НЕОБХОДИМО ДЛЯ</w:t>
      </w:r>
    </w:p>
    <w:p w:rsidR="00280D71" w:rsidRPr="00280D71" w:rsidRDefault="00280D71" w:rsidP="00280D71">
      <w:pPr>
        <w:widowControl w:val="0"/>
        <w:autoSpaceDE w:val="0"/>
        <w:autoSpaceDN w:val="0"/>
        <w:adjustRightInd w:val="0"/>
        <w:jc w:val="center"/>
        <w:rPr>
          <w:sz w:val="24"/>
          <w:szCs w:val="24"/>
        </w:rPr>
      </w:pPr>
      <w:r w:rsidRPr="00280D71">
        <w:rPr>
          <w:sz w:val="24"/>
          <w:szCs w:val="24"/>
        </w:rPr>
        <w:t>ПРЕДОСТАВЛЕНИЯ МУНИЦИПАЛЬНОЙ УСЛУГИ</w:t>
      </w:r>
    </w:p>
    <w:p w:rsidR="00280D71" w:rsidRPr="00280D71" w:rsidRDefault="00280D71" w:rsidP="00280D71">
      <w:pPr>
        <w:widowControl w:val="0"/>
        <w:autoSpaceDE w:val="0"/>
        <w:autoSpaceDN w:val="0"/>
        <w:adjustRightInd w:val="0"/>
        <w:jc w:val="both"/>
        <w:rPr>
          <w:sz w:val="24"/>
          <w:szCs w:val="24"/>
        </w:rPr>
      </w:pPr>
    </w:p>
    <w:p w:rsidR="00AF56CC" w:rsidRDefault="00AF56CC" w:rsidP="00280D71">
      <w:pPr>
        <w:widowControl w:val="0"/>
        <w:autoSpaceDE w:val="0"/>
        <w:autoSpaceDN w:val="0"/>
        <w:adjustRightInd w:val="0"/>
        <w:jc w:val="center"/>
        <w:outlineLvl w:val="2"/>
        <w:rPr>
          <w:sz w:val="24"/>
          <w:szCs w:val="24"/>
        </w:rPr>
      </w:pPr>
      <w:bookmarkStart w:id="26" w:name="Par531"/>
      <w:bookmarkEnd w:id="26"/>
    </w:p>
    <w:p w:rsidR="00280D71" w:rsidRPr="00280D71" w:rsidRDefault="00280D71" w:rsidP="00280D71">
      <w:pPr>
        <w:widowControl w:val="0"/>
        <w:autoSpaceDE w:val="0"/>
        <w:autoSpaceDN w:val="0"/>
        <w:adjustRightInd w:val="0"/>
        <w:jc w:val="center"/>
        <w:outlineLvl w:val="2"/>
        <w:rPr>
          <w:sz w:val="24"/>
          <w:szCs w:val="24"/>
        </w:rPr>
      </w:pPr>
      <w:r w:rsidRPr="00280D71">
        <w:rPr>
          <w:sz w:val="24"/>
          <w:szCs w:val="24"/>
        </w:rPr>
        <w:t>Администрация муниципального</w:t>
      </w:r>
    </w:p>
    <w:p w:rsidR="00280D71" w:rsidRPr="00280D71" w:rsidRDefault="00280D71" w:rsidP="00280D71">
      <w:pPr>
        <w:widowControl w:val="0"/>
        <w:autoSpaceDE w:val="0"/>
        <w:autoSpaceDN w:val="0"/>
        <w:adjustRightInd w:val="0"/>
        <w:jc w:val="center"/>
        <w:rPr>
          <w:sz w:val="24"/>
          <w:szCs w:val="24"/>
        </w:rPr>
      </w:pPr>
      <w:r w:rsidRPr="00280D71">
        <w:rPr>
          <w:sz w:val="24"/>
          <w:szCs w:val="24"/>
        </w:rPr>
        <w:t>образования – Александро-Невское городское поселение</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Контактный телефон: +7(491</w:t>
      </w:r>
      <w:r>
        <w:rPr>
          <w:sz w:val="24"/>
          <w:szCs w:val="24"/>
        </w:rPr>
        <w:t>58</w:t>
      </w:r>
      <w:r w:rsidRPr="00280D71">
        <w:rPr>
          <w:sz w:val="24"/>
          <w:szCs w:val="24"/>
        </w:rPr>
        <w:t>)</w:t>
      </w:r>
      <w:r>
        <w:rPr>
          <w:sz w:val="24"/>
          <w:szCs w:val="24"/>
        </w:rPr>
        <w:t xml:space="preserve"> 2-24-86</w:t>
      </w:r>
      <w:r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 xml:space="preserve">Адрес электронной почты: </w:t>
      </w:r>
      <w:r>
        <w:rPr>
          <w:sz w:val="24"/>
          <w:szCs w:val="24"/>
          <w:lang w:val="en-US"/>
        </w:rPr>
        <w:t>algorpos</w:t>
      </w:r>
      <w:r w:rsidRPr="00280D71">
        <w:rPr>
          <w:sz w:val="24"/>
          <w:szCs w:val="24"/>
        </w:rPr>
        <w:t>@</w:t>
      </w:r>
      <w:r>
        <w:rPr>
          <w:sz w:val="24"/>
          <w:szCs w:val="24"/>
          <w:lang w:val="en-US"/>
        </w:rPr>
        <w:t>inbox</w:t>
      </w:r>
      <w:r w:rsidRPr="00280D71">
        <w:rPr>
          <w:sz w:val="24"/>
          <w:szCs w:val="24"/>
        </w:rPr>
        <w:t>.</w:t>
      </w:r>
      <w:r>
        <w:rPr>
          <w:sz w:val="24"/>
          <w:szCs w:val="24"/>
          <w:lang w:val="en-US"/>
        </w:rPr>
        <w:t>ru</w:t>
      </w:r>
      <w:r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Режим работы: понедельник, вторник, среда, четверг, пятница: с 8.00 до 17.00 (обед с 12.00 до 13.00).</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27" w:name="Par539"/>
      <w:bookmarkEnd w:id="27"/>
      <w:r w:rsidRPr="00280D71">
        <w:rPr>
          <w:sz w:val="24"/>
          <w:szCs w:val="24"/>
        </w:rPr>
        <w:t>Многофункциональный центр предоставления государственных 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муниципальных услуг Рязанской области (территориальный</w:t>
      </w:r>
    </w:p>
    <w:p w:rsidR="00280D71" w:rsidRPr="00280D71" w:rsidRDefault="00280D71" w:rsidP="00280D71">
      <w:pPr>
        <w:widowControl w:val="0"/>
        <w:autoSpaceDE w:val="0"/>
        <w:autoSpaceDN w:val="0"/>
        <w:adjustRightInd w:val="0"/>
        <w:jc w:val="center"/>
        <w:rPr>
          <w:sz w:val="24"/>
          <w:szCs w:val="24"/>
        </w:rPr>
      </w:pPr>
      <w:r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FD26F8" w:rsidRDefault="00280D71" w:rsidP="00280D71">
      <w:pPr>
        <w:widowControl w:val="0"/>
        <w:autoSpaceDE w:val="0"/>
        <w:autoSpaceDN w:val="0"/>
        <w:adjustRightInd w:val="0"/>
        <w:ind w:firstLine="540"/>
        <w:jc w:val="both"/>
        <w:rPr>
          <w:sz w:val="24"/>
          <w:szCs w:val="24"/>
        </w:rPr>
      </w:pPr>
      <w:r w:rsidRPr="00280D71">
        <w:rPr>
          <w:sz w:val="24"/>
          <w:szCs w:val="24"/>
        </w:rPr>
        <w:t xml:space="preserve">Контактный телефон: </w:t>
      </w:r>
    </w:p>
    <w:p w:rsidR="00280D71" w:rsidRPr="006B0BB9" w:rsidRDefault="00280D71" w:rsidP="00280D71">
      <w:pPr>
        <w:widowControl w:val="0"/>
        <w:autoSpaceDE w:val="0"/>
        <w:autoSpaceDN w:val="0"/>
        <w:adjustRightInd w:val="0"/>
        <w:ind w:firstLine="540"/>
        <w:jc w:val="both"/>
        <w:rPr>
          <w:sz w:val="24"/>
          <w:szCs w:val="24"/>
        </w:rPr>
      </w:pPr>
      <w:r w:rsidRPr="00280D71">
        <w:rPr>
          <w:sz w:val="24"/>
          <w:szCs w:val="24"/>
          <w:lang w:val="en-US"/>
        </w:rPr>
        <w:t>e</w:t>
      </w:r>
      <w:r w:rsidRPr="006B0BB9">
        <w:rPr>
          <w:sz w:val="24"/>
          <w:szCs w:val="24"/>
        </w:rPr>
        <w:t>-</w:t>
      </w:r>
      <w:r w:rsidRPr="00280D71">
        <w:rPr>
          <w:sz w:val="24"/>
          <w:szCs w:val="24"/>
          <w:lang w:val="en-US"/>
        </w:rPr>
        <w:t>mail</w:t>
      </w:r>
      <w:r w:rsidRPr="006B0BB9">
        <w:rPr>
          <w:sz w:val="24"/>
          <w:szCs w:val="24"/>
        </w:rPr>
        <w:t xml:space="preserve">: </w:t>
      </w:r>
    </w:p>
    <w:p w:rsidR="008F01EE" w:rsidRDefault="00280D71" w:rsidP="00280D71">
      <w:pPr>
        <w:widowControl w:val="0"/>
        <w:autoSpaceDE w:val="0"/>
        <w:autoSpaceDN w:val="0"/>
        <w:adjustRightInd w:val="0"/>
        <w:ind w:firstLine="540"/>
        <w:jc w:val="both"/>
        <w:rPr>
          <w:sz w:val="24"/>
          <w:szCs w:val="24"/>
        </w:rPr>
      </w:pPr>
      <w:r w:rsidRPr="00280D71">
        <w:rPr>
          <w:sz w:val="24"/>
          <w:szCs w:val="24"/>
        </w:rPr>
        <w:t xml:space="preserve">Режим работы: </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Официальный сайт в сети Интернет - www.mfc.ryazangov.ru.</w:t>
      </w:r>
    </w:p>
    <w:p w:rsidR="00280D71" w:rsidRPr="00280D71" w:rsidRDefault="00280D71" w:rsidP="00280D71">
      <w:pPr>
        <w:widowControl w:val="0"/>
        <w:autoSpaceDE w:val="0"/>
        <w:autoSpaceDN w:val="0"/>
        <w:adjustRightInd w:val="0"/>
        <w:jc w:val="both"/>
        <w:rPr>
          <w:sz w:val="24"/>
          <w:szCs w:val="24"/>
        </w:rPr>
      </w:pPr>
    </w:p>
    <w:p w:rsidR="00AF56CC" w:rsidRDefault="00AF56CC" w:rsidP="00AF56CC">
      <w:pPr>
        <w:widowControl w:val="0"/>
        <w:autoSpaceDE w:val="0"/>
        <w:autoSpaceDN w:val="0"/>
        <w:adjustRightInd w:val="0"/>
        <w:jc w:val="center"/>
        <w:outlineLvl w:val="2"/>
        <w:rPr>
          <w:sz w:val="24"/>
          <w:szCs w:val="24"/>
        </w:rPr>
      </w:pPr>
      <w:bookmarkStart w:id="28" w:name="Par549"/>
      <w:bookmarkStart w:id="29" w:name="Par558"/>
      <w:bookmarkStart w:id="30" w:name="Par571"/>
      <w:bookmarkEnd w:id="28"/>
      <w:bookmarkEnd w:id="29"/>
      <w:bookmarkEnd w:id="30"/>
    </w:p>
    <w:p w:rsidR="00AF56CC" w:rsidRPr="00280D71" w:rsidRDefault="00AF56CC" w:rsidP="00AF56CC">
      <w:pPr>
        <w:widowControl w:val="0"/>
        <w:autoSpaceDE w:val="0"/>
        <w:autoSpaceDN w:val="0"/>
        <w:adjustRightInd w:val="0"/>
        <w:jc w:val="center"/>
        <w:outlineLvl w:val="2"/>
        <w:rPr>
          <w:sz w:val="24"/>
          <w:szCs w:val="24"/>
        </w:rPr>
      </w:pPr>
      <w:r w:rsidRPr="00280D71">
        <w:rPr>
          <w:sz w:val="24"/>
          <w:szCs w:val="24"/>
        </w:rPr>
        <w:t>Федеральная налоговая служба Российской Федерации</w:t>
      </w:r>
    </w:p>
    <w:p w:rsidR="00AF56CC" w:rsidRPr="00280D71" w:rsidRDefault="00AF56CC" w:rsidP="00AF56CC">
      <w:pPr>
        <w:widowControl w:val="0"/>
        <w:autoSpaceDE w:val="0"/>
        <w:autoSpaceDN w:val="0"/>
        <w:adjustRightInd w:val="0"/>
        <w:jc w:val="center"/>
        <w:rPr>
          <w:sz w:val="24"/>
          <w:szCs w:val="24"/>
        </w:rPr>
      </w:pPr>
      <w:r>
        <w:rPr>
          <w:sz w:val="24"/>
          <w:szCs w:val="24"/>
        </w:rPr>
        <w:t>(ФНС России) (Межрайонная ИФНС №</w:t>
      </w:r>
      <w:r w:rsidRPr="00280D71">
        <w:rPr>
          <w:sz w:val="24"/>
          <w:szCs w:val="24"/>
        </w:rPr>
        <w:t xml:space="preserve"> </w:t>
      </w:r>
      <w:r w:rsidRPr="003E3BA7">
        <w:rPr>
          <w:sz w:val="24"/>
          <w:szCs w:val="24"/>
        </w:rPr>
        <w:t>7</w:t>
      </w:r>
      <w:r w:rsidRPr="00280D71">
        <w:rPr>
          <w:sz w:val="24"/>
          <w:szCs w:val="24"/>
        </w:rPr>
        <w:t xml:space="preserve"> по Рязанской области)</w:t>
      </w:r>
    </w:p>
    <w:p w:rsidR="00AF56CC" w:rsidRPr="00280D71" w:rsidRDefault="00AF56CC" w:rsidP="00AF56CC">
      <w:pPr>
        <w:widowControl w:val="0"/>
        <w:autoSpaceDE w:val="0"/>
        <w:autoSpaceDN w:val="0"/>
        <w:adjustRightInd w:val="0"/>
        <w:jc w:val="both"/>
        <w:rPr>
          <w:sz w:val="24"/>
          <w:szCs w:val="24"/>
        </w:rPr>
      </w:pP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 xml:space="preserve">Адрес: 391240, РФ, Рязанская область, Александро-Невский район, р.п. Александро-Невский, ул. Советская, д. </w:t>
      </w:r>
      <w:r>
        <w:rPr>
          <w:sz w:val="24"/>
          <w:szCs w:val="24"/>
        </w:rPr>
        <w:t>9</w:t>
      </w:r>
      <w:r w:rsidRPr="00280D71">
        <w:rPr>
          <w:sz w:val="24"/>
          <w:szCs w:val="24"/>
        </w:rPr>
        <w:t>.</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Контактный телефон: +7(491</w:t>
      </w:r>
      <w:r>
        <w:rPr>
          <w:sz w:val="24"/>
          <w:szCs w:val="24"/>
        </w:rPr>
        <w:t>58</w:t>
      </w:r>
      <w:r w:rsidRPr="00280D71">
        <w:rPr>
          <w:sz w:val="24"/>
          <w:szCs w:val="24"/>
        </w:rPr>
        <w:t>)</w:t>
      </w:r>
      <w:r>
        <w:rPr>
          <w:sz w:val="24"/>
          <w:szCs w:val="24"/>
        </w:rPr>
        <w:t xml:space="preserve"> 2-21-85</w:t>
      </w:r>
      <w:r w:rsidRPr="00280D71">
        <w:rPr>
          <w:sz w:val="24"/>
          <w:szCs w:val="24"/>
        </w:rPr>
        <w:t>.</w:t>
      </w:r>
    </w:p>
    <w:p w:rsidR="00AF56CC" w:rsidRPr="00AA4403" w:rsidRDefault="00AF56CC" w:rsidP="00AF56CC">
      <w:pPr>
        <w:widowControl w:val="0"/>
        <w:autoSpaceDE w:val="0"/>
        <w:autoSpaceDN w:val="0"/>
        <w:adjustRightInd w:val="0"/>
        <w:ind w:firstLine="540"/>
        <w:jc w:val="both"/>
        <w:rPr>
          <w:sz w:val="24"/>
          <w:szCs w:val="24"/>
        </w:rPr>
      </w:pPr>
      <w:r w:rsidRPr="00AA4403">
        <w:rPr>
          <w:sz w:val="24"/>
          <w:szCs w:val="24"/>
        </w:rPr>
        <w:t>e-mail и официальный сайт: i621400@r62.nalog.ru</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Официальный сайт в сети Интернет - www.r62.nalog.ru.</w:t>
      </w:r>
    </w:p>
    <w:p w:rsidR="003E3BA7" w:rsidRDefault="003E3BA7"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AF56CC" w:rsidRDefault="00AF56CC" w:rsidP="00AF56CC">
      <w:pPr>
        <w:widowControl w:val="0"/>
        <w:autoSpaceDE w:val="0"/>
        <w:autoSpaceDN w:val="0"/>
        <w:adjustRightInd w:val="0"/>
        <w:jc w:val="center"/>
        <w:rPr>
          <w:sz w:val="24"/>
          <w:szCs w:val="24"/>
        </w:rPr>
      </w:pPr>
    </w:p>
    <w:p w:rsidR="00AF56CC" w:rsidRDefault="00AF56CC" w:rsidP="00AF56CC">
      <w:pPr>
        <w:widowControl w:val="0"/>
        <w:autoSpaceDE w:val="0"/>
        <w:autoSpaceDN w:val="0"/>
        <w:adjustRightInd w:val="0"/>
        <w:jc w:val="center"/>
        <w:rPr>
          <w:sz w:val="24"/>
          <w:szCs w:val="24"/>
        </w:rPr>
      </w:pPr>
    </w:p>
    <w:p w:rsidR="00AF56CC" w:rsidRPr="00280D71" w:rsidRDefault="00AF56CC" w:rsidP="00AF56CC">
      <w:pPr>
        <w:widowControl w:val="0"/>
        <w:autoSpaceDE w:val="0"/>
        <w:autoSpaceDN w:val="0"/>
        <w:adjustRightInd w:val="0"/>
        <w:jc w:val="center"/>
        <w:rPr>
          <w:sz w:val="24"/>
          <w:szCs w:val="24"/>
        </w:rPr>
      </w:pPr>
      <w:r>
        <w:rPr>
          <w:sz w:val="24"/>
          <w:szCs w:val="24"/>
        </w:rPr>
        <w:lastRenderedPageBreak/>
        <w:t>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w:t>
      </w:r>
    </w:p>
    <w:p w:rsidR="00AF56CC" w:rsidRPr="00280D71" w:rsidRDefault="00AF56CC" w:rsidP="00AF56CC">
      <w:pPr>
        <w:widowControl w:val="0"/>
        <w:autoSpaceDE w:val="0"/>
        <w:autoSpaceDN w:val="0"/>
        <w:adjustRightInd w:val="0"/>
        <w:jc w:val="both"/>
        <w:rPr>
          <w:sz w:val="24"/>
          <w:szCs w:val="24"/>
        </w:rPr>
      </w:pPr>
    </w:p>
    <w:p w:rsidR="00AF56CC" w:rsidRPr="00280D71" w:rsidRDefault="00AF56CC" w:rsidP="00AF56CC">
      <w:pPr>
        <w:widowControl w:val="0"/>
        <w:autoSpaceDE w:val="0"/>
        <w:autoSpaceDN w:val="0"/>
        <w:adjustRightInd w:val="0"/>
        <w:ind w:firstLine="540"/>
        <w:jc w:val="both"/>
        <w:rPr>
          <w:sz w:val="24"/>
          <w:szCs w:val="24"/>
        </w:rPr>
      </w:pPr>
      <w:bookmarkStart w:id="31" w:name="Par591"/>
      <w:bookmarkStart w:id="32" w:name="Par598"/>
      <w:bookmarkEnd w:id="31"/>
      <w:bookmarkEnd w:id="32"/>
      <w:r w:rsidRPr="00280D71">
        <w:rPr>
          <w:sz w:val="24"/>
          <w:szCs w:val="24"/>
        </w:rPr>
        <w:t xml:space="preserve">Адрес: 391240, РФ, Рязанская область, Александро-Невский район, р.п. Александро-Невский, ул. Советская, д. </w:t>
      </w:r>
      <w:r>
        <w:rPr>
          <w:sz w:val="24"/>
          <w:szCs w:val="24"/>
        </w:rPr>
        <w:t>9</w:t>
      </w:r>
      <w:r w:rsidRPr="00280D71">
        <w:rPr>
          <w:sz w:val="24"/>
          <w:szCs w:val="24"/>
        </w:rPr>
        <w:t>.</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2-28</w:t>
      </w:r>
      <w:r w:rsidRPr="00280D71">
        <w:rPr>
          <w:sz w:val="24"/>
          <w:szCs w:val="24"/>
        </w:rPr>
        <w:t>-</w:t>
      </w:r>
      <w:r>
        <w:rPr>
          <w:sz w:val="24"/>
          <w:szCs w:val="24"/>
        </w:rPr>
        <w:t>31</w:t>
      </w:r>
      <w:r w:rsidRPr="00280D71">
        <w:rPr>
          <w:sz w:val="24"/>
          <w:szCs w:val="24"/>
        </w:rPr>
        <w:t>.</w:t>
      </w:r>
    </w:p>
    <w:p w:rsidR="00AF56CC" w:rsidRPr="00F6019C" w:rsidRDefault="00AF56CC" w:rsidP="00AF56CC">
      <w:pPr>
        <w:widowControl w:val="0"/>
        <w:autoSpaceDE w:val="0"/>
        <w:autoSpaceDN w:val="0"/>
        <w:adjustRightInd w:val="0"/>
        <w:ind w:firstLine="540"/>
        <w:jc w:val="both"/>
        <w:rPr>
          <w:sz w:val="24"/>
          <w:szCs w:val="24"/>
        </w:rPr>
      </w:pPr>
      <w:r w:rsidRPr="00F6019C">
        <w:rPr>
          <w:sz w:val="24"/>
          <w:szCs w:val="24"/>
        </w:rPr>
        <w:t>Интернет-адрес: www.to62.rosreestr.ru.</w:t>
      </w:r>
    </w:p>
    <w:p w:rsidR="00AF56CC" w:rsidRPr="00F6019C" w:rsidRDefault="00AF56CC" w:rsidP="00AF56CC">
      <w:pPr>
        <w:widowControl w:val="0"/>
        <w:autoSpaceDE w:val="0"/>
        <w:autoSpaceDN w:val="0"/>
        <w:adjustRightInd w:val="0"/>
        <w:ind w:firstLine="540"/>
        <w:jc w:val="both"/>
        <w:rPr>
          <w:sz w:val="24"/>
          <w:szCs w:val="24"/>
        </w:rPr>
      </w:pPr>
      <w:r w:rsidRPr="00F6019C">
        <w:rPr>
          <w:sz w:val="24"/>
          <w:szCs w:val="24"/>
        </w:rPr>
        <w:t>Адрес электронной почты: rosreestr62@mail.atlas-ryazan.ru.</w:t>
      </w:r>
    </w:p>
    <w:p w:rsidR="00AF56CC" w:rsidRPr="00F6019C" w:rsidRDefault="00AF56CC" w:rsidP="00AF56CC">
      <w:pPr>
        <w:widowControl w:val="0"/>
        <w:autoSpaceDE w:val="0"/>
        <w:autoSpaceDN w:val="0"/>
        <w:adjustRightInd w:val="0"/>
        <w:ind w:firstLine="540"/>
        <w:jc w:val="both"/>
        <w:rPr>
          <w:sz w:val="24"/>
          <w:szCs w:val="24"/>
        </w:rPr>
      </w:pPr>
      <w:r w:rsidRPr="00F6019C">
        <w:rPr>
          <w:sz w:val="24"/>
          <w:szCs w:val="24"/>
        </w:rPr>
        <w:t>Режим работы:</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AF56CC" w:rsidRPr="00280D71" w:rsidRDefault="00AF56CC" w:rsidP="00AF56CC">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AF56CC" w:rsidRDefault="00AF56CC" w:rsidP="00AF56CC">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AF56CC" w:rsidRDefault="00AF56CC" w:rsidP="00BF6019">
      <w:pPr>
        <w:widowControl w:val="0"/>
        <w:autoSpaceDE w:val="0"/>
        <w:autoSpaceDN w:val="0"/>
        <w:adjustRightInd w:val="0"/>
        <w:jc w:val="right"/>
        <w:outlineLvl w:val="1"/>
        <w:rPr>
          <w:b/>
          <w:sz w:val="20"/>
          <w:szCs w:val="20"/>
        </w:rPr>
      </w:pPr>
    </w:p>
    <w:p w:rsidR="00BF6019" w:rsidRPr="003B2160" w:rsidRDefault="003B2160" w:rsidP="00BF6019">
      <w:pPr>
        <w:widowControl w:val="0"/>
        <w:autoSpaceDE w:val="0"/>
        <w:autoSpaceDN w:val="0"/>
        <w:adjustRightInd w:val="0"/>
        <w:jc w:val="right"/>
        <w:outlineLvl w:val="1"/>
        <w:rPr>
          <w:b/>
          <w:sz w:val="20"/>
          <w:szCs w:val="20"/>
        </w:rPr>
      </w:pPr>
      <w:r>
        <w:rPr>
          <w:b/>
          <w:sz w:val="20"/>
          <w:szCs w:val="20"/>
        </w:rPr>
        <w:lastRenderedPageBreak/>
        <w:t xml:space="preserve">Приложение № </w:t>
      </w:r>
      <w:r w:rsidR="00115C4C">
        <w:rPr>
          <w:b/>
          <w:sz w:val="20"/>
          <w:szCs w:val="20"/>
        </w:rPr>
        <w:t>8</w:t>
      </w:r>
    </w:p>
    <w:p w:rsidR="00B74A2B" w:rsidRPr="003B2160" w:rsidRDefault="00B74A2B" w:rsidP="00B74A2B">
      <w:pPr>
        <w:widowControl w:val="0"/>
        <w:autoSpaceDE w:val="0"/>
        <w:autoSpaceDN w:val="0"/>
        <w:adjustRightInd w:val="0"/>
        <w:jc w:val="right"/>
        <w:rPr>
          <w:sz w:val="20"/>
          <w:szCs w:val="20"/>
        </w:rPr>
      </w:pPr>
      <w:r w:rsidRPr="003B2160">
        <w:rPr>
          <w:sz w:val="20"/>
          <w:szCs w:val="20"/>
        </w:rPr>
        <w:t>к административному регламенту</w:t>
      </w:r>
    </w:p>
    <w:p w:rsidR="00B74A2B" w:rsidRPr="003B2160" w:rsidRDefault="00B74A2B" w:rsidP="00B74A2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B74A2B" w:rsidRDefault="00B74A2B" w:rsidP="00B74A2B">
      <w:pPr>
        <w:pStyle w:val="ConsPlusNormal"/>
        <w:jc w:val="center"/>
      </w:pPr>
    </w:p>
    <w:p w:rsidR="00B74A2B" w:rsidRDefault="00B74A2B" w:rsidP="00B74A2B">
      <w:pPr>
        <w:pStyle w:val="ConsPlusNormal"/>
        <w:jc w:val="center"/>
      </w:pPr>
    </w:p>
    <w:p w:rsidR="00A5744E" w:rsidRDefault="00A5744E" w:rsidP="00B74A2B">
      <w:pPr>
        <w:pStyle w:val="ConsPlusNormal"/>
        <w:jc w:val="center"/>
      </w:pPr>
    </w:p>
    <w:p w:rsidR="00A5744E" w:rsidRDefault="00A5744E" w:rsidP="00B74A2B">
      <w:pPr>
        <w:pStyle w:val="ConsPlusNormal"/>
        <w:jc w:val="center"/>
      </w:pPr>
    </w:p>
    <w:p w:rsidR="00A5744E" w:rsidRPr="00AA3620" w:rsidRDefault="00A5744E" w:rsidP="00A5744E">
      <w:pPr>
        <w:adjustRightInd w:val="0"/>
        <w:jc w:val="center"/>
        <w:rPr>
          <w:b/>
          <w:sz w:val="24"/>
          <w:szCs w:val="24"/>
        </w:rPr>
      </w:pPr>
      <w:r w:rsidRPr="00AA3620">
        <w:rPr>
          <w:b/>
          <w:sz w:val="24"/>
          <w:szCs w:val="24"/>
        </w:rPr>
        <w:t>БЛОК-СХЕМА</w:t>
      </w:r>
    </w:p>
    <w:p w:rsidR="00A5744E" w:rsidRPr="00A5744E" w:rsidRDefault="00A5744E" w:rsidP="00A5744E">
      <w:pPr>
        <w:widowControl w:val="0"/>
        <w:autoSpaceDE w:val="0"/>
        <w:autoSpaceDN w:val="0"/>
        <w:adjustRightInd w:val="0"/>
        <w:jc w:val="center"/>
        <w:rPr>
          <w:b/>
          <w:sz w:val="24"/>
          <w:szCs w:val="24"/>
        </w:rPr>
      </w:pPr>
      <w:r w:rsidRPr="00A5744E">
        <w:rPr>
          <w:b/>
          <w:sz w:val="24"/>
          <w:szCs w:val="24"/>
        </w:rPr>
        <w:t>предоставления</w:t>
      </w:r>
      <w:r w:rsidRPr="001B68CA">
        <w:rPr>
          <w:b/>
        </w:rPr>
        <w:t xml:space="preserve"> </w:t>
      </w:r>
      <w:r w:rsidRPr="00A5744E">
        <w:rPr>
          <w:b/>
          <w:sz w:val="24"/>
          <w:szCs w:val="24"/>
        </w:rPr>
        <w:t xml:space="preserve">муниципальной услуги «Заключение соглашения о перераспределении земель и (или) земельных участков, находящихся в государственной или </w:t>
      </w:r>
      <w:r>
        <w:rPr>
          <w:b/>
          <w:sz w:val="24"/>
          <w:szCs w:val="24"/>
        </w:rPr>
        <w:t>м</w:t>
      </w:r>
      <w:r w:rsidRPr="00A5744E">
        <w:rPr>
          <w:b/>
          <w:sz w:val="24"/>
          <w:szCs w:val="24"/>
        </w:rPr>
        <w:t>униципальной собственности, и земельных участков,</w:t>
      </w:r>
      <w:r>
        <w:rPr>
          <w:b/>
          <w:sz w:val="24"/>
          <w:szCs w:val="24"/>
        </w:rPr>
        <w:t xml:space="preserve"> </w:t>
      </w:r>
      <w:r w:rsidRPr="00A5744E">
        <w:rPr>
          <w:b/>
          <w:sz w:val="24"/>
          <w:szCs w:val="24"/>
        </w:rPr>
        <w:t>находящихся в частной собственности»</w:t>
      </w:r>
    </w:p>
    <w:p w:rsidR="00B74A2B" w:rsidRDefault="00B74A2B" w:rsidP="00B74A2B">
      <w:pPr>
        <w:pStyle w:val="ConsPlusNormal"/>
        <w:jc w:val="both"/>
      </w:pPr>
    </w:p>
    <w:p w:rsidR="00B74A2B" w:rsidRDefault="00B74A2B" w:rsidP="00B74A2B">
      <w:pPr>
        <w:pStyle w:val="ConsPlusNonformat"/>
      </w:pPr>
      <w:r>
        <w:t xml:space="preserve">                   ┌──────────────────────────────────────┐</w:t>
      </w:r>
    </w:p>
    <w:p w:rsidR="00B74A2B" w:rsidRDefault="00B74A2B" w:rsidP="00B74A2B">
      <w:pPr>
        <w:pStyle w:val="ConsPlusNonformat"/>
      </w:pPr>
      <w:r>
        <w:t xml:space="preserve">                   │         Обращение заявителя          │</w:t>
      </w:r>
    </w:p>
    <w:p w:rsidR="00B74A2B" w:rsidRDefault="00B74A2B" w:rsidP="00B74A2B">
      <w:pPr>
        <w:pStyle w:val="ConsPlusNonformat"/>
      </w:pPr>
      <w:r>
        <w:t xml:space="preserve">                   └────────────────┬─────────────────────┘</w:t>
      </w:r>
    </w:p>
    <w:p w:rsidR="00B74A2B" w:rsidRDefault="00B74A2B" w:rsidP="00B74A2B">
      <w:pPr>
        <w:pStyle w:val="ConsPlusNonformat"/>
      </w:pPr>
      <w:r>
        <w:t xml:space="preserve">                                    \/</w:t>
      </w:r>
    </w:p>
    <w:p w:rsidR="00B74A2B" w:rsidRDefault="00B74A2B" w:rsidP="00B74A2B">
      <w:pPr>
        <w:pStyle w:val="ConsPlusNonformat"/>
      </w:pPr>
      <w:r>
        <w:t xml:space="preserve">           нет     ┌────────────────/\────────────────────┐   да</w:t>
      </w:r>
    </w:p>
    <w:p w:rsidR="00B74A2B" w:rsidRDefault="00B74A2B" w:rsidP="00B74A2B">
      <w:pPr>
        <w:pStyle w:val="ConsPlusNonformat"/>
      </w:pPr>
      <w:r>
        <w:t xml:space="preserve">         ┌─────────&lt;Имеются основания для отказа в приеме &gt;──────────┐</w:t>
      </w:r>
    </w:p>
    <w:p w:rsidR="00B74A2B" w:rsidRDefault="00B74A2B" w:rsidP="00B74A2B">
      <w:pPr>
        <w:pStyle w:val="ConsPlusNonformat"/>
      </w:pPr>
      <w:r>
        <w:t xml:space="preserve">         │         │             документов               │          │</w:t>
      </w:r>
    </w:p>
    <w:p w:rsidR="00B74A2B" w:rsidRDefault="00B74A2B" w:rsidP="00B74A2B">
      <w:pPr>
        <w:pStyle w:val="ConsPlusNonformat"/>
      </w:pPr>
      <w:r>
        <w:t xml:space="preserve">         │         └────────────────\/────────────────────┘          │</w:t>
      </w:r>
    </w:p>
    <w:p w:rsidR="00B74A2B" w:rsidRDefault="00B74A2B" w:rsidP="00B74A2B">
      <w:pPr>
        <w:pStyle w:val="ConsPlusNonformat"/>
      </w:pPr>
      <w:r>
        <w:t>┌────────\/─────────────────────────┐          ┌─────────────────────\/───┐</w:t>
      </w:r>
    </w:p>
    <w:p w:rsidR="00B74A2B" w:rsidRDefault="00B74A2B" w:rsidP="00B74A2B">
      <w:pPr>
        <w:pStyle w:val="ConsPlusNonformat"/>
      </w:pPr>
      <w:r>
        <w:t>│   Прием и регистрация заявления   │          │Отказ в приеме заявления и│</w:t>
      </w:r>
    </w:p>
    <w:p w:rsidR="00B74A2B" w:rsidRDefault="00B74A2B" w:rsidP="00B74A2B">
      <w:pPr>
        <w:pStyle w:val="ConsPlusNonformat"/>
      </w:pPr>
      <w:r>
        <w:t>└────────────────┬──────────────────┘          │         документов       │</w:t>
      </w:r>
    </w:p>
    <w:p w:rsidR="00B74A2B" w:rsidRDefault="00B74A2B" w:rsidP="00B74A2B">
      <w:pPr>
        <w:pStyle w:val="ConsPlusNonformat"/>
      </w:pPr>
      <w:r>
        <w:t>┌────────────────\/─────────────────┐          └──────────────────────────┘</w:t>
      </w:r>
    </w:p>
    <w:p w:rsidR="00B74A2B" w:rsidRDefault="00B74A2B" w:rsidP="00B74A2B">
      <w:pPr>
        <w:pStyle w:val="ConsPlusNonformat"/>
      </w:pPr>
      <w:r>
        <w:t>│  Оформление расписки в получении  │</w:t>
      </w:r>
    </w:p>
    <w:p w:rsidR="00B74A2B" w:rsidRDefault="00B74A2B" w:rsidP="00B74A2B">
      <w:pPr>
        <w:pStyle w:val="ConsPlusNonformat"/>
      </w:pPr>
      <w:r>
        <w:t>│           документов              │</w:t>
      </w:r>
    </w:p>
    <w:p w:rsidR="00B74A2B" w:rsidRDefault="00B74A2B" w:rsidP="00B74A2B">
      <w:pPr>
        <w:pStyle w:val="ConsPlusNonformat"/>
      </w:pPr>
      <w:r>
        <w:t>└────────────────┬──────────────────┘</w:t>
      </w:r>
    </w:p>
    <w:p w:rsidR="00B74A2B" w:rsidRDefault="00B74A2B" w:rsidP="00B74A2B">
      <w:pPr>
        <w:pStyle w:val="ConsPlusNonformat"/>
      </w:pPr>
      <w:r>
        <w:t>┌────────────────\/─────────────────┐</w:t>
      </w:r>
    </w:p>
    <w:p w:rsidR="00B74A2B" w:rsidRDefault="00B74A2B" w:rsidP="00B74A2B">
      <w:pPr>
        <w:pStyle w:val="ConsPlusNonformat"/>
      </w:pPr>
      <w:r>
        <w:t>│   Направление представленных      │</w:t>
      </w:r>
    </w:p>
    <w:p w:rsidR="00B74A2B" w:rsidRDefault="00B74A2B" w:rsidP="00B74A2B">
      <w:pPr>
        <w:pStyle w:val="ConsPlusNonformat"/>
      </w:pPr>
      <w:r>
        <w:t>│           документов              │</w:t>
      </w:r>
    </w:p>
    <w:p w:rsidR="00B74A2B" w:rsidRDefault="00B74A2B" w:rsidP="00B74A2B">
      <w:pPr>
        <w:pStyle w:val="ConsPlusNonformat"/>
      </w:pPr>
      <w:r>
        <w:t>└───────────────────┬───────────────┘</w:t>
      </w:r>
    </w:p>
    <w:p w:rsidR="00B74A2B" w:rsidRDefault="00B74A2B" w:rsidP="00B74A2B">
      <w:pPr>
        <w:pStyle w:val="ConsPlusNonformat"/>
      </w:pPr>
      <w:r>
        <w:t xml:space="preserve">          ┌─────────\/──────/\─────────────────────┐    да</w:t>
      </w:r>
    </w:p>
    <w:p w:rsidR="00B74A2B" w:rsidRDefault="00B74A2B" w:rsidP="00B74A2B">
      <w:pPr>
        <w:pStyle w:val="ConsPlusNonformat"/>
      </w:pPr>
      <w:r>
        <w:t xml:space="preserve">          &lt;Имеются основания для возврата заявления&gt;────────────┐</w:t>
      </w:r>
    </w:p>
    <w:p w:rsidR="00B74A2B" w:rsidRDefault="00B74A2B" w:rsidP="00B74A2B">
      <w:pPr>
        <w:pStyle w:val="ConsPlusNonformat"/>
      </w:pPr>
      <w:r>
        <w:t xml:space="preserve">          └─────────────────\/─────────────────────┘    ┌───────\/────────┐</w:t>
      </w:r>
    </w:p>
    <w:p w:rsidR="00B74A2B" w:rsidRDefault="00B74A2B" w:rsidP="00B74A2B">
      <w:pPr>
        <w:pStyle w:val="ConsPlusNonformat"/>
      </w:pPr>
      <w:r>
        <w:t xml:space="preserve">                            │ нет                       │Возврат заявления│</w:t>
      </w:r>
    </w:p>
    <w:p w:rsidR="00B74A2B" w:rsidRDefault="00B74A2B" w:rsidP="00B74A2B">
      <w:pPr>
        <w:pStyle w:val="ConsPlusNonformat"/>
      </w:pPr>
      <w:r>
        <w:t xml:space="preserve">                            │                           └─────────────────┘</w:t>
      </w:r>
    </w:p>
    <w:p w:rsidR="00B74A2B" w:rsidRDefault="00B74A2B" w:rsidP="00B74A2B">
      <w:pPr>
        <w:pStyle w:val="ConsPlusNonformat"/>
      </w:pPr>
      <w:r>
        <w:t xml:space="preserve">       да    ┌──────────────\/──────/\──────────────────────┐  нет</w:t>
      </w:r>
    </w:p>
    <w:p w:rsidR="00B74A2B" w:rsidRDefault="00B74A2B" w:rsidP="00B74A2B">
      <w:pPr>
        <w:pStyle w:val="ConsPlusNonformat"/>
      </w:pPr>
      <w:r>
        <w:t xml:space="preserve">    ┌────────&lt;К заявлению приложены документы, запрашиваемые&gt;───────┐</w:t>
      </w:r>
    </w:p>
    <w:p w:rsidR="00B74A2B" w:rsidRDefault="00B74A2B" w:rsidP="00B74A2B">
      <w:pPr>
        <w:pStyle w:val="ConsPlusNonformat"/>
      </w:pPr>
      <w:r>
        <w:t xml:space="preserve">    │        │         по межведомственным запросам?        │       │</w:t>
      </w:r>
    </w:p>
    <w:p w:rsidR="00B74A2B" w:rsidRDefault="00B74A2B" w:rsidP="00B74A2B">
      <w:pPr>
        <w:pStyle w:val="ConsPlusNonformat"/>
      </w:pPr>
      <w:r>
        <w:t xml:space="preserve">    │        └──────────────────────\/──────────────────────┘       │</w:t>
      </w:r>
    </w:p>
    <w:p w:rsidR="00B74A2B" w:rsidRDefault="00B74A2B" w:rsidP="00B74A2B">
      <w:pPr>
        <w:pStyle w:val="ConsPlusNonformat"/>
      </w:pPr>
      <w:r>
        <w:t xml:space="preserve">    │                     ┌─────────────────────────────────────────\/────┐</w:t>
      </w:r>
    </w:p>
    <w:p w:rsidR="00B74A2B" w:rsidRDefault="00B74A2B" w:rsidP="00B74A2B">
      <w:pPr>
        <w:pStyle w:val="ConsPlusNonformat"/>
      </w:pPr>
      <w:r>
        <w:t xml:space="preserve">    │                     │Межведомственное информационное взаимодействие,│</w:t>
      </w:r>
    </w:p>
    <w:p w:rsidR="00B74A2B" w:rsidRDefault="00B74A2B" w:rsidP="00B74A2B">
      <w:pPr>
        <w:pStyle w:val="ConsPlusNonformat"/>
      </w:pPr>
      <w:r>
        <w:t xml:space="preserve">    │                     │             направление запросов в:           │</w:t>
      </w:r>
    </w:p>
    <w:p w:rsidR="00B74A2B" w:rsidRDefault="00B74A2B" w:rsidP="00B74A2B">
      <w:pPr>
        <w:pStyle w:val="ConsPlusNonformat"/>
      </w:pPr>
      <w:r>
        <w:t xml:space="preserve">    │                     │                 - ФНС России;                 │</w:t>
      </w:r>
    </w:p>
    <w:p w:rsidR="00B74A2B" w:rsidRDefault="00B74A2B" w:rsidP="00B74A2B">
      <w:pPr>
        <w:pStyle w:val="ConsPlusNonformat"/>
      </w:pPr>
      <w:r>
        <w:t xml:space="preserve">    │                     │            - ФГБУ "ФКП Росреестра"            │</w:t>
      </w:r>
    </w:p>
    <w:p w:rsidR="00B74A2B" w:rsidRDefault="00B74A2B" w:rsidP="00B74A2B">
      <w:pPr>
        <w:pStyle w:val="ConsPlusNonformat"/>
      </w:pPr>
      <w:r>
        <w:t xml:space="preserve">    │                     └───────────────────────┬────────────────────/\─┘</w:t>
      </w:r>
    </w:p>
    <w:p w:rsidR="00B74A2B" w:rsidRDefault="00B74A2B" w:rsidP="00B74A2B">
      <w:pPr>
        <w:pStyle w:val="ConsPlusNonformat"/>
      </w:pPr>
      <w:r>
        <w:t xml:space="preserve">    │      да          ┌──────────────────/\──────\/─────────────┐ нет │</w:t>
      </w:r>
    </w:p>
    <w:p w:rsidR="00B74A2B" w:rsidRDefault="00B74A2B" w:rsidP="00B74A2B">
      <w:pPr>
        <w:pStyle w:val="ConsPlusNonformat"/>
      </w:pPr>
      <w:r>
        <w:t xml:space="preserve">    &lt;──────────────────&lt;Запрошенная по межведомственному запросу &gt;─────┘</w:t>
      </w:r>
    </w:p>
    <w:p w:rsidR="00B74A2B" w:rsidRDefault="00B74A2B" w:rsidP="00B74A2B">
      <w:pPr>
        <w:pStyle w:val="ConsPlusNonformat"/>
      </w:pPr>
      <w:r>
        <w:t xml:space="preserve">    │                  │информация предоставлена в полном объеме?│</w:t>
      </w:r>
    </w:p>
    <w:p w:rsidR="00B74A2B" w:rsidRDefault="00B74A2B" w:rsidP="00B74A2B">
      <w:pPr>
        <w:pStyle w:val="ConsPlusNonformat"/>
      </w:pPr>
      <w:r>
        <w:t xml:space="preserve">    │                  └──────────────────\/─────────────────────┘</w:t>
      </w:r>
    </w:p>
    <w:p w:rsidR="00B74A2B" w:rsidRDefault="00B74A2B" w:rsidP="00B74A2B">
      <w:pPr>
        <w:pStyle w:val="ConsPlusNonformat"/>
      </w:pPr>
      <w:r>
        <w:t xml:space="preserve">    └─────────────────────────┐</w:t>
      </w:r>
    </w:p>
    <w:p w:rsidR="00B74A2B" w:rsidRDefault="00B74A2B" w:rsidP="00B74A2B">
      <w:pPr>
        <w:pStyle w:val="ConsPlusNonformat"/>
      </w:pPr>
      <w:r>
        <w:t xml:space="preserve">            да    ┌───────────\/───/\──────────────────┐   нет</w:t>
      </w:r>
    </w:p>
    <w:p w:rsidR="00B74A2B" w:rsidRDefault="00B74A2B" w:rsidP="00B74A2B">
      <w:pPr>
        <w:pStyle w:val="ConsPlusNonformat"/>
      </w:pPr>
      <w:r>
        <w:t xml:space="preserve">        ┌─────────&lt;   Имеются основания для отказа в   &gt;───────────┐</w:t>
      </w:r>
    </w:p>
    <w:p w:rsidR="00B74A2B" w:rsidRDefault="00B74A2B" w:rsidP="00B74A2B">
      <w:pPr>
        <w:pStyle w:val="ConsPlusNonformat"/>
      </w:pPr>
      <w:r>
        <w:t xml:space="preserve">        │         │предоставлении муниципальной услуги?│           │</w:t>
      </w:r>
    </w:p>
    <w:p w:rsidR="00B74A2B" w:rsidRDefault="00B74A2B" w:rsidP="00B74A2B">
      <w:pPr>
        <w:pStyle w:val="ConsPlusNonformat"/>
      </w:pPr>
      <w:r>
        <w:t xml:space="preserve">        │         └────────────────\/──────────────────┘ </w:t>
      </w:r>
    </w:p>
    <w:p w:rsidR="00B74A2B" w:rsidRDefault="00B74A2B" w:rsidP="00B74A2B">
      <w:pPr>
        <w:pStyle w:val="ConsPlusNonformat"/>
      </w:pPr>
      <w:r>
        <w:t xml:space="preserve">         </w:t>
      </w:r>
    </w:p>
    <w:p w:rsidR="00B74A2B" w:rsidRDefault="00B74A2B" w:rsidP="00B74A2B">
      <w:pPr>
        <w:pStyle w:val="ConsPlusNonformat"/>
      </w:pPr>
      <w:r>
        <w:lastRenderedPageBreak/>
        <w:t>┌───────\/────────────────────────┐   ┌────────────────────────────\/─────┐</w:t>
      </w:r>
    </w:p>
    <w:p w:rsidR="00B74A2B" w:rsidRDefault="00B74A2B" w:rsidP="00B74A2B">
      <w:pPr>
        <w:pStyle w:val="ConsPlusNonformat"/>
      </w:pPr>
      <w:r>
        <w:t>│Подготовка мотивированного отказа│   │   Принятие решения об утверждении │</w:t>
      </w:r>
    </w:p>
    <w:p w:rsidR="00B74A2B" w:rsidRDefault="00B74A2B" w:rsidP="00B74A2B">
      <w:pPr>
        <w:pStyle w:val="ConsPlusNonformat"/>
      </w:pPr>
      <w:r>
        <w:t>│ в предоставлении муниципальной  │   │ схемы земельного участка, согласия│</w:t>
      </w:r>
    </w:p>
    <w:p w:rsidR="00B74A2B" w:rsidRDefault="00B74A2B" w:rsidP="00B74A2B">
      <w:pPr>
        <w:pStyle w:val="ConsPlusNonformat"/>
      </w:pPr>
      <w:r>
        <w:t>│             услуги              │   │     на заключения соглашения о    │</w:t>
      </w:r>
    </w:p>
    <w:p w:rsidR="00B74A2B" w:rsidRDefault="00B74A2B" w:rsidP="00B74A2B">
      <w:pPr>
        <w:pStyle w:val="ConsPlusNonformat"/>
      </w:pPr>
      <w:r>
        <w:t>└─────┬─────────/\────────────────┘   │    перераспределении земельных    │</w:t>
      </w:r>
    </w:p>
    <w:p w:rsidR="00B74A2B" w:rsidRDefault="00B74A2B" w:rsidP="00B74A2B">
      <w:pPr>
        <w:pStyle w:val="ConsPlusNonformat"/>
      </w:pPr>
      <w:r>
        <w:t xml:space="preserve">      │         │                     │              участков             │</w:t>
      </w:r>
    </w:p>
    <w:p w:rsidR="00B74A2B" w:rsidRDefault="00B74A2B" w:rsidP="00B74A2B">
      <w:pPr>
        <w:pStyle w:val="ConsPlusNonformat"/>
      </w:pPr>
      <w:r>
        <w:t xml:space="preserve">      │         │                     └────────────────┬──────────────────┘</w:t>
      </w:r>
    </w:p>
    <w:p w:rsidR="00B74A2B" w:rsidRDefault="00B74A2B" w:rsidP="00B74A2B">
      <w:pPr>
        <w:pStyle w:val="ConsPlusNonformat"/>
      </w:pPr>
      <w:r>
        <w:t xml:space="preserve">      │         │                     ┌────────────────\/─────────────────┐</w:t>
      </w:r>
    </w:p>
    <w:p w:rsidR="00B74A2B" w:rsidRDefault="00B74A2B" w:rsidP="00B74A2B">
      <w:pPr>
        <w:pStyle w:val="ConsPlusNonformat"/>
      </w:pPr>
      <w:r>
        <w:t xml:space="preserve">      │         │                     │ Обеспечение заявителем выполнения │</w:t>
      </w:r>
    </w:p>
    <w:p w:rsidR="00B74A2B" w:rsidRDefault="00B74A2B" w:rsidP="00B74A2B">
      <w:pPr>
        <w:pStyle w:val="ConsPlusNonformat"/>
      </w:pPr>
      <w:r>
        <w:t xml:space="preserve">      │         │                     │    кадастровых работ в целях      │</w:t>
      </w:r>
    </w:p>
    <w:p w:rsidR="00B74A2B" w:rsidRDefault="00B74A2B" w:rsidP="00B74A2B">
      <w:pPr>
        <w:pStyle w:val="ConsPlusNonformat"/>
      </w:pPr>
      <w:r>
        <w:t xml:space="preserve">      │         │                     │государственного кадастрового учета│</w:t>
      </w:r>
    </w:p>
    <w:p w:rsidR="00B74A2B" w:rsidRDefault="00B74A2B" w:rsidP="00B74A2B">
      <w:pPr>
        <w:pStyle w:val="ConsPlusNonformat"/>
      </w:pPr>
      <w:r>
        <w:t xml:space="preserve">      │         │                     │    земельных участков, которые    │</w:t>
      </w:r>
    </w:p>
    <w:p w:rsidR="00B74A2B" w:rsidRDefault="00B74A2B" w:rsidP="00B74A2B">
      <w:pPr>
        <w:pStyle w:val="ConsPlusNonformat"/>
      </w:pPr>
      <w:r>
        <w:t xml:space="preserve">      │         │                     │      образуются в результате      │</w:t>
      </w:r>
    </w:p>
    <w:p w:rsidR="00B74A2B" w:rsidRDefault="00B74A2B" w:rsidP="00B74A2B">
      <w:pPr>
        <w:pStyle w:val="ConsPlusNonformat"/>
      </w:pPr>
      <w:r>
        <w:t xml:space="preserve">      │         │                     │  перераспределения, и обращение с │</w:t>
      </w:r>
    </w:p>
    <w:p w:rsidR="00B74A2B" w:rsidRDefault="00B74A2B" w:rsidP="00B74A2B">
      <w:pPr>
        <w:pStyle w:val="ConsPlusNonformat"/>
      </w:pPr>
      <w:r>
        <w:t xml:space="preserve">      │         │                     │     уведомлением о проведенном    │</w:t>
      </w:r>
    </w:p>
    <w:p w:rsidR="00B74A2B" w:rsidRDefault="00B74A2B" w:rsidP="00B74A2B">
      <w:pPr>
        <w:pStyle w:val="ConsPlusNonformat"/>
      </w:pPr>
      <w:r>
        <w:t xml:space="preserve">      │         │                     │ государственном кадастровом учете │</w:t>
      </w:r>
    </w:p>
    <w:p w:rsidR="00B74A2B" w:rsidRDefault="00B74A2B" w:rsidP="00B74A2B">
      <w:pPr>
        <w:pStyle w:val="ConsPlusNonformat"/>
      </w:pPr>
      <w:r>
        <w:t xml:space="preserve">      │         │                     │      таких земельных участков     │</w:t>
      </w:r>
    </w:p>
    <w:p w:rsidR="00B74A2B" w:rsidRDefault="00B74A2B" w:rsidP="00B74A2B">
      <w:pPr>
        <w:pStyle w:val="ConsPlusNonformat"/>
      </w:pPr>
      <w:r>
        <w:t xml:space="preserve">      │         │                     └────────────────────┬──────────────┘</w:t>
      </w:r>
    </w:p>
    <w:p w:rsidR="00B74A2B" w:rsidRDefault="00B74A2B" w:rsidP="00B74A2B">
      <w:pPr>
        <w:pStyle w:val="ConsPlusNonformat"/>
      </w:pPr>
      <w:r>
        <w:t xml:space="preserve">      │         │            ┌───────────────────/\────────\/────────────┐</w:t>
      </w:r>
    </w:p>
    <w:p w:rsidR="00B74A2B" w:rsidRDefault="00B74A2B" w:rsidP="00B74A2B">
      <w:pPr>
        <w:pStyle w:val="ConsPlusNonformat"/>
      </w:pPr>
      <w:r>
        <w:t xml:space="preserve">      │         │            │   Площадь земельного участка, на который  │</w:t>
      </w:r>
    </w:p>
    <w:p w:rsidR="00B74A2B" w:rsidRDefault="00B74A2B" w:rsidP="00B74A2B">
      <w:pPr>
        <w:pStyle w:val="ConsPlusNonformat"/>
      </w:pPr>
      <w:r>
        <w:t xml:space="preserve">      │         │ да         │   возникает право частной собственности,  │</w:t>
      </w:r>
    </w:p>
    <w:p w:rsidR="00B74A2B" w:rsidRDefault="00B74A2B" w:rsidP="00B74A2B">
      <w:pPr>
        <w:pStyle w:val="ConsPlusNonformat"/>
      </w:pPr>
      <w:r>
        <w:t xml:space="preserve">      │         └────────────&lt;превышает площадь такого участка, указанную&gt;</w:t>
      </w:r>
    </w:p>
    <w:p w:rsidR="00B74A2B" w:rsidRDefault="00B74A2B" w:rsidP="00B74A2B">
      <w:pPr>
        <w:pStyle w:val="ConsPlusNonformat"/>
      </w:pPr>
      <w:r>
        <w:t xml:space="preserve">      │                      │ в схеме расположения или проекте межевания│</w:t>
      </w:r>
    </w:p>
    <w:p w:rsidR="00B74A2B" w:rsidRDefault="00B74A2B" w:rsidP="00B74A2B">
      <w:pPr>
        <w:pStyle w:val="ConsPlusNonformat"/>
      </w:pPr>
      <w:r>
        <w:t xml:space="preserve">      │                      │        территории, более чем на 10%       │</w:t>
      </w:r>
    </w:p>
    <w:p w:rsidR="00B74A2B" w:rsidRDefault="00B74A2B" w:rsidP="00B74A2B">
      <w:pPr>
        <w:pStyle w:val="ConsPlusNonformat"/>
      </w:pPr>
      <w:r>
        <w:t xml:space="preserve">      │                      └───────────────────\/──────────────────────┘</w:t>
      </w:r>
    </w:p>
    <w:p w:rsidR="00B74A2B" w:rsidRDefault="00B74A2B" w:rsidP="00B74A2B">
      <w:pPr>
        <w:pStyle w:val="ConsPlusNonformat"/>
      </w:pPr>
      <w:r>
        <w:t xml:space="preserve">      │                                          │ нет</w:t>
      </w:r>
    </w:p>
    <w:p w:rsidR="00B74A2B" w:rsidRDefault="00B74A2B" w:rsidP="00B74A2B">
      <w:pPr>
        <w:pStyle w:val="ConsPlusNonformat"/>
      </w:pPr>
      <w:r>
        <w:t xml:space="preserve">      │                      ┌───────────────────\/──────────────────────┐</w:t>
      </w:r>
    </w:p>
    <w:p w:rsidR="00B74A2B" w:rsidRDefault="00B74A2B" w:rsidP="00B74A2B">
      <w:pPr>
        <w:pStyle w:val="ConsPlusNonformat"/>
      </w:pPr>
      <w:r>
        <w:t xml:space="preserve">      │                      │      Подготовка проекта соглашения о      │</w:t>
      </w:r>
    </w:p>
    <w:p w:rsidR="00B74A2B" w:rsidRDefault="00B74A2B" w:rsidP="00B74A2B">
      <w:pPr>
        <w:pStyle w:val="ConsPlusNonformat"/>
      </w:pPr>
      <w:r>
        <w:t xml:space="preserve">      │                      │   перераспределении земельных участков    │</w:t>
      </w:r>
    </w:p>
    <w:p w:rsidR="00B74A2B" w:rsidRDefault="00B74A2B" w:rsidP="00B74A2B">
      <w:pPr>
        <w:pStyle w:val="ConsPlusNonformat"/>
      </w:pPr>
      <w:r>
        <w:t xml:space="preserve">      │                      └───────────────────┬───────────────────────┘</w:t>
      </w:r>
    </w:p>
    <w:p w:rsidR="00B74A2B" w:rsidRDefault="00B74A2B" w:rsidP="00B74A2B">
      <w:pPr>
        <w:pStyle w:val="ConsPlusNonformat"/>
      </w:pPr>
      <w:r>
        <w:t>┌─────\/─────────────────────────────────────────\/───────────────────────┐</w:t>
      </w:r>
    </w:p>
    <w:p w:rsidR="00B74A2B" w:rsidRDefault="00B74A2B" w:rsidP="00B74A2B">
      <w:pPr>
        <w:pStyle w:val="ConsPlusNonformat"/>
      </w:pPr>
      <w:r>
        <w:t>│ Выдача (направление) заявителю результата предоставления муниципальной  │</w:t>
      </w:r>
    </w:p>
    <w:p w:rsidR="00B74A2B" w:rsidRDefault="00B74A2B" w:rsidP="00B74A2B">
      <w:pPr>
        <w:pStyle w:val="ConsPlusNonformat"/>
      </w:pPr>
      <w:r>
        <w:t>│                                 услуги                                  │</w:t>
      </w:r>
    </w:p>
    <w:p w:rsidR="00B74A2B" w:rsidRDefault="00B74A2B" w:rsidP="00B74A2B">
      <w:pPr>
        <w:pStyle w:val="ConsPlusNonformat"/>
      </w:pPr>
      <w:r>
        <w:t>└─────────────────────────────────────────────────────────────────────────┘</w:t>
      </w:r>
    </w:p>
    <w:p w:rsidR="00B74A2B" w:rsidRDefault="00B74A2B" w:rsidP="00B74A2B">
      <w:pPr>
        <w:pStyle w:val="ConsPlusNormal"/>
        <w:jc w:val="both"/>
      </w:pPr>
    </w:p>
    <w:p w:rsidR="00E757FB" w:rsidRDefault="00E757FB" w:rsidP="00E757FB">
      <w:pPr>
        <w:pStyle w:val="ConsPlusNormal"/>
        <w:jc w:val="both"/>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74A2B" w:rsidRDefault="00B74A2B" w:rsidP="003B2160">
      <w:pPr>
        <w:widowControl w:val="0"/>
        <w:autoSpaceDE w:val="0"/>
        <w:autoSpaceDN w:val="0"/>
        <w:adjustRightInd w:val="0"/>
        <w:jc w:val="right"/>
        <w:outlineLvl w:val="1"/>
        <w:rPr>
          <w:b/>
          <w:sz w:val="20"/>
          <w:szCs w:val="20"/>
        </w:rPr>
      </w:pPr>
    </w:p>
    <w:p w:rsidR="00BF6019" w:rsidRPr="003B2160" w:rsidRDefault="003B2160" w:rsidP="003B2160">
      <w:pPr>
        <w:widowControl w:val="0"/>
        <w:autoSpaceDE w:val="0"/>
        <w:autoSpaceDN w:val="0"/>
        <w:adjustRightInd w:val="0"/>
        <w:jc w:val="right"/>
        <w:outlineLvl w:val="1"/>
        <w:rPr>
          <w:b/>
          <w:sz w:val="20"/>
          <w:szCs w:val="20"/>
        </w:rPr>
      </w:pPr>
      <w:r w:rsidRPr="003B2160">
        <w:rPr>
          <w:b/>
          <w:sz w:val="20"/>
          <w:szCs w:val="20"/>
        </w:rPr>
        <w:lastRenderedPageBreak/>
        <w:t xml:space="preserve">Приложение № </w:t>
      </w:r>
      <w:r w:rsidR="00115C4C">
        <w:rPr>
          <w:b/>
          <w:sz w:val="20"/>
          <w:szCs w:val="20"/>
        </w:rPr>
        <w:t>9</w:t>
      </w:r>
    </w:p>
    <w:p w:rsidR="00B74A2B" w:rsidRPr="003B2160" w:rsidRDefault="00B74A2B" w:rsidP="00B74A2B">
      <w:pPr>
        <w:widowControl w:val="0"/>
        <w:autoSpaceDE w:val="0"/>
        <w:autoSpaceDN w:val="0"/>
        <w:adjustRightInd w:val="0"/>
        <w:jc w:val="right"/>
        <w:rPr>
          <w:sz w:val="20"/>
          <w:szCs w:val="20"/>
        </w:rPr>
      </w:pPr>
      <w:bookmarkStart w:id="33" w:name="Par1288"/>
      <w:bookmarkEnd w:id="33"/>
      <w:r w:rsidRPr="003B2160">
        <w:rPr>
          <w:sz w:val="20"/>
          <w:szCs w:val="20"/>
        </w:rPr>
        <w:t>к административному регламенту</w:t>
      </w:r>
    </w:p>
    <w:p w:rsidR="00B74A2B" w:rsidRPr="003B2160" w:rsidRDefault="00B74A2B" w:rsidP="00B74A2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«Заключение соглашения о перераспределении земель и (или)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B74A2B" w:rsidRPr="00B74A2B" w:rsidRDefault="00B74A2B" w:rsidP="00B74A2B">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B74A2B" w:rsidRPr="00B74A2B" w:rsidRDefault="00B74A2B" w:rsidP="00B74A2B">
      <w:pPr>
        <w:widowControl w:val="0"/>
        <w:autoSpaceDE w:val="0"/>
        <w:autoSpaceDN w:val="0"/>
        <w:adjustRightInd w:val="0"/>
        <w:jc w:val="right"/>
        <w:rPr>
          <w:sz w:val="20"/>
          <w:szCs w:val="20"/>
        </w:rPr>
      </w:pPr>
      <w:r w:rsidRPr="00B74A2B">
        <w:rPr>
          <w:sz w:val="20"/>
          <w:szCs w:val="20"/>
        </w:rPr>
        <w:t>находящихся в частной собственности»</w:t>
      </w:r>
    </w:p>
    <w:p w:rsidR="00BF6019" w:rsidRDefault="00046D39" w:rsidP="003B2160">
      <w:pPr>
        <w:pStyle w:val="ConsPlusNonformat"/>
      </w:pPr>
      <w:r>
        <w:t xml:space="preserve">                                 </w:t>
      </w:r>
    </w:p>
    <w:p w:rsidR="00A5744E" w:rsidRDefault="00A5744E" w:rsidP="003B2160">
      <w:pPr>
        <w:pStyle w:val="ConsPlusNonformat"/>
        <w:jc w:val="center"/>
        <w:rPr>
          <w:rFonts w:ascii="Times New Roman" w:hAnsi="Times New Roman" w:cs="Times New Roman"/>
          <w:b/>
        </w:rPr>
      </w:pPr>
    </w:p>
    <w:p w:rsidR="00A5744E" w:rsidRDefault="00A5744E" w:rsidP="003B2160">
      <w:pPr>
        <w:pStyle w:val="ConsPlusNonformat"/>
        <w:jc w:val="center"/>
        <w:rPr>
          <w:rFonts w:ascii="Times New Roman" w:hAnsi="Times New Roman" w:cs="Times New Roman"/>
          <w:b/>
        </w:rPr>
      </w:pP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РАСПИСКА</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в получении документов</w:t>
      </w:r>
    </w:p>
    <w:p w:rsidR="00046D39" w:rsidRDefault="00046D39" w:rsidP="003B2160">
      <w:pPr>
        <w:pStyle w:val="ConsPlusNonformat"/>
      </w:pPr>
    </w:p>
    <w:p w:rsidR="00046D39" w:rsidRDefault="00046D39" w:rsidP="003B2160">
      <w:pPr>
        <w:pStyle w:val="ConsPlusNonformat"/>
      </w:pPr>
      <w:r>
        <w:t xml:space="preserve">    1. Настоящим удостоверяется, что заявитель (Ф.И.О., тел.) 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 xml:space="preserve">                    (наименование муниципальной услуги)</w:t>
      </w:r>
    </w:p>
    <w:p w:rsidR="00046D39" w:rsidRDefault="00046D39" w:rsidP="003B2160">
      <w:pPr>
        <w:pStyle w:val="ConsPlusNonformat"/>
      </w:pPr>
      <w:r>
        <w:t xml:space="preserve">представил(а) в администрацию </w:t>
      </w:r>
      <w:r w:rsidR="003B2160">
        <w:t>Александро-Невского городского поселения</w:t>
      </w:r>
      <w:r>
        <w:t xml:space="preserve">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Дата и подпись заявителя</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bookmarkStart w:id="34" w:name="Par1305"/>
            <w:bookmarkEnd w:id="34"/>
            <w:r w:rsidRPr="00BF6019">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9</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P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046D39" w:rsidRPr="00BF6019" w:rsidTr="00BF6019">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органа (организации), в котором запрашиваются сведения и документы</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Default="00046D39" w:rsidP="003B2160">
      <w:pPr>
        <w:pStyle w:val="ConsPlusNonformat"/>
      </w:pPr>
      <w:r>
        <w:t>______________________________________ ____________ _______________________</w:t>
      </w:r>
    </w:p>
    <w:p w:rsidR="00046D39" w:rsidRDefault="00046D39" w:rsidP="003B2160">
      <w:pPr>
        <w:pStyle w:val="ConsPlusNonformat"/>
      </w:pPr>
      <w:r>
        <w:t>(должность лица, принявшего документы)  (подпись)          (Ф.И.О.)</w:t>
      </w:r>
    </w:p>
    <w:p w:rsidR="00046D39" w:rsidRDefault="00046D39" w:rsidP="003B2160">
      <w:pPr>
        <w:pStyle w:val="ConsPlusNonformat"/>
      </w:pPr>
    </w:p>
    <w:p w:rsidR="00046D39" w:rsidRDefault="00046D39" w:rsidP="003B2160">
      <w:pPr>
        <w:pStyle w:val="ConsPlusNonformat"/>
      </w:pPr>
      <w:r>
        <w:t>________________________________________________  _________________ 20__ г.</w:t>
      </w:r>
    </w:p>
    <w:p w:rsidR="00046D39" w:rsidRDefault="00046D39" w:rsidP="003B2160">
      <w:pPr>
        <w:pStyle w:val="ConsPlusNonformat"/>
      </w:pPr>
      <w:r>
        <w:t xml:space="preserve"> (дата окончания срока рассмотрения документов)   (дата выдачи документов)</w:t>
      </w:r>
    </w:p>
    <w:p w:rsidR="00BF6019" w:rsidRDefault="00BF6019" w:rsidP="003B2160">
      <w:pPr>
        <w:pStyle w:val="ConsPlusNonformat"/>
      </w:pPr>
    </w:p>
    <w:p w:rsidR="00046D39" w:rsidRDefault="00046D39" w:rsidP="003B2160">
      <w:pPr>
        <w:pStyle w:val="ConsPlusNonformat"/>
      </w:pPr>
      <w:r>
        <w:t>___________________ _______________________________________________________</w:t>
      </w:r>
    </w:p>
    <w:p w:rsidR="00046D39" w:rsidRDefault="00046D39" w:rsidP="003B2160">
      <w:pPr>
        <w:pStyle w:val="ConsPlusNonformat"/>
      </w:pPr>
      <w:r>
        <w:t xml:space="preserve">    (подпись)                          (Ф.И.О. заявителя)</w:t>
      </w:r>
    </w:p>
    <w:p w:rsidR="00046D39" w:rsidRDefault="00046D39" w:rsidP="003B2160">
      <w:pPr>
        <w:pStyle w:val="ConsPlusNonformat"/>
      </w:pPr>
    </w:p>
    <w:p w:rsidR="00046D39" w:rsidRDefault="00046D39" w:rsidP="003B2160">
      <w:pPr>
        <w:pStyle w:val="ConsPlusNonformat"/>
      </w:pPr>
      <w:r>
        <w:t>После рассмотрения документы выданы</w:t>
      </w:r>
    </w:p>
    <w:p w:rsidR="00046D39" w:rsidRDefault="00046D39" w:rsidP="003B2160">
      <w:pPr>
        <w:pStyle w:val="ConsPlusNonformat"/>
      </w:pPr>
      <w:r>
        <w:t>_____________________________________ _____________________________________</w:t>
      </w:r>
    </w:p>
    <w:p w:rsidR="00046D39" w:rsidRDefault="00046D39" w:rsidP="003B2160">
      <w:pPr>
        <w:pStyle w:val="ConsPlusNonformat"/>
      </w:pPr>
      <w:r>
        <w:t xml:space="preserve">   (должность, Ф.И.О., подпись лица,            (Ф.И.О., подпись</w:t>
      </w:r>
    </w:p>
    <w:p w:rsidR="00046D39" w:rsidRDefault="00046D39" w:rsidP="003B2160">
      <w:pPr>
        <w:pStyle w:val="ConsPlusNonformat"/>
      </w:pPr>
      <w:r>
        <w:t xml:space="preserve">          выдавшего документы)            лица, получившего документы)</w:t>
      </w:r>
    </w:p>
    <w:p w:rsidR="003B2160" w:rsidRDefault="003B2160" w:rsidP="003B2160">
      <w:pPr>
        <w:widowControl w:val="0"/>
        <w:autoSpaceDE w:val="0"/>
        <w:autoSpaceDN w:val="0"/>
        <w:adjustRightInd w:val="0"/>
        <w:ind w:firstLine="540"/>
        <w:jc w:val="both"/>
        <w:rPr>
          <w:rFonts w:ascii="Courier New" w:hAnsi="Courier New" w:cs="Courier New"/>
          <w:sz w:val="20"/>
          <w:szCs w:val="20"/>
        </w:rPr>
      </w:pPr>
    </w:p>
    <w:p w:rsidR="00046D39"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 xml:space="preserve">&lt;*&gt; В </w:t>
      </w:r>
      <w:hyperlink w:anchor="Par1305" w:history="1">
        <w:r w:rsidRPr="003B2160">
          <w:rPr>
            <w:rFonts w:ascii="Courier New" w:hAnsi="Courier New" w:cs="Courier New"/>
            <w:color w:val="0000FF"/>
            <w:sz w:val="20"/>
            <w:szCs w:val="20"/>
          </w:rPr>
          <w:t>столбце 2</w:t>
        </w:r>
      </w:hyperlink>
      <w:r w:rsidRPr="003B216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Default="00FD5257" w:rsidP="00FD5257">
      <w:pPr>
        <w:widowControl w:val="0"/>
        <w:autoSpaceDE w:val="0"/>
        <w:autoSpaceDN w:val="0"/>
        <w:adjustRightInd w:val="0"/>
        <w:jc w:val="right"/>
        <w:outlineLvl w:val="1"/>
        <w:rPr>
          <w:b/>
          <w:sz w:val="20"/>
          <w:szCs w:val="20"/>
        </w:rPr>
      </w:pPr>
      <w:r>
        <w:rPr>
          <w:b/>
          <w:sz w:val="20"/>
          <w:szCs w:val="20"/>
        </w:rPr>
        <w:lastRenderedPageBreak/>
        <w:t>Приложение № 10</w:t>
      </w:r>
    </w:p>
    <w:p w:rsidR="00FD5257" w:rsidRDefault="00FD5257" w:rsidP="00FD5257">
      <w:pPr>
        <w:widowControl w:val="0"/>
        <w:autoSpaceDE w:val="0"/>
        <w:autoSpaceDN w:val="0"/>
        <w:adjustRightInd w:val="0"/>
        <w:jc w:val="right"/>
        <w:rPr>
          <w:sz w:val="20"/>
          <w:szCs w:val="20"/>
        </w:rPr>
      </w:pPr>
      <w:r>
        <w:rPr>
          <w:sz w:val="20"/>
          <w:szCs w:val="20"/>
        </w:rPr>
        <w:t>к административному регламенту</w:t>
      </w:r>
    </w:p>
    <w:p w:rsidR="00FD5257" w:rsidRDefault="00FD5257" w:rsidP="00FD5257">
      <w:pPr>
        <w:widowControl w:val="0"/>
        <w:autoSpaceDE w:val="0"/>
        <w:autoSpaceDN w:val="0"/>
        <w:adjustRightInd w:val="0"/>
        <w:jc w:val="right"/>
        <w:rPr>
          <w:sz w:val="20"/>
          <w:szCs w:val="20"/>
        </w:rPr>
      </w:pPr>
      <w:r>
        <w:rPr>
          <w:sz w:val="20"/>
          <w:szCs w:val="20"/>
        </w:rPr>
        <w:t>предоставления муниципальной услуги</w:t>
      </w:r>
    </w:p>
    <w:p w:rsidR="00FD5257" w:rsidRPr="00B74A2B" w:rsidRDefault="00FD5257" w:rsidP="00FD5257">
      <w:pPr>
        <w:widowControl w:val="0"/>
        <w:autoSpaceDE w:val="0"/>
        <w:autoSpaceDN w:val="0"/>
        <w:adjustRightInd w:val="0"/>
        <w:jc w:val="right"/>
        <w:rPr>
          <w:sz w:val="20"/>
          <w:szCs w:val="20"/>
        </w:rPr>
      </w:pPr>
      <w:r>
        <w:rPr>
          <w:rFonts w:eastAsia="Times New Roman CYR"/>
          <w:sz w:val="20"/>
          <w:szCs w:val="20"/>
        </w:rPr>
        <w:t>«</w:t>
      </w:r>
      <w:r w:rsidRPr="00B74A2B">
        <w:rPr>
          <w:sz w:val="20"/>
          <w:szCs w:val="20"/>
        </w:rPr>
        <w:t xml:space="preserve">Заключение соглашения о перераспределении земель и (или) </w:t>
      </w:r>
    </w:p>
    <w:p w:rsidR="00FD5257" w:rsidRPr="00B74A2B" w:rsidRDefault="00FD5257" w:rsidP="00FD5257">
      <w:pPr>
        <w:widowControl w:val="0"/>
        <w:autoSpaceDE w:val="0"/>
        <w:autoSpaceDN w:val="0"/>
        <w:adjustRightInd w:val="0"/>
        <w:jc w:val="right"/>
        <w:rPr>
          <w:sz w:val="20"/>
          <w:szCs w:val="20"/>
        </w:rPr>
      </w:pPr>
      <w:r w:rsidRPr="00B74A2B">
        <w:rPr>
          <w:sz w:val="20"/>
          <w:szCs w:val="20"/>
        </w:rPr>
        <w:t xml:space="preserve">земельных участков, находящихся в государственной </w:t>
      </w:r>
    </w:p>
    <w:p w:rsidR="00FD5257" w:rsidRPr="00B74A2B" w:rsidRDefault="00FD5257" w:rsidP="00FD5257">
      <w:pPr>
        <w:widowControl w:val="0"/>
        <w:autoSpaceDE w:val="0"/>
        <w:autoSpaceDN w:val="0"/>
        <w:adjustRightInd w:val="0"/>
        <w:jc w:val="right"/>
        <w:rPr>
          <w:sz w:val="20"/>
          <w:szCs w:val="20"/>
        </w:rPr>
      </w:pPr>
      <w:r w:rsidRPr="00B74A2B">
        <w:rPr>
          <w:sz w:val="20"/>
          <w:szCs w:val="20"/>
        </w:rPr>
        <w:t xml:space="preserve">или муниципальной собственности, и земельных участков, </w:t>
      </w:r>
    </w:p>
    <w:p w:rsidR="00FD5257" w:rsidRDefault="00FD5257" w:rsidP="00FD5257">
      <w:pPr>
        <w:widowControl w:val="0"/>
        <w:autoSpaceDE w:val="0"/>
        <w:autoSpaceDN w:val="0"/>
        <w:adjustRightInd w:val="0"/>
        <w:jc w:val="right"/>
        <w:rPr>
          <w:sz w:val="20"/>
          <w:szCs w:val="20"/>
        </w:rPr>
      </w:pPr>
      <w:r w:rsidRPr="00B74A2B">
        <w:rPr>
          <w:sz w:val="20"/>
          <w:szCs w:val="20"/>
        </w:rPr>
        <w:t>находящихся в частной собственности</w:t>
      </w:r>
      <w:r>
        <w:rPr>
          <w:rFonts w:eastAsia="Times New Roman CYR"/>
          <w:sz w:val="20"/>
          <w:szCs w:val="20"/>
        </w:rPr>
        <w:t>»</w:t>
      </w:r>
    </w:p>
    <w:p w:rsidR="00FD5257" w:rsidRDefault="00FD5257" w:rsidP="00FD5257">
      <w:pPr>
        <w:spacing w:after="60"/>
        <w:ind w:left="567"/>
        <w:jc w:val="both"/>
        <w:rPr>
          <w:rFonts w:ascii="Calibri" w:eastAsia="Calibri" w:hAnsi="Calibri"/>
          <w:sz w:val="22"/>
          <w:szCs w:val="22"/>
          <w:lang w:eastAsia="en-US"/>
        </w:rPr>
      </w:pPr>
    </w:p>
    <w:p w:rsidR="00FD5257" w:rsidRDefault="00FD5257" w:rsidP="00FD5257">
      <w:pPr>
        <w:widowControl w:val="0"/>
        <w:autoSpaceDE w:val="0"/>
        <w:autoSpaceDN w:val="0"/>
        <w:adjustRightInd w:val="0"/>
        <w:jc w:val="center"/>
        <w:rPr>
          <w:sz w:val="20"/>
          <w:szCs w:val="20"/>
        </w:rPr>
      </w:pPr>
      <w:r>
        <w:rPr>
          <w:sz w:val="20"/>
          <w:szCs w:val="20"/>
        </w:rPr>
        <w:t xml:space="preserve">                                                                                                    Главе администрации _____________________</w:t>
      </w:r>
    </w:p>
    <w:p w:rsidR="00FD5257" w:rsidRDefault="00FD5257" w:rsidP="00FD5257">
      <w:pPr>
        <w:widowControl w:val="0"/>
        <w:autoSpaceDE w:val="0"/>
        <w:autoSpaceDN w:val="0"/>
        <w:adjustRightInd w:val="0"/>
        <w:jc w:val="right"/>
        <w:rPr>
          <w:sz w:val="20"/>
          <w:szCs w:val="20"/>
        </w:rPr>
      </w:pPr>
      <w:r>
        <w:rPr>
          <w:sz w:val="20"/>
          <w:szCs w:val="20"/>
        </w:rPr>
        <w:t>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от 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(Ф.И.О. полностью)</w:t>
      </w:r>
    </w:p>
    <w:p w:rsidR="00FD5257" w:rsidRDefault="00FD5257" w:rsidP="00FD5257">
      <w:pPr>
        <w:widowControl w:val="0"/>
        <w:autoSpaceDE w:val="0"/>
        <w:autoSpaceDN w:val="0"/>
        <w:adjustRightInd w:val="0"/>
        <w:jc w:val="right"/>
        <w:rPr>
          <w:sz w:val="20"/>
          <w:szCs w:val="20"/>
        </w:rPr>
      </w:pPr>
      <w:r>
        <w:rPr>
          <w:sz w:val="20"/>
          <w:szCs w:val="20"/>
        </w:rPr>
        <w:t xml:space="preserve">                                         паспорт 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выдан 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дата выдачи 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зарегистрированного(ой) по адресу:____________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__________________________________________</w:t>
      </w:r>
    </w:p>
    <w:p w:rsidR="00FD5257" w:rsidRDefault="00FD5257" w:rsidP="00FD5257">
      <w:pPr>
        <w:widowControl w:val="0"/>
        <w:autoSpaceDE w:val="0"/>
        <w:autoSpaceDN w:val="0"/>
        <w:adjustRightInd w:val="0"/>
        <w:jc w:val="right"/>
        <w:rPr>
          <w:sz w:val="20"/>
          <w:szCs w:val="20"/>
        </w:rPr>
      </w:pPr>
      <w:r>
        <w:rPr>
          <w:sz w:val="20"/>
          <w:szCs w:val="20"/>
        </w:rPr>
        <w:t xml:space="preserve">                                         Телефон __________________________________</w:t>
      </w: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right"/>
        <w:rPr>
          <w:sz w:val="24"/>
          <w:szCs w:val="24"/>
        </w:rPr>
      </w:pPr>
    </w:p>
    <w:p w:rsidR="00FD5257" w:rsidRDefault="00FD5257" w:rsidP="00FD5257">
      <w:pPr>
        <w:widowControl w:val="0"/>
        <w:autoSpaceDE w:val="0"/>
        <w:autoSpaceDN w:val="0"/>
        <w:adjustRightInd w:val="0"/>
        <w:jc w:val="center"/>
        <w:rPr>
          <w:b/>
          <w:bCs/>
        </w:rPr>
      </w:pPr>
      <w:r>
        <w:rPr>
          <w:b/>
          <w:bCs/>
        </w:rPr>
        <w:t>Ж А Л О Б А</w:t>
      </w:r>
    </w:p>
    <w:p w:rsidR="00FD5257" w:rsidRDefault="00FD5257" w:rsidP="00FD5257">
      <w:pPr>
        <w:widowControl w:val="0"/>
        <w:autoSpaceDE w:val="0"/>
        <w:autoSpaceDN w:val="0"/>
        <w:adjustRightInd w:val="0"/>
        <w:jc w:val="both"/>
        <w:rPr>
          <w:b/>
          <w:bCs/>
        </w:rPr>
      </w:pPr>
    </w:p>
    <w:p w:rsidR="00FD5257" w:rsidRDefault="00FD5257" w:rsidP="00FD5257">
      <w:pPr>
        <w:widowControl w:val="0"/>
        <w:autoSpaceDE w:val="0"/>
        <w:autoSpaceDN w:val="0"/>
        <w:adjustRightInd w:val="0"/>
        <w:jc w:val="both"/>
      </w:pPr>
      <w:r>
        <w:tab/>
        <w:t>На___________________________________________________________</w:t>
      </w:r>
    </w:p>
    <w:p w:rsidR="00FD5257" w:rsidRDefault="00FD5257" w:rsidP="00FD5257">
      <w:pPr>
        <w:widowControl w:val="0"/>
        <w:autoSpaceDE w:val="0"/>
        <w:autoSpaceDN w:val="0"/>
        <w:adjustRightInd w:val="0"/>
        <w:jc w:val="center"/>
        <w:rPr>
          <w:sz w:val="20"/>
          <w:szCs w:val="20"/>
        </w:rPr>
      </w:pPr>
      <w:r>
        <w:rPr>
          <w:sz w:val="20"/>
          <w:szCs w:val="20"/>
        </w:rPr>
        <w:t>(решение, действие (бездействие) которого обжалуется)</w:t>
      </w:r>
    </w:p>
    <w:p w:rsidR="00FD5257" w:rsidRDefault="00FD5257" w:rsidP="00FD5257">
      <w:pPr>
        <w:widowControl w:val="0"/>
        <w:autoSpaceDE w:val="0"/>
        <w:autoSpaceDN w:val="0"/>
        <w:adjustRightInd w:val="0"/>
        <w:jc w:val="both"/>
      </w:pPr>
      <w:r>
        <w:t>__________________________________________________________________</w:t>
      </w:r>
    </w:p>
    <w:p w:rsidR="00FD5257" w:rsidRDefault="00FD5257" w:rsidP="00FD5257">
      <w:pPr>
        <w:widowControl w:val="0"/>
        <w:autoSpaceDE w:val="0"/>
        <w:autoSpaceDN w:val="0"/>
        <w:adjustRightInd w:val="0"/>
        <w:jc w:val="both"/>
        <w:rPr>
          <w:sz w:val="20"/>
          <w:szCs w:val="20"/>
        </w:rPr>
      </w:pPr>
      <w:r>
        <w:rPr>
          <w:sz w:val="20"/>
          <w:szCs w:val="20"/>
        </w:rPr>
        <w:t>(суть жалобы, содержание обжалуемых действий, бездействий с указанием оснований, по которым лицо,</w:t>
      </w:r>
    </w:p>
    <w:p w:rsidR="00FD5257" w:rsidRDefault="00FD5257" w:rsidP="00FD5257">
      <w:pPr>
        <w:widowControl w:val="0"/>
        <w:autoSpaceDE w:val="0"/>
        <w:autoSpaceDN w:val="0"/>
        <w:adjustRightInd w:val="0"/>
        <w:jc w:val="both"/>
      </w:pPr>
      <w:r>
        <w:t>__________________________________________________________________</w:t>
      </w:r>
    </w:p>
    <w:p w:rsidR="00FD5257" w:rsidRDefault="00FD5257" w:rsidP="00FD5257">
      <w:pPr>
        <w:widowControl w:val="0"/>
        <w:autoSpaceDE w:val="0"/>
        <w:autoSpaceDN w:val="0"/>
        <w:adjustRightInd w:val="0"/>
        <w:jc w:val="both"/>
        <w:rPr>
          <w:sz w:val="20"/>
          <w:szCs w:val="20"/>
        </w:rPr>
      </w:pPr>
      <w:r>
        <w:rPr>
          <w:sz w:val="20"/>
          <w:szCs w:val="20"/>
        </w:rPr>
        <w:t>подающее жалобу, не согласно с принятым решением, действием (бездействием)</w:t>
      </w:r>
    </w:p>
    <w:p w:rsidR="00FD5257" w:rsidRDefault="00FD5257" w:rsidP="00FD5257">
      <w:pPr>
        <w:widowControl w:val="0"/>
        <w:autoSpaceDE w:val="0"/>
        <w:autoSpaceDN w:val="0"/>
        <w:adjustRightInd w:val="0"/>
        <w:jc w:val="both"/>
      </w:pPr>
      <w:r>
        <w:t>__________________________________________________________________</w:t>
      </w:r>
    </w:p>
    <w:p w:rsidR="00FD5257" w:rsidRDefault="00FD5257" w:rsidP="00FD5257">
      <w:pPr>
        <w:widowControl w:val="0"/>
        <w:autoSpaceDE w:val="0"/>
        <w:autoSpaceDN w:val="0"/>
        <w:adjustRightInd w:val="0"/>
        <w:jc w:val="both"/>
        <w:rPr>
          <w:sz w:val="24"/>
          <w:szCs w:val="24"/>
        </w:rPr>
      </w:pPr>
    </w:p>
    <w:p w:rsidR="00FD5257" w:rsidRDefault="00FD5257" w:rsidP="00FD5257">
      <w:pPr>
        <w:widowControl w:val="0"/>
        <w:autoSpaceDE w:val="0"/>
        <w:autoSpaceDN w:val="0"/>
        <w:adjustRightInd w:val="0"/>
        <w:jc w:val="both"/>
        <w:rPr>
          <w:sz w:val="20"/>
          <w:szCs w:val="20"/>
        </w:rPr>
      </w:pPr>
      <w:r>
        <w:rPr>
          <w:sz w:val="20"/>
          <w:szCs w:val="20"/>
        </w:rPr>
        <w:t>Перечень прилагаемых документов:</w:t>
      </w:r>
    </w:p>
    <w:p w:rsidR="00FD5257" w:rsidRDefault="00FD5257" w:rsidP="00FD5257">
      <w:pPr>
        <w:widowControl w:val="0"/>
        <w:autoSpaceDE w:val="0"/>
        <w:autoSpaceDN w:val="0"/>
        <w:adjustRightInd w:val="0"/>
        <w:jc w:val="both"/>
        <w:rPr>
          <w:sz w:val="20"/>
          <w:szCs w:val="20"/>
        </w:rPr>
      </w:pPr>
    </w:p>
    <w:p w:rsidR="00FD5257" w:rsidRDefault="00FD5257" w:rsidP="00FD5257">
      <w:pPr>
        <w:widowControl w:val="0"/>
        <w:autoSpaceDE w:val="0"/>
        <w:autoSpaceDN w:val="0"/>
        <w:adjustRightInd w:val="0"/>
        <w:jc w:val="both"/>
        <w:rPr>
          <w:sz w:val="20"/>
          <w:szCs w:val="20"/>
        </w:rPr>
      </w:pPr>
    </w:p>
    <w:p w:rsidR="00FD5257" w:rsidRDefault="00FD5257" w:rsidP="00FD5257">
      <w:pPr>
        <w:widowControl w:val="0"/>
        <w:autoSpaceDE w:val="0"/>
        <w:autoSpaceDN w:val="0"/>
        <w:adjustRightInd w:val="0"/>
        <w:jc w:val="both"/>
        <w:rPr>
          <w:sz w:val="20"/>
          <w:szCs w:val="20"/>
        </w:rPr>
      </w:pPr>
    </w:p>
    <w:p w:rsidR="00FD5257" w:rsidRDefault="00FD5257" w:rsidP="00FD5257">
      <w:pPr>
        <w:widowControl w:val="0"/>
        <w:autoSpaceDE w:val="0"/>
        <w:autoSpaceDN w:val="0"/>
        <w:adjustRightInd w:val="0"/>
        <w:jc w:val="both"/>
        <w:rPr>
          <w:sz w:val="20"/>
          <w:szCs w:val="20"/>
        </w:rPr>
      </w:pPr>
      <w:r>
        <w:rPr>
          <w:sz w:val="20"/>
          <w:szCs w:val="20"/>
        </w:rPr>
        <w:t>____________________________                                                                 ___________________________</w:t>
      </w:r>
    </w:p>
    <w:p w:rsidR="00FD5257" w:rsidRDefault="00FD5257" w:rsidP="00FD5257">
      <w:pPr>
        <w:widowControl w:val="0"/>
        <w:autoSpaceDE w:val="0"/>
        <w:autoSpaceDN w:val="0"/>
        <w:adjustRightInd w:val="0"/>
        <w:jc w:val="both"/>
        <w:rPr>
          <w:sz w:val="20"/>
          <w:szCs w:val="20"/>
        </w:rPr>
      </w:pPr>
      <w:r>
        <w:rPr>
          <w:sz w:val="20"/>
          <w:szCs w:val="20"/>
        </w:rPr>
        <w:t xml:space="preserve">(дата написания жалобы)                                                                             (подпись, расшифровка подписи)                                                                              </w:t>
      </w:r>
    </w:p>
    <w:p w:rsidR="00FD5257" w:rsidRDefault="00FD5257" w:rsidP="00FD5257">
      <w:pPr>
        <w:widowControl w:val="0"/>
        <w:autoSpaceDE w:val="0"/>
        <w:autoSpaceDN w:val="0"/>
        <w:adjustRightInd w:val="0"/>
        <w:ind w:left="567"/>
        <w:jc w:val="both"/>
        <w:rPr>
          <w:sz w:val="24"/>
          <w:szCs w:val="24"/>
        </w:rPr>
      </w:pPr>
    </w:p>
    <w:p w:rsidR="00FD5257" w:rsidRDefault="00FD5257" w:rsidP="00FD5257">
      <w:pPr>
        <w:jc w:val="both"/>
        <w:rPr>
          <w:rFonts w:eastAsia="Calibri"/>
          <w:iCs/>
          <w:sz w:val="24"/>
          <w:szCs w:val="24"/>
          <w:lang w:eastAsia="en-US"/>
        </w:rPr>
      </w:pPr>
    </w:p>
    <w:p w:rsidR="00FD5257" w:rsidRDefault="00FD5257" w:rsidP="003B2160">
      <w:pPr>
        <w:widowControl w:val="0"/>
        <w:autoSpaceDE w:val="0"/>
        <w:autoSpaceDN w:val="0"/>
        <w:adjustRightInd w:val="0"/>
        <w:ind w:firstLine="540"/>
        <w:jc w:val="both"/>
        <w:rPr>
          <w:rFonts w:ascii="Courier New" w:hAnsi="Courier New" w:cs="Courier New"/>
          <w:sz w:val="20"/>
          <w:szCs w:val="20"/>
        </w:rPr>
      </w:pPr>
    </w:p>
    <w:p w:rsidR="00FD5257" w:rsidRPr="00FD5257" w:rsidRDefault="00FD5257" w:rsidP="00FD5257">
      <w:pPr>
        <w:rPr>
          <w:rFonts w:ascii="Courier New" w:hAnsi="Courier New" w:cs="Courier New"/>
          <w:sz w:val="20"/>
          <w:szCs w:val="20"/>
        </w:rPr>
      </w:pPr>
    </w:p>
    <w:p w:rsidR="00FD5257" w:rsidRPr="00FD5257" w:rsidRDefault="00FD5257" w:rsidP="00FD5257">
      <w:pPr>
        <w:rPr>
          <w:rFonts w:ascii="Courier New" w:hAnsi="Courier New" w:cs="Courier New"/>
          <w:sz w:val="20"/>
          <w:szCs w:val="20"/>
        </w:rPr>
      </w:pPr>
    </w:p>
    <w:p w:rsidR="00FD5257" w:rsidRPr="00FD5257" w:rsidRDefault="00FD5257" w:rsidP="00FD5257">
      <w:pPr>
        <w:rPr>
          <w:rFonts w:ascii="Courier New" w:hAnsi="Courier New" w:cs="Courier New"/>
          <w:sz w:val="20"/>
          <w:szCs w:val="20"/>
        </w:rPr>
      </w:pPr>
    </w:p>
    <w:p w:rsidR="00FD5257" w:rsidRDefault="00FD5257" w:rsidP="00FD5257">
      <w:pPr>
        <w:rPr>
          <w:rFonts w:ascii="Courier New" w:hAnsi="Courier New" w:cs="Courier New"/>
          <w:sz w:val="20"/>
          <w:szCs w:val="20"/>
        </w:rPr>
      </w:pPr>
    </w:p>
    <w:p w:rsidR="00FD5257" w:rsidRPr="00FD5257" w:rsidRDefault="00FD5257" w:rsidP="00FD5257">
      <w:pPr>
        <w:tabs>
          <w:tab w:val="left" w:pos="6825"/>
        </w:tabs>
        <w:rPr>
          <w:rFonts w:ascii="Courier New" w:hAnsi="Courier New" w:cs="Courier New"/>
          <w:sz w:val="20"/>
          <w:szCs w:val="20"/>
        </w:rPr>
      </w:pPr>
      <w:r>
        <w:rPr>
          <w:rFonts w:ascii="Courier New" w:hAnsi="Courier New" w:cs="Courier New"/>
          <w:sz w:val="20"/>
          <w:szCs w:val="20"/>
        </w:rPr>
        <w:tab/>
      </w:r>
    </w:p>
    <w:sectPr w:rsidR="00FD5257" w:rsidRPr="00FD5257" w:rsidSect="000F12DF">
      <w:type w:val="continuous"/>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5033"/>
    <w:multiLevelType w:val="hybridMultilevel"/>
    <w:tmpl w:val="9CACEB20"/>
    <w:lvl w:ilvl="0" w:tplc="68A4BFD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46D39"/>
    <w:rsid w:val="00001F81"/>
    <w:rsid w:val="000026DC"/>
    <w:rsid w:val="00003A19"/>
    <w:rsid w:val="00016D4D"/>
    <w:rsid w:val="00017E1A"/>
    <w:rsid w:val="00020067"/>
    <w:rsid w:val="00020175"/>
    <w:rsid w:val="00021943"/>
    <w:rsid w:val="000256E6"/>
    <w:rsid w:val="00026512"/>
    <w:rsid w:val="00031D08"/>
    <w:rsid w:val="000325B8"/>
    <w:rsid w:val="00034E26"/>
    <w:rsid w:val="0003552A"/>
    <w:rsid w:val="0003686E"/>
    <w:rsid w:val="00036A85"/>
    <w:rsid w:val="000422E3"/>
    <w:rsid w:val="00046D39"/>
    <w:rsid w:val="00052EDC"/>
    <w:rsid w:val="000568EB"/>
    <w:rsid w:val="0006512C"/>
    <w:rsid w:val="00071F9D"/>
    <w:rsid w:val="00073788"/>
    <w:rsid w:val="0007463F"/>
    <w:rsid w:val="00074B97"/>
    <w:rsid w:val="0007547A"/>
    <w:rsid w:val="00082C72"/>
    <w:rsid w:val="000843C8"/>
    <w:rsid w:val="000B143D"/>
    <w:rsid w:val="000C4B99"/>
    <w:rsid w:val="000C58CB"/>
    <w:rsid w:val="000C5BC6"/>
    <w:rsid w:val="000C64B8"/>
    <w:rsid w:val="000C69E8"/>
    <w:rsid w:val="000D1243"/>
    <w:rsid w:val="000E5325"/>
    <w:rsid w:val="000E56F2"/>
    <w:rsid w:val="000E60C0"/>
    <w:rsid w:val="000E7FE2"/>
    <w:rsid w:val="000F12DF"/>
    <w:rsid w:val="000F6C34"/>
    <w:rsid w:val="00100681"/>
    <w:rsid w:val="00105BAC"/>
    <w:rsid w:val="00106596"/>
    <w:rsid w:val="00106CD1"/>
    <w:rsid w:val="0011006F"/>
    <w:rsid w:val="00110D04"/>
    <w:rsid w:val="00111369"/>
    <w:rsid w:val="00115C4C"/>
    <w:rsid w:val="00116369"/>
    <w:rsid w:val="00120F00"/>
    <w:rsid w:val="001219BA"/>
    <w:rsid w:val="001369DA"/>
    <w:rsid w:val="00140B89"/>
    <w:rsid w:val="0014388B"/>
    <w:rsid w:val="00146415"/>
    <w:rsid w:val="00153C0E"/>
    <w:rsid w:val="00160017"/>
    <w:rsid w:val="001603EF"/>
    <w:rsid w:val="00160A0E"/>
    <w:rsid w:val="00163DDF"/>
    <w:rsid w:val="00165C3F"/>
    <w:rsid w:val="001743EF"/>
    <w:rsid w:val="00175704"/>
    <w:rsid w:val="00175CF0"/>
    <w:rsid w:val="001774B8"/>
    <w:rsid w:val="00180D7A"/>
    <w:rsid w:val="00182F18"/>
    <w:rsid w:val="00183FEC"/>
    <w:rsid w:val="001874C5"/>
    <w:rsid w:val="00192B2B"/>
    <w:rsid w:val="0019465E"/>
    <w:rsid w:val="00196FFC"/>
    <w:rsid w:val="001A1371"/>
    <w:rsid w:val="001A3EE1"/>
    <w:rsid w:val="001A4138"/>
    <w:rsid w:val="001A42C1"/>
    <w:rsid w:val="001A55F4"/>
    <w:rsid w:val="001B094F"/>
    <w:rsid w:val="001B3C6E"/>
    <w:rsid w:val="001B7E32"/>
    <w:rsid w:val="001C6C38"/>
    <w:rsid w:val="001C7A2B"/>
    <w:rsid w:val="001D14A7"/>
    <w:rsid w:val="001D3C2D"/>
    <w:rsid w:val="001D6F83"/>
    <w:rsid w:val="001E07A7"/>
    <w:rsid w:val="001E08F7"/>
    <w:rsid w:val="001E36A0"/>
    <w:rsid w:val="001E5A9E"/>
    <w:rsid w:val="001F01FD"/>
    <w:rsid w:val="001F0A9B"/>
    <w:rsid w:val="001F3B7B"/>
    <w:rsid w:val="002026AA"/>
    <w:rsid w:val="002065F5"/>
    <w:rsid w:val="002074C2"/>
    <w:rsid w:val="002104F7"/>
    <w:rsid w:val="00215F0F"/>
    <w:rsid w:val="00221C23"/>
    <w:rsid w:val="002270D5"/>
    <w:rsid w:val="00227CA4"/>
    <w:rsid w:val="002318C7"/>
    <w:rsid w:val="002329DA"/>
    <w:rsid w:val="002341C6"/>
    <w:rsid w:val="00234DD0"/>
    <w:rsid w:val="00241B3D"/>
    <w:rsid w:val="00243F4D"/>
    <w:rsid w:val="0024413C"/>
    <w:rsid w:val="00246501"/>
    <w:rsid w:val="00246761"/>
    <w:rsid w:val="00247F75"/>
    <w:rsid w:val="00253C2D"/>
    <w:rsid w:val="00257543"/>
    <w:rsid w:val="00257DD4"/>
    <w:rsid w:val="00257F36"/>
    <w:rsid w:val="002602F4"/>
    <w:rsid w:val="002632E3"/>
    <w:rsid w:val="00266C06"/>
    <w:rsid w:val="00267ADF"/>
    <w:rsid w:val="00271700"/>
    <w:rsid w:val="00271B8F"/>
    <w:rsid w:val="002756CB"/>
    <w:rsid w:val="00276D79"/>
    <w:rsid w:val="002771F0"/>
    <w:rsid w:val="00280D71"/>
    <w:rsid w:val="00284426"/>
    <w:rsid w:val="002844F6"/>
    <w:rsid w:val="002A6D22"/>
    <w:rsid w:val="002B001D"/>
    <w:rsid w:val="002B10B3"/>
    <w:rsid w:val="002B715E"/>
    <w:rsid w:val="002C1856"/>
    <w:rsid w:val="002C2010"/>
    <w:rsid w:val="002C2636"/>
    <w:rsid w:val="002C34E5"/>
    <w:rsid w:val="002C675B"/>
    <w:rsid w:val="002C7996"/>
    <w:rsid w:val="002D056B"/>
    <w:rsid w:val="002D750C"/>
    <w:rsid w:val="002E77FE"/>
    <w:rsid w:val="002F5368"/>
    <w:rsid w:val="003001CD"/>
    <w:rsid w:val="00301F85"/>
    <w:rsid w:val="0030778F"/>
    <w:rsid w:val="0031566C"/>
    <w:rsid w:val="00316A0D"/>
    <w:rsid w:val="0032579B"/>
    <w:rsid w:val="003333B7"/>
    <w:rsid w:val="00345F94"/>
    <w:rsid w:val="00351EBB"/>
    <w:rsid w:val="003563D2"/>
    <w:rsid w:val="003601F3"/>
    <w:rsid w:val="00360566"/>
    <w:rsid w:val="00372271"/>
    <w:rsid w:val="00376865"/>
    <w:rsid w:val="00377A09"/>
    <w:rsid w:val="00380DA0"/>
    <w:rsid w:val="003834CC"/>
    <w:rsid w:val="00385C73"/>
    <w:rsid w:val="00391E19"/>
    <w:rsid w:val="00394088"/>
    <w:rsid w:val="00395141"/>
    <w:rsid w:val="00396578"/>
    <w:rsid w:val="003A34BF"/>
    <w:rsid w:val="003A4392"/>
    <w:rsid w:val="003B1E1E"/>
    <w:rsid w:val="003B2160"/>
    <w:rsid w:val="003C28F0"/>
    <w:rsid w:val="003D521B"/>
    <w:rsid w:val="003D587B"/>
    <w:rsid w:val="003D58AA"/>
    <w:rsid w:val="003E0530"/>
    <w:rsid w:val="003E1CB1"/>
    <w:rsid w:val="003E3BA7"/>
    <w:rsid w:val="003E5EE1"/>
    <w:rsid w:val="003E66A1"/>
    <w:rsid w:val="003E7C0D"/>
    <w:rsid w:val="003F5BA9"/>
    <w:rsid w:val="003F7E64"/>
    <w:rsid w:val="0040237A"/>
    <w:rsid w:val="00403AAF"/>
    <w:rsid w:val="00403C5F"/>
    <w:rsid w:val="00404D57"/>
    <w:rsid w:val="004065C9"/>
    <w:rsid w:val="00412233"/>
    <w:rsid w:val="0041335F"/>
    <w:rsid w:val="004241B7"/>
    <w:rsid w:val="004341BC"/>
    <w:rsid w:val="0043473B"/>
    <w:rsid w:val="00435CDA"/>
    <w:rsid w:val="00441011"/>
    <w:rsid w:val="00443934"/>
    <w:rsid w:val="0045234B"/>
    <w:rsid w:val="0045334E"/>
    <w:rsid w:val="00454AF7"/>
    <w:rsid w:val="0045511D"/>
    <w:rsid w:val="0045610A"/>
    <w:rsid w:val="00456F1C"/>
    <w:rsid w:val="00457F9D"/>
    <w:rsid w:val="00473B89"/>
    <w:rsid w:val="00483B7E"/>
    <w:rsid w:val="0048741F"/>
    <w:rsid w:val="004912AA"/>
    <w:rsid w:val="00491EF1"/>
    <w:rsid w:val="004A406E"/>
    <w:rsid w:val="004A52CE"/>
    <w:rsid w:val="004A688B"/>
    <w:rsid w:val="004A7D70"/>
    <w:rsid w:val="004B14DE"/>
    <w:rsid w:val="004B713A"/>
    <w:rsid w:val="004C3A86"/>
    <w:rsid w:val="004C5469"/>
    <w:rsid w:val="004C7434"/>
    <w:rsid w:val="004D1620"/>
    <w:rsid w:val="004D495E"/>
    <w:rsid w:val="005004DD"/>
    <w:rsid w:val="00501F48"/>
    <w:rsid w:val="005026B8"/>
    <w:rsid w:val="0050716E"/>
    <w:rsid w:val="0051232E"/>
    <w:rsid w:val="00520BE7"/>
    <w:rsid w:val="0052501F"/>
    <w:rsid w:val="00530300"/>
    <w:rsid w:val="00532876"/>
    <w:rsid w:val="00534913"/>
    <w:rsid w:val="00543C8A"/>
    <w:rsid w:val="00544E86"/>
    <w:rsid w:val="00546738"/>
    <w:rsid w:val="00546B1E"/>
    <w:rsid w:val="00550BC5"/>
    <w:rsid w:val="00551E97"/>
    <w:rsid w:val="0055342A"/>
    <w:rsid w:val="00553623"/>
    <w:rsid w:val="00562BF1"/>
    <w:rsid w:val="00564E3C"/>
    <w:rsid w:val="00565913"/>
    <w:rsid w:val="00565B07"/>
    <w:rsid w:val="005708F6"/>
    <w:rsid w:val="00573AF7"/>
    <w:rsid w:val="00575D4D"/>
    <w:rsid w:val="005774C5"/>
    <w:rsid w:val="00577F90"/>
    <w:rsid w:val="005823A5"/>
    <w:rsid w:val="00583E2D"/>
    <w:rsid w:val="00590A36"/>
    <w:rsid w:val="005930C2"/>
    <w:rsid w:val="005933AA"/>
    <w:rsid w:val="005A1A0A"/>
    <w:rsid w:val="005B0229"/>
    <w:rsid w:val="005B1324"/>
    <w:rsid w:val="005B24F7"/>
    <w:rsid w:val="005C494C"/>
    <w:rsid w:val="005C768B"/>
    <w:rsid w:val="005D26CE"/>
    <w:rsid w:val="005D49C6"/>
    <w:rsid w:val="005D53F3"/>
    <w:rsid w:val="005E4A4B"/>
    <w:rsid w:val="005E586F"/>
    <w:rsid w:val="005F0380"/>
    <w:rsid w:val="005F0A38"/>
    <w:rsid w:val="005F256F"/>
    <w:rsid w:val="005F4AC2"/>
    <w:rsid w:val="005F53F1"/>
    <w:rsid w:val="005F7962"/>
    <w:rsid w:val="006047D2"/>
    <w:rsid w:val="0061314A"/>
    <w:rsid w:val="00615946"/>
    <w:rsid w:val="00625257"/>
    <w:rsid w:val="0062693D"/>
    <w:rsid w:val="0062796C"/>
    <w:rsid w:val="00630ED8"/>
    <w:rsid w:val="00634EEA"/>
    <w:rsid w:val="006411FD"/>
    <w:rsid w:val="00656D8A"/>
    <w:rsid w:val="00660F57"/>
    <w:rsid w:val="0066113E"/>
    <w:rsid w:val="00661381"/>
    <w:rsid w:val="00661EC4"/>
    <w:rsid w:val="00663091"/>
    <w:rsid w:val="006630E0"/>
    <w:rsid w:val="00664337"/>
    <w:rsid w:val="0066437C"/>
    <w:rsid w:val="006652BD"/>
    <w:rsid w:val="00670D9F"/>
    <w:rsid w:val="00675093"/>
    <w:rsid w:val="006754D5"/>
    <w:rsid w:val="00675BC6"/>
    <w:rsid w:val="00680BC5"/>
    <w:rsid w:val="00681858"/>
    <w:rsid w:val="00683DFB"/>
    <w:rsid w:val="00687F66"/>
    <w:rsid w:val="00693854"/>
    <w:rsid w:val="00694641"/>
    <w:rsid w:val="006A07BF"/>
    <w:rsid w:val="006A174C"/>
    <w:rsid w:val="006A194E"/>
    <w:rsid w:val="006A3C9B"/>
    <w:rsid w:val="006A40D0"/>
    <w:rsid w:val="006B0BB9"/>
    <w:rsid w:val="006B78EC"/>
    <w:rsid w:val="006D190F"/>
    <w:rsid w:val="006D550D"/>
    <w:rsid w:val="006D5BC4"/>
    <w:rsid w:val="006D6027"/>
    <w:rsid w:val="006D7785"/>
    <w:rsid w:val="006E024E"/>
    <w:rsid w:val="006E3385"/>
    <w:rsid w:val="006E40C8"/>
    <w:rsid w:val="006E4CEC"/>
    <w:rsid w:val="006F25FD"/>
    <w:rsid w:val="006F5B27"/>
    <w:rsid w:val="006F6938"/>
    <w:rsid w:val="00703AB3"/>
    <w:rsid w:val="00703B44"/>
    <w:rsid w:val="007064D3"/>
    <w:rsid w:val="0071329A"/>
    <w:rsid w:val="0071551E"/>
    <w:rsid w:val="00721C45"/>
    <w:rsid w:val="00721E2E"/>
    <w:rsid w:val="00722397"/>
    <w:rsid w:val="00725E7D"/>
    <w:rsid w:val="0073057E"/>
    <w:rsid w:val="007320C7"/>
    <w:rsid w:val="00751ED7"/>
    <w:rsid w:val="007537C8"/>
    <w:rsid w:val="007547BA"/>
    <w:rsid w:val="00757813"/>
    <w:rsid w:val="007602BB"/>
    <w:rsid w:val="007617B6"/>
    <w:rsid w:val="007650C3"/>
    <w:rsid w:val="00771E73"/>
    <w:rsid w:val="007752CA"/>
    <w:rsid w:val="007765E2"/>
    <w:rsid w:val="00780D22"/>
    <w:rsid w:val="007823D8"/>
    <w:rsid w:val="00783D1D"/>
    <w:rsid w:val="0078440B"/>
    <w:rsid w:val="007927CF"/>
    <w:rsid w:val="00796F6B"/>
    <w:rsid w:val="007A1340"/>
    <w:rsid w:val="007A1E2D"/>
    <w:rsid w:val="007A6BB1"/>
    <w:rsid w:val="007B0774"/>
    <w:rsid w:val="007B324C"/>
    <w:rsid w:val="007B7922"/>
    <w:rsid w:val="007C30E1"/>
    <w:rsid w:val="007C51DC"/>
    <w:rsid w:val="007C62B6"/>
    <w:rsid w:val="007D1DBD"/>
    <w:rsid w:val="007D38B5"/>
    <w:rsid w:val="007D3AE5"/>
    <w:rsid w:val="007D47C6"/>
    <w:rsid w:val="007E3436"/>
    <w:rsid w:val="007E4A64"/>
    <w:rsid w:val="007E57E3"/>
    <w:rsid w:val="007E79FE"/>
    <w:rsid w:val="007F2015"/>
    <w:rsid w:val="007F3D06"/>
    <w:rsid w:val="007F4FEF"/>
    <w:rsid w:val="007F6833"/>
    <w:rsid w:val="00800758"/>
    <w:rsid w:val="00812759"/>
    <w:rsid w:val="00823FD0"/>
    <w:rsid w:val="0082659E"/>
    <w:rsid w:val="008316C6"/>
    <w:rsid w:val="0083495A"/>
    <w:rsid w:val="00842208"/>
    <w:rsid w:val="00842460"/>
    <w:rsid w:val="00843677"/>
    <w:rsid w:val="0084386C"/>
    <w:rsid w:val="00845D86"/>
    <w:rsid w:val="00853ADD"/>
    <w:rsid w:val="00854A8D"/>
    <w:rsid w:val="00862D3C"/>
    <w:rsid w:val="0086586D"/>
    <w:rsid w:val="00871A26"/>
    <w:rsid w:val="008720E0"/>
    <w:rsid w:val="00880262"/>
    <w:rsid w:val="008804AC"/>
    <w:rsid w:val="00887C88"/>
    <w:rsid w:val="00890C38"/>
    <w:rsid w:val="00893431"/>
    <w:rsid w:val="008938B9"/>
    <w:rsid w:val="00893CF7"/>
    <w:rsid w:val="0089411B"/>
    <w:rsid w:val="008A0C47"/>
    <w:rsid w:val="008A3A7C"/>
    <w:rsid w:val="008B2AAB"/>
    <w:rsid w:val="008B4B90"/>
    <w:rsid w:val="008B6442"/>
    <w:rsid w:val="008B7354"/>
    <w:rsid w:val="008C0C5A"/>
    <w:rsid w:val="008C1262"/>
    <w:rsid w:val="008C19EE"/>
    <w:rsid w:val="008E0ED1"/>
    <w:rsid w:val="008E4344"/>
    <w:rsid w:val="008E51D7"/>
    <w:rsid w:val="008F01EE"/>
    <w:rsid w:val="008F1279"/>
    <w:rsid w:val="008F202C"/>
    <w:rsid w:val="008F67FD"/>
    <w:rsid w:val="008F6EB4"/>
    <w:rsid w:val="009031C2"/>
    <w:rsid w:val="00910E97"/>
    <w:rsid w:val="00910F62"/>
    <w:rsid w:val="0091116F"/>
    <w:rsid w:val="00914CC3"/>
    <w:rsid w:val="00915889"/>
    <w:rsid w:val="00921A3F"/>
    <w:rsid w:val="00930637"/>
    <w:rsid w:val="009331CD"/>
    <w:rsid w:val="00940FD8"/>
    <w:rsid w:val="009419A7"/>
    <w:rsid w:val="00945EF2"/>
    <w:rsid w:val="0095057A"/>
    <w:rsid w:val="00950B18"/>
    <w:rsid w:val="00956672"/>
    <w:rsid w:val="009578B9"/>
    <w:rsid w:val="00961AEE"/>
    <w:rsid w:val="00962914"/>
    <w:rsid w:val="009644EE"/>
    <w:rsid w:val="00965F5A"/>
    <w:rsid w:val="00967F8B"/>
    <w:rsid w:val="0097133C"/>
    <w:rsid w:val="00973EDA"/>
    <w:rsid w:val="009758B4"/>
    <w:rsid w:val="00976959"/>
    <w:rsid w:val="009774C6"/>
    <w:rsid w:val="00980BB1"/>
    <w:rsid w:val="009812CF"/>
    <w:rsid w:val="00981C65"/>
    <w:rsid w:val="00982312"/>
    <w:rsid w:val="009824DB"/>
    <w:rsid w:val="009864D4"/>
    <w:rsid w:val="009915E1"/>
    <w:rsid w:val="00992880"/>
    <w:rsid w:val="009A04AC"/>
    <w:rsid w:val="009A3A86"/>
    <w:rsid w:val="009A64D3"/>
    <w:rsid w:val="009A685A"/>
    <w:rsid w:val="009B01F4"/>
    <w:rsid w:val="009B0E68"/>
    <w:rsid w:val="009B28D7"/>
    <w:rsid w:val="009D1006"/>
    <w:rsid w:val="009D2551"/>
    <w:rsid w:val="009D6082"/>
    <w:rsid w:val="009D7B63"/>
    <w:rsid w:val="009E7E44"/>
    <w:rsid w:val="009F09C5"/>
    <w:rsid w:val="009F2D11"/>
    <w:rsid w:val="009F511E"/>
    <w:rsid w:val="009F715A"/>
    <w:rsid w:val="009F71D9"/>
    <w:rsid w:val="00A008F0"/>
    <w:rsid w:val="00A00DA5"/>
    <w:rsid w:val="00A0509B"/>
    <w:rsid w:val="00A07C6E"/>
    <w:rsid w:val="00A13EE6"/>
    <w:rsid w:val="00A151D0"/>
    <w:rsid w:val="00A2034B"/>
    <w:rsid w:val="00A222DE"/>
    <w:rsid w:val="00A226C3"/>
    <w:rsid w:val="00A243A6"/>
    <w:rsid w:val="00A261DD"/>
    <w:rsid w:val="00A2754D"/>
    <w:rsid w:val="00A309F4"/>
    <w:rsid w:val="00A313F0"/>
    <w:rsid w:val="00A31F5F"/>
    <w:rsid w:val="00A33BC2"/>
    <w:rsid w:val="00A537E2"/>
    <w:rsid w:val="00A5744E"/>
    <w:rsid w:val="00A71F04"/>
    <w:rsid w:val="00A753C9"/>
    <w:rsid w:val="00A770BC"/>
    <w:rsid w:val="00A77F01"/>
    <w:rsid w:val="00A8750D"/>
    <w:rsid w:val="00A87CD1"/>
    <w:rsid w:val="00A9160F"/>
    <w:rsid w:val="00A91DEB"/>
    <w:rsid w:val="00A93559"/>
    <w:rsid w:val="00AA3620"/>
    <w:rsid w:val="00AA4403"/>
    <w:rsid w:val="00AA7A6D"/>
    <w:rsid w:val="00AB11F8"/>
    <w:rsid w:val="00AB1C8D"/>
    <w:rsid w:val="00AC2FE1"/>
    <w:rsid w:val="00AC3910"/>
    <w:rsid w:val="00AD261E"/>
    <w:rsid w:val="00AD456E"/>
    <w:rsid w:val="00AE698F"/>
    <w:rsid w:val="00AE7157"/>
    <w:rsid w:val="00AE749A"/>
    <w:rsid w:val="00AF56CC"/>
    <w:rsid w:val="00AF79BD"/>
    <w:rsid w:val="00B0495C"/>
    <w:rsid w:val="00B07D87"/>
    <w:rsid w:val="00B11FBD"/>
    <w:rsid w:val="00B13BAD"/>
    <w:rsid w:val="00B14761"/>
    <w:rsid w:val="00B17007"/>
    <w:rsid w:val="00B21A35"/>
    <w:rsid w:val="00B23F54"/>
    <w:rsid w:val="00B271FA"/>
    <w:rsid w:val="00B27E8E"/>
    <w:rsid w:val="00B322C3"/>
    <w:rsid w:val="00B35846"/>
    <w:rsid w:val="00B367A3"/>
    <w:rsid w:val="00B36D52"/>
    <w:rsid w:val="00B378D6"/>
    <w:rsid w:val="00B42699"/>
    <w:rsid w:val="00B42D12"/>
    <w:rsid w:val="00B47C5C"/>
    <w:rsid w:val="00B5048D"/>
    <w:rsid w:val="00B50693"/>
    <w:rsid w:val="00B52D41"/>
    <w:rsid w:val="00B5421F"/>
    <w:rsid w:val="00B55982"/>
    <w:rsid w:val="00B56100"/>
    <w:rsid w:val="00B56818"/>
    <w:rsid w:val="00B600A9"/>
    <w:rsid w:val="00B61425"/>
    <w:rsid w:val="00B62F07"/>
    <w:rsid w:val="00B65536"/>
    <w:rsid w:val="00B67FC1"/>
    <w:rsid w:val="00B70CE5"/>
    <w:rsid w:val="00B74A2B"/>
    <w:rsid w:val="00B80BF6"/>
    <w:rsid w:val="00B8112A"/>
    <w:rsid w:val="00B83AD8"/>
    <w:rsid w:val="00B84157"/>
    <w:rsid w:val="00B85F28"/>
    <w:rsid w:val="00BA25C6"/>
    <w:rsid w:val="00BA3DE4"/>
    <w:rsid w:val="00BA4F0D"/>
    <w:rsid w:val="00BA7420"/>
    <w:rsid w:val="00BA7887"/>
    <w:rsid w:val="00BB098E"/>
    <w:rsid w:val="00BC1E1B"/>
    <w:rsid w:val="00BD0AEA"/>
    <w:rsid w:val="00BD4BD1"/>
    <w:rsid w:val="00BD6A60"/>
    <w:rsid w:val="00BD7194"/>
    <w:rsid w:val="00BE69E4"/>
    <w:rsid w:val="00BF2456"/>
    <w:rsid w:val="00BF6019"/>
    <w:rsid w:val="00C0305E"/>
    <w:rsid w:val="00C03195"/>
    <w:rsid w:val="00C07C26"/>
    <w:rsid w:val="00C1020A"/>
    <w:rsid w:val="00C11FAA"/>
    <w:rsid w:val="00C15DE1"/>
    <w:rsid w:val="00C1742F"/>
    <w:rsid w:val="00C20A1E"/>
    <w:rsid w:val="00C21019"/>
    <w:rsid w:val="00C2216A"/>
    <w:rsid w:val="00C221C7"/>
    <w:rsid w:val="00C23001"/>
    <w:rsid w:val="00C36B97"/>
    <w:rsid w:val="00C40B65"/>
    <w:rsid w:val="00C427CC"/>
    <w:rsid w:val="00C4771B"/>
    <w:rsid w:val="00C52657"/>
    <w:rsid w:val="00C53B88"/>
    <w:rsid w:val="00C54A1F"/>
    <w:rsid w:val="00C71459"/>
    <w:rsid w:val="00C7283E"/>
    <w:rsid w:val="00C81996"/>
    <w:rsid w:val="00C8260D"/>
    <w:rsid w:val="00C85CE5"/>
    <w:rsid w:val="00C8676E"/>
    <w:rsid w:val="00C86989"/>
    <w:rsid w:val="00C915EF"/>
    <w:rsid w:val="00C924E3"/>
    <w:rsid w:val="00C92747"/>
    <w:rsid w:val="00C95785"/>
    <w:rsid w:val="00C9789C"/>
    <w:rsid w:val="00CA2351"/>
    <w:rsid w:val="00CA5834"/>
    <w:rsid w:val="00CA5B10"/>
    <w:rsid w:val="00CA72CE"/>
    <w:rsid w:val="00CA769F"/>
    <w:rsid w:val="00CB1FF0"/>
    <w:rsid w:val="00CB2981"/>
    <w:rsid w:val="00CB43D3"/>
    <w:rsid w:val="00CC002F"/>
    <w:rsid w:val="00CC2BF9"/>
    <w:rsid w:val="00CC4A43"/>
    <w:rsid w:val="00CC4C4D"/>
    <w:rsid w:val="00CC71C4"/>
    <w:rsid w:val="00CD7EC3"/>
    <w:rsid w:val="00CE4F43"/>
    <w:rsid w:val="00CE78E8"/>
    <w:rsid w:val="00CF1537"/>
    <w:rsid w:val="00CF4F62"/>
    <w:rsid w:val="00CF5976"/>
    <w:rsid w:val="00CF6100"/>
    <w:rsid w:val="00D00EFB"/>
    <w:rsid w:val="00D01034"/>
    <w:rsid w:val="00D04925"/>
    <w:rsid w:val="00D1310C"/>
    <w:rsid w:val="00D14D27"/>
    <w:rsid w:val="00D14D7D"/>
    <w:rsid w:val="00D15D26"/>
    <w:rsid w:val="00D27C18"/>
    <w:rsid w:val="00D27C4A"/>
    <w:rsid w:val="00D30B48"/>
    <w:rsid w:val="00D3184D"/>
    <w:rsid w:val="00D31F54"/>
    <w:rsid w:val="00D3393C"/>
    <w:rsid w:val="00D406DD"/>
    <w:rsid w:val="00D439BF"/>
    <w:rsid w:val="00D44A1C"/>
    <w:rsid w:val="00D47CC5"/>
    <w:rsid w:val="00D578B1"/>
    <w:rsid w:val="00D6037A"/>
    <w:rsid w:val="00D61FEA"/>
    <w:rsid w:val="00D63B8F"/>
    <w:rsid w:val="00D6606E"/>
    <w:rsid w:val="00D671CE"/>
    <w:rsid w:val="00D71143"/>
    <w:rsid w:val="00D741E1"/>
    <w:rsid w:val="00D86C33"/>
    <w:rsid w:val="00D9383E"/>
    <w:rsid w:val="00D96027"/>
    <w:rsid w:val="00DA247F"/>
    <w:rsid w:val="00DA24B0"/>
    <w:rsid w:val="00DA618C"/>
    <w:rsid w:val="00DA6C00"/>
    <w:rsid w:val="00DA6C8A"/>
    <w:rsid w:val="00DB087F"/>
    <w:rsid w:val="00DB5B7B"/>
    <w:rsid w:val="00DB6467"/>
    <w:rsid w:val="00DC084B"/>
    <w:rsid w:val="00DC095A"/>
    <w:rsid w:val="00DC4713"/>
    <w:rsid w:val="00DC516C"/>
    <w:rsid w:val="00DC645C"/>
    <w:rsid w:val="00DD2235"/>
    <w:rsid w:val="00DD25EE"/>
    <w:rsid w:val="00DD364F"/>
    <w:rsid w:val="00DD4B5C"/>
    <w:rsid w:val="00DD5599"/>
    <w:rsid w:val="00DD70DA"/>
    <w:rsid w:val="00DE271A"/>
    <w:rsid w:val="00DE6B01"/>
    <w:rsid w:val="00DF1714"/>
    <w:rsid w:val="00DF2B3F"/>
    <w:rsid w:val="00DF671B"/>
    <w:rsid w:val="00E01A7E"/>
    <w:rsid w:val="00E03D92"/>
    <w:rsid w:val="00E05B39"/>
    <w:rsid w:val="00E063A2"/>
    <w:rsid w:val="00E07A28"/>
    <w:rsid w:val="00E10146"/>
    <w:rsid w:val="00E11DD7"/>
    <w:rsid w:val="00E120E5"/>
    <w:rsid w:val="00E14068"/>
    <w:rsid w:val="00E16974"/>
    <w:rsid w:val="00E17FE5"/>
    <w:rsid w:val="00E219B8"/>
    <w:rsid w:val="00E240DE"/>
    <w:rsid w:val="00E30B50"/>
    <w:rsid w:val="00E310A6"/>
    <w:rsid w:val="00E323DE"/>
    <w:rsid w:val="00E32D77"/>
    <w:rsid w:val="00E33AC9"/>
    <w:rsid w:val="00E34548"/>
    <w:rsid w:val="00E41854"/>
    <w:rsid w:val="00E46807"/>
    <w:rsid w:val="00E504A5"/>
    <w:rsid w:val="00E538C7"/>
    <w:rsid w:val="00E570FB"/>
    <w:rsid w:val="00E605A9"/>
    <w:rsid w:val="00E63817"/>
    <w:rsid w:val="00E664B0"/>
    <w:rsid w:val="00E6723B"/>
    <w:rsid w:val="00E757FB"/>
    <w:rsid w:val="00E76D25"/>
    <w:rsid w:val="00E7709D"/>
    <w:rsid w:val="00E801E1"/>
    <w:rsid w:val="00E8145A"/>
    <w:rsid w:val="00E818F9"/>
    <w:rsid w:val="00E84022"/>
    <w:rsid w:val="00E8611C"/>
    <w:rsid w:val="00E90269"/>
    <w:rsid w:val="00E9285C"/>
    <w:rsid w:val="00E95804"/>
    <w:rsid w:val="00EA3919"/>
    <w:rsid w:val="00EA4E90"/>
    <w:rsid w:val="00EA5523"/>
    <w:rsid w:val="00EA6176"/>
    <w:rsid w:val="00EB4466"/>
    <w:rsid w:val="00EC0C0F"/>
    <w:rsid w:val="00EC1096"/>
    <w:rsid w:val="00EC60B4"/>
    <w:rsid w:val="00EC6214"/>
    <w:rsid w:val="00EC63C7"/>
    <w:rsid w:val="00EC6F69"/>
    <w:rsid w:val="00ED3988"/>
    <w:rsid w:val="00ED39BB"/>
    <w:rsid w:val="00ED3E38"/>
    <w:rsid w:val="00EE5554"/>
    <w:rsid w:val="00EE6836"/>
    <w:rsid w:val="00EF0B19"/>
    <w:rsid w:val="00EF2BBE"/>
    <w:rsid w:val="00EF59E0"/>
    <w:rsid w:val="00EF641A"/>
    <w:rsid w:val="00EF67E3"/>
    <w:rsid w:val="00F015AF"/>
    <w:rsid w:val="00F05FB0"/>
    <w:rsid w:val="00F067C6"/>
    <w:rsid w:val="00F06C96"/>
    <w:rsid w:val="00F07712"/>
    <w:rsid w:val="00F10638"/>
    <w:rsid w:val="00F148E6"/>
    <w:rsid w:val="00F15A4F"/>
    <w:rsid w:val="00F2118F"/>
    <w:rsid w:val="00F2147A"/>
    <w:rsid w:val="00F22ADD"/>
    <w:rsid w:val="00F2352C"/>
    <w:rsid w:val="00F317B3"/>
    <w:rsid w:val="00F339A6"/>
    <w:rsid w:val="00F4019C"/>
    <w:rsid w:val="00F449D9"/>
    <w:rsid w:val="00F46191"/>
    <w:rsid w:val="00F46377"/>
    <w:rsid w:val="00F46C84"/>
    <w:rsid w:val="00F47B8E"/>
    <w:rsid w:val="00F55C03"/>
    <w:rsid w:val="00F606F8"/>
    <w:rsid w:val="00F612AF"/>
    <w:rsid w:val="00F65ABF"/>
    <w:rsid w:val="00F67ACA"/>
    <w:rsid w:val="00F7696B"/>
    <w:rsid w:val="00F776B5"/>
    <w:rsid w:val="00F825B2"/>
    <w:rsid w:val="00F84E40"/>
    <w:rsid w:val="00F85191"/>
    <w:rsid w:val="00F8608C"/>
    <w:rsid w:val="00F87702"/>
    <w:rsid w:val="00F907AB"/>
    <w:rsid w:val="00F933FF"/>
    <w:rsid w:val="00F97E2B"/>
    <w:rsid w:val="00F97F6B"/>
    <w:rsid w:val="00FA1837"/>
    <w:rsid w:val="00FA3126"/>
    <w:rsid w:val="00FA7B89"/>
    <w:rsid w:val="00FB349C"/>
    <w:rsid w:val="00FC0305"/>
    <w:rsid w:val="00FC27C4"/>
    <w:rsid w:val="00FC62C0"/>
    <w:rsid w:val="00FC66CC"/>
    <w:rsid w:val="00FD26F8"/>
    <w:rsid w:val="00FD3574"/>
    <w:rsid w:val="00FD5257"/>
    <w:rsid w:val="00FD6825"/>
    <w:rsid w:val="00FE4B5B"/>
    <w:rsid w:val="00FE5E31"/>
    <w:rsid w:val="00FF0381"/>
    <w:rsid w:val="00FF1968"/>
    <w:rsid w:val="00FF5DFA"/>
    <w:rsid w:val="00FF6859"/>
    <w:rsid w:val="00FF6C5E"/>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Название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uiPriority w:val="22"/>
    <w:qFormat/>
    <w:rsid w:val="00EC0C0F"/>
    <w:rPr>
      <w:b/>
      <w:bCs/>
    </w:rPr>
  </w:style>
  <w:style w:type="character" w:styleId="aa">
    <w:name w:val="Emphasis"/>
    <w:qFormat/>
    <w:rsid w:val="00EC0C0F"/>
    <w:rPr>
      <w:i/>
      <w:iCs/>
    </w:rPr>
  </w:style>
  <w:style w:type="paragraph" w:styleId="ab">
    <w:name w:val="No Spacing"/>
    <w:link w:val="ac"/>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rmal">
    <w:name w:val="ConsPlusNormal"/>
    <w:rsid w:val="00046D39"/>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046D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46D39"/>
    <w:pPr>
      <w:widowControl w:val="0"/>
      <w:autoSpaceDE w:val="0"/>
      <w:autoSpaceDN w:val="0"/>
      <w:adjustRightInd w:val="0"/>
    </w:pPr>
    <w:rPr>
      <w:rFonts w:eastAsiaTheme="minorEastAsia"/>
      <w:b/>
      <w:bCs/>
      <w:sz w:val="28"/>
      <w:szCs w:val="28"/>
    </w:rPr>
  </w:style>
  <w:style w:type="paragraph" w:customStyle="1" w:styleId="ConsPlusCell">
    <w:name w:val="ConsPlusCell"/>
    <w:uiPriority w:val="99"/>
    <w:rsid w:val="00046D39"/>
    <w:pPr>
      <w:widowControl w:val="0"/>
      <w:autoSpaceDE w:val="0"/>
      <w:autoSpaceDN w:val="0"/>
      <w:adjustRightInd w:val="0"/>
    </w:pPr>
    <w:rPr>
      <w:rFonts w:eastAsiaTheme="minorEastAsia"/>
      <w:sz w:val="28"/>
      <w:szCs w:val="28"/>
    </w:rPr>
  </w:style>
  <w:style w:type="paragraph" w:styleId="af7">
    <w:name w:val="Balloon Text"/>
    <w:basedOn w:val="a0"/>
    <w:link w:val="af8"/>
    <w:uiPriority w:val="99"/>
    <w:semiHidden/>
    <w:unhideWhenUsed/>
    <w:rsid w:val="001B7E32"/>
    <w:rPr>
      <w:rFonts w:ascii="Tahoma" w:hAnsi="Tahoma" w:cs="Tahoma"/>
      <w:sz w:val="16"/>
      <w:szCs w:val="16"/>
    </w:rPr>
  </w:style>
  <w:style w:type="character" w:customStyle="1" w:styleId="af8">
    <w:name w:val="Текст выноски Знак"/>
    <w:basedOn w:val="a1"/>
    <w:link w:val="af7"/>
    <w:uiPriority w:val="99"/>
    <w:semiHidden/>
    <w:rsid w:val="001B7E32"/>
    <w:rPr>
      <w:rFonts w:ascii="Tahoma" w:hAnsi="Tahoma" w:cs="Tahoma"/>
      <w:sz w:val="16"/>
      <w:szCs w:val="16"/>
    </w:rPr>
  </w:style>
  <w:style w:type="paragraph" w:customStyle="1" w:styleId="2TimesNewRoman">
    <w:name w:val="Стиль Заголовок 2 + Times New Roman По ширине"/>
    <w:basedOn w:val="2"/>
    <w:rsid w:val="00981C65"/>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1C65"/>
    <w:pPr>
      <w:suppressAutoHyphens/>
      <w:autoSpaceDE w:val="0"/>
      <w:ind w:right="19772"/>
    </w:pPr>
    <w:rPr>
      <w:rFonts w:ascii="Arial" w:eastAsia="Arial" w:hAnsi="Arial" w:cs="Arial"/>
      <w:b/>
      <w:bCs/>
      <w:lang w:eastAsia="ar-SA"/>
    </w:rPr>
  </w:style>
  <w:style w:type="character" w:styleId="af9">
    <w:name w:val="Hyperlink"/>
    <w:rsid w:val="00693854"/>
    <w:rPr>
      <w:color w:val="0000FF"/>
      <w:u w:val="single"/>
    </w:rPr>
  </w:style>
  <w:style w:type="paragraph" w:styleId="afa">
    <w:name w:val="Normal (Web)"/>
    <w:basedOn w:val="a0"/>
    <w:uiPriority w:val="99"/>
    <w:unhideWhenUsed/>
    <w:rsid w:val="00AA4403"/>
    <w:pPr>
      <w:spacing w:before="100" w:beforeAutospacing="1" w:after="100" w:afterAutospacing="1"/>
    </w:pPr>
    <w:rPr>
      <w:sz w:val="24"/>
      <w:szCs w:val="24"/>
    </w:rPr>
  </w:style>
  <w:style w:type="paragraph" w:styleId="21">
    <w:name w:val="Body Text 2"/>
    <w:basedOn w:val="a0"/>
    <w:link w:val="22"/>
    <w:rsid w:val="00842460"/>
    <w:pPr>
      <w:spacing w:after="120" w:line="480" w:lineRule="auto"/>
    </w:pPr>
    <w:rPr>
      <w:sz w:val="20"/>
      <w:szCs w:val="20"/>
      <w:lang w:eastAsia="ar-SA"/>
    </w:rPr>
  </w:style>
  <w:style w:type="character" w:customStyle="1" w:styleId="22">
    <w:name w:val="Основной текст 2 Знак"/>
    <w:basedOn w:val="a1"/>
    <w:link w:val="21"/>
    <w:rsid w:val="0084246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772">
      <w:bodyDiv w:val="1"/>
      <w:marLeft w:val="0"/>
      <w:marRight w:val="0"/>
      <w:marTop w:val="0"/>
      <w:marBottom w:val="0"/>
      <w:divBdr>
        <w:top w:val="none" w:sz="0" w:space="0" w:color="auto"/>
        <w:left w:val="none" w:sz="0" w:space="0" w:color="auto"/>
        <w:bottom w:val="none" w:sz="0" w:space="0" w:color="auto"/>
        <w:right w:val="none" w:sz="0" w:space="0" w:color="auto"/>
      </w:divBdr>
    </w:div>
    <w:div w:id="783116807">
      <w:bodyDiv w:val="1"/>
      <w:marLeft w:val="0"/>
      <w:marRight w:val="0"/>
      <w:marTop w:val="0"/>
      <w:marBottom w:val="0"/>
      <w:divBdr>
        <w:top w:val="none" w:sz="0" w:space="0" w:color="auto"/>
        <w:left w:val="none" w:sz="0" w:space="0" w:color="auto"/>
        <w:bottom w:val="none" w:sz="0" w:space="0" w:color="auto"/>
        <w:right w:val="none" w:sz="0" w:space="0" w:color="auto"/>
      </w:divBdr>
    </w:div>
    <w:div w:id="939529349">
      <w:bodyDiv w:val="1"/>
      <w:marLeft w:val="0"/>
      <w:marRight w:val="0"/>
      <w:marTop w:val="0"/>
      <w:marBottom w:val="0"/>
      <w:divBdr>
        <w:top w:val="none" w:sz="0" w:space="0" w:color="auto"/>
        <w:left w:val="none" w:sz="0" w:space="0" w:color="auto"/>
        <w:bottom w:val="none" w:sz="0" w:space="0" w:color="auto"/>
        <w:right w:val="none" w:sz="0" w:space="0" w:color="auto"/>
      </w:divBdr>
    </w:div>
    <w:div w:id="1421637971">
      <w:bodyDiv w:val="1"/>
      <w:marLeft w:val="0"/>
      <w:marRight w:val="0"/>
      <w:marTop w:val="0"/>
      <w:marBottom w:val="0"/>
      <w:divBdr>
        <w:top w:val="none" w:sz="0" w:space="0" w:color="auto"/>
        <w:left w:val="none" w:sz="0" w:space="0" w:color="auto"/>
        <w:bottom w:val="none" w:sz="0" w:space="0" w:color="auto"/>
        <w:right w:val="none" w:sz="0" w:space="0" w:color="auto"/>
      </w:divBdr>
    </w:div>
    <w:div w:id="1714695882">
      <w:bodyDiv w:val="1"/>
      <w:marLeft w:val="0"/>
      <w:marRight w:val="0"/>
      <w:marTop w:val="0"/>
      <w:marBottom w:val="0"/>
      <w:divBdr>
        <w:top w:val="none" w:sz="0" w:space="0" w:color="auto"/>
        <w:left w:val="none" w:sz="0" w:space="0" w:color="auto"/>
        <w:bottom w:val="none" w:sz="0" w:space="0" w:color="auto"/>
        <w:right w:val="none" w:sz="0" w:space="0" w:color="auto"/>
      </w:divBdr>
    </w:div>
    <w:div w:id="17962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36B99369A4D1FCA4164986135774190F65AE1995C9A4BDBADA9BE74C063FF61D4608594D18B3CA4DA8EBCCCERCe2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6D6640D4EFE9903B6A480C6BDF48AC7CCD1AD58AAB6D0B1452A66BB4039D29C0CDD42510D04D9D8D8B7A97553BB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DB265F6F6D385936CD2395ACC04D17796E6E3A6DDB75EB0AE02C387Q9eC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77DB265F6F6D385936CD2395ACC04D1749DE7E0AE89E05CE1FB0CQCe6J" TargetMode="External"/><Relationship Id="rId4" Type="http://schemas.microsoft.com/office/2007/relationships/stylesWithEffects" Target="stylesWithEffect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http://al-n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A770-498D-44BF-BB5B-834BA4C8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15028</Words>
  <Characters>85663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UserNC</cp:lastModifiedBy>
  <cp:revision>178</cp:revision>
  <cp:lastPrinted>2015-06-05T10:56:00Z</cp:lastPrinted>
  <dcterms:created xsi:type="dcterms:W3CDTF">2015-04-13T10:01:00Z</dcterms:created>
  <dcterms:modified xsi:type="dcterms:W3CDTF">2015-08-11T09:40:00Z</dcterms:modified>
</cp:coreProperties>
</file>