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0B" w:rsidRPr="00192D58" w:rsidRDefault="00356A0B" w:rsidP="00356A0B">
      <w:pPr>
        <w:widowControl w:val="0"/>
        <w:autoSpaceDE w:val="0"/>
        <w:autoSpaceDN w:val="0"/>
        <w:adjustRightInd w:val="0"/>
        <w:spacing w:after="0" w:line="240" w:lineRule="auto"/>
        <w:rPr>
          <w:rFonts w:ascii="Times New Roman CYR" w:eastAsia="Times New Roman" w:hAnsi="Times New Roman CYR" w:cs="Times New Roman CYR"/>
          <w:b/>
          <w:bCs/>
          <w:noProof/>
          <w:sz w:val="24"/>
          <w:szCs w:val="24"/>
          <w:lang w:eastAsia="ru-RU"/>
        </w:rPr>
      </w:pPr>
      <w:r>
        <w:rPr>
          <w:rFonts w:ascii="Times New Roman CYR" w:eastAsia="Times New Roman" w:hAnsi="Times New Roman CYR" w:cs="Times New Roman CYR"/>
          <w:b/>
          <w:bCs/>
          <w:noProof/>
          <w:sz w:val="24"/>
          <w:szCs w:val="24"/>
          <w:lang w:eastAsia="ru-RU"/>
        </w:rPr>
        <w:t xml:space="preserve">                                                                      </w:t>
      </w:r>
      <w:r w:rsidRPr="00192D58">
        <w:rPr>
          <w:rFonts w:ascii="Times New Roman CYR" w:eastAsia="Times New Roman" w:hAnsi="Times New Roman CYR" w:cs="Times New Roman CYR"/>
          <w:b/>
          <w:noProof/>
          <w:sz w:val="24"/>
          <w:szCs w:val="24"/>
          <w:lang w:eastAsia="ru-RU"/>
        </w:rPr>
        <w:drawing>
          <wp:inline distT="0" distB="0" distL="0" distR="0" wp14:anchorId="7DEF626B" wp14:editId="639F9F07">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356A0B" w:rsidRPr="00192D58" w:rsidRDefault="00356A0B" w:rsidP="00356A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2D58">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356A0B" w:rsidRPr="00192D58" w:rsidRDefault="00356A0B" w:rsidP="00356A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2D58">
        <w:rPr>
          <w:rFonts w:ascii="Times New Roman" w:eastAsia="Times New Roman" w:hAnsi="Times New Roman" w:cs="Times New Roman"/>
          <w:sz w:val="24"/>
          <w:szCs w:val="24"/>
          <w:lang w:eastAsia="ru-RU"/>
        </w:rPr>
        <w:t>Александро-Невского муниципального района</w:t>
      </w:r>
    </w:p>
    <w:p w:rsidR="00356A0B" w:rsidRPr="00192D58" w:rsidRDefault="00356A0B" w:rsidP="00356A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2D58">
        <w:rPr>
          <w:rFonts w:ascii="Times New Roman" w:eastAsia="Times New Roman" w:hAnsi="Times New Roman" w:cs="Times New Roman"/>
          <w:sz w:val="24"/>
          <w:szCs w:val="24"/>
          <w:lang w:eastAsia="ru-RU"/>
        </w:rPr>
        <w:t>Рязанской области</w:t>
      </w:r>
    </w:p>
    <w:p w:rsidR="00356A0B" w:rsidRPr="00192D58" w:rsidRDefault="00356A0B" w:rsidP="00356A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0B" w:rsidRPr="00192D58" w:rsidRDefault="00356A0B" w:rsidP="00356A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0B" w:rsidRPr="00192D58" w:rsidRDefault="00356A0B" w:rsidP="00356A0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lang w:eastAsia="ru-RU"/>
        </w:rPr>
      </w:pPr>
      <w:r w:rsidRPr="00192D58">
        <w:rPr>
          <w:rFonts w:ascii="Times New Roman" w:eastAsia="Times New Roman" w:hAnsi="Times New Roman" w:cs="Times New Roman"/>
          <w:b/>
          <w:bCs/>
          <w:iCs/>
          <w:sz w:val="40"/>
          <w:szCs w:val="28"/>
          <w:lang w:eastAsia="ru-RU"/>
        </w:rPr>
        <w:t>ПОСТАНОВЛЕНИЕ</w:t>
      </w:r>
    </w:p>
    <w:p w:rsidR="00356A0B" w:rsidRPr="00192D58" w:rsidRDefault="00356A0B" w:rsidP="00356A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A0B" w:rsidRPr="00192D58" w:rsidRDefault="00356A0B" w:rsidP="00356A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A0B" w:rsidRPr="00192D58" w:rsidRDefault="00356A0B" w:rsidP="00356A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92D58">
        <w:rPr>
          <w:rFonts w:ascii="Times New Roman" w:eastAsia="Times New Roman" w:hAnsi="Times New Roman" w:cs="Times New Roman"/>
          <w:sz w:val="24"/>
          <w:szCs w:val="24"/>
          <w:lang w:eastAsia="ru-RU"/>
        </w:rPr>
        <w:t>от  10</w:t>
      </w:r>
      <w:r>
        <w:rPr>
          <w:rFonts w:ascii="Times New Roman" w:eastAsia="Times New Roman" w:hAnsi="Times New Roman" w:cs="Times New Roman"/>
          <w:sz w:val="24"/>
          <w:szCs w:val="24"/>
          <w:lang w:eastAsia="ru-RU"/>
        </w:rPr>
        <w:t xml:space="preserve"> июля </w:t>
      </w:r>
      <w:r w:rsidRPr="00192D58">
        <w:rPr>
          <w:rFonts w:ascii="Times New Roman" w:eastAsia="Times New Roman" w:hAnsi="Times New Roman" w:cs="Times New Roman"/>
          <w:sz w:val="24"/>
          <w:szCs w:val="24"/>
          <w:lang w:eastAsia="ru-RU"/>
        </w:rPr>
        <w:t xml:space="preserve">2015 г.       </w:t>
      </w:r>
      <w:r>
        <w:rPr>
          <w:rFonts w:ascii="Times New Roman" w:eastAsia="Times New Roman" w:hAnsi="Times New Roman" w:cs="Times New Roman"/>
          <w:sz w:val="24"/>
          <w:szCs w:val="24"/>
          <w:lang w:eastAsia="ru-RU"/>
        </w:rPr>
        <w:t xml:space="preserve">  </w:t>
      </w:r>
      <w:r w:rsidRPr="00192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92D58">
        <w:rPr>
          <w:rFonts w:ascii="Times New Roman" w:eastAsia="Times New Roman" w:hAnsi="Times New Roman" w:cs="Times New Roman"/>
          <w:sz w:val="24"/>
          <w:szCs w:val="24"/>
          <w:lang w:eastAsia="ru-RU"/>
        </w:rPr>
        <w:t xml:space="preserve">          </w:t>
      </w:r>
      <w:proofErr w:type="spellStart"/>
      <w:r w:rsidRPr="00192D58">
        <w:rPr>
          <w:rFonts w:ascii="Times New Roman" w:eastAsia="Times New Roman" w:hAnsi="Times New Roman" w:cs="Times New Roman"/>
          <w:sz w:val="24"/>
          <w:szCs w:val="24"/>
          <w:lang w:eastAsia="ru-RU"/>
        </w:rPr>
        <w:t>р.п</w:t>
      </w:r>
      <w:proofErr w:type="spellEnd"/>
      <w:r w:rsidRPr="00192D58">
        <w:rPr>
          <w:rFonts w:ascii="Times New Roman" w:eastAsia="Times New Roman" w:hAnsi="Times New Roman" w:cs="Times New Roman"/>
          <w:sz w:val="24"/>
          <w:szCs w:val="24"/>
          <w:lang w:eastAsia="ru-RU"/>
        </w:rPr>
        <w:t xml:space="preserve">. Александро-Невский                                     </w:t>
      </w:r>
      <w:r>
        <w:rPr>
          <w:rFonts w:ascii="Times New Roman" w:eastAsia="Times New Roman" w:hAnsi="Times New Roman" w:cs="Times New Roman"/>
          <w:sz w:val="24"/>
          <w:szCs w:val="24"/>
          <w:lang w:eastAsia="ru-RU"/>
        </w:rPr>
        <w:t xml:space="preserve">  </w:t>
      </w:r>
      <w:r w:rsidRPr="00192D58">
        <w:rPr>
          <w:rFonts w:ascii="Times New Roman" w:eastAsia="Times New Roman" w:hAnsi="Times New Roman" w:cs="Times New Roman"/>
          <w:sz w:val="24"/>
          <w:szCs w:val="24"/>
          <w:lang w:eastAsia="ru-RU"/>
        </w:rPr>
        <w:t xml:space="preserve">        № 10</w:t>
      </w:r>
      <w:r w:rsidR="00480546">
        <w:rPr>
          <w:rFonts w:ascii="Times New Roman" w:eastAsia="Times New Roman" w:hAnsi="Times New Roman" w:cs="Times New Roman"/>
          <w:sz w:val="24"/>
          <w:szCs w:val="24"/>
          <w:lang w:eastAsia="ru-RU"/>
        </w:rPr>
        <w:t>4</w:t>
      </w:r>
    </w:p>
    <w:p w:rsidR="007015FB" w:rsidRDefault="007015FB" w:rsidP="007835E1">
      <w:pPr>
        <w:spacing w:after="60" w:line="240" w:lineRule="auto"/>
        <w:ind w:firstLine="709"/>
        <w:contextualSpacing/>
        <w:jc w:val="both"/>
        <w:rPr>
          <w:rFonts w:ascii="Times New Roman" w:eastAsia="Times New Roman" w:hAnsi="Times New Roman" w:cs="Times New Roman"/>
          <w:sz w:val="28"/>
          <w:szCs w:val="20"/>
          <w:lang w:eastAsia="ru-RU"/>
        </w:rPr>
      </w:pPr>
    </w:p>
    <w:p w:rsidR="00356A0B" w:rsidRPr="00284C1F" w:rsidRDefault="00356A0B" w:rsidP="007835E1">
      <w:pPr>
        <w:spacing w:after="60" w:line="240" w:lineRule="auto"/>
        <w:ind w:firstLine="709"/>
        <w:contextualSpacing/>
        <w:jc w:val="both"/>
        <w:rPr>
          <w:rFonts w:ascii="Times New Roman" w:eastAsia="Times New Roman" w:hAnsi="Times New Roman" w:cs="Times New Roman"/>
          <w:sz w:val="28"/>
          <w:szCs w:val="20"/>
          <w:lang w:eastAsia="ru-RU"/>
        </w:rPr>
      </w:pPr>
    </w:p>
    <w:p w:rsidR="007835E1" w:rsidRPr="00284C1F" w:rsidRDefault="007835E1" w:rsidP="007835E1">
      <w:pPr>
        <w:spacing w:after="60" w:line="240" w:lineRule="auto"/>
        <w:ind w:firstLine="709"/>
        <w:contextualSpacing/>
        <w:jc w:val="center"/>
        <w:rPr>
          <w:rFonts w:ascii="Times New Roman" w:eastAsia="Times New Roman" w:hAnsi="Times New Roman" w:cs="Times New Roman"/>
          <w:b/>
          <w:sz w:val="24"/>
          <w:szCs w:val="24"/>
          <w:lang w:eastAsia="ru-RU"/>
        </w:rPr>
      </w:pPr>
      <w:r w:rsidRPr="00284C1F">
        <w:rPr>
          <w:rFonts w:ascii="Times New Roman" w:eastAsia="Times New Roman" w:hAnsi="Times New Roman" w:cs="Times New Roman"/>
          <w:b/>
          <w:sz w:val="24"/>
          <w:szCs w:val="24"/>
          <w:lang w:eastAsia="ru-RU"/>
        </w:rPr>
        <w:t>Об утверждении  административного  регламента</w:t>
      </w:r>
      <w:r w:rsidR="00FA70CC">
        <w:rPr>
          <w:rFonts w:ascii="Times New Roman" w:eastAsia="Times New Roman" w:hAnsi="Times New Roman" w:cs="Times New Roman"/>
          <w:b/>
          <w:sz w:val="24"/>
          <w:szCs w:val="24"/>
          <w:lang w:eastAsia="ru-RU"/>
        </w:rPr>
        <w:t xml:space="preserve"> по</w:t>
      </w:r>
      <w:r w:rsidRPr="00284C1F">
        <w:rPr>
          <w:rFonts w:ascii="Times New Roman" w:eastAsia="Times New Roman" w:hAnsi="Times New Roman" w:cs="Times New Roman"/>
          <w:b/>
          <w:sz w:val="24"/>
          <w:szCs w:val="24"/>
          <w:lang w:eastAsia="ru-RU"/>
        </w:rPr>
        <w:t xml:space="preserve"> предоставлени</w:t>
      </w:r>
      <w:r w:rsidR="00FA70CC">
        <w:rPr>
          <w:rFonts w:ascii="Times New Roman" w:eastAsia="Times New Roman" w:hAnsi="Times New Roman" w:cs="Times New Roman"/>
          <w:b/>
          <w:sz w:val="24"/>
          <w:szCs w:val="24"/>
          <w:lang w:eastAsia="ru-RU"/>
        </w:rPr>
        <w:t>ю</w:t>
      </w:r>
      <w:r w:rsidRPr="00284C1F">
        <w:rPr>
          <w:rFonts w:ascii="Times New Roman" w:eastAsia="Times New Roman" w:hAnsi="Times New Roman" w:cs="Times New Roman"/>
          <w:b/>
          <w:sz w:val="24"/>
          <w:szCs w:val="24"/>
          <w:lang w:eastAsia="ru-RU"/>
        </w:rPr>
        <w:t xml:space="preserve"> муниципальной услуги «</w:t>
      </w:r>
      <w:r>
        <w:rPr>
          <w:rFonts w:ascii="Times New Roman" w:hAnsi="Times New Roman" w:cs="Times New Roman"/>
          <w:b/>
          <w:sz w:val="24"/>
          <w:szCs w:val="24"/>
        </w:rPr>
        <w:t>Предоставление сведений о ранее приватизированном имуществе</w:t>
      </w:r>
      <w:r w:rsidR="0063342B">
        <w:rPr>
          <w:rFonts w:ascii="Times New Roman" w:eastAsia="Times New Roman" w:hAnsi="Times New Roman" w:cs="Times New Roman"/>
          <w:b/>
          <w:sz w:val="24"/>
          <w:szCs w:val="24"/>
          <w:lang w:eastAsia="ru-RU"/>
        </w:rPr>
        <w:t>»</w:t>
      </w:r>
    </w:p>
    <w:p w:rsidR="007835E1" w:rsidRDefault="007835E1" w:rsidP="007835E1">
      <w:pPr>
        <w:spacing w:after="60" w:line="240" w:lineRule="auto"/>
        <w:ind w:firstLine="709"/>
        <w:contextualSpacing/>
        <w:jc w:val="both"/>
        <w:rPr>
          <w:rFonts w:ascii="Arial" w:eastAsia="Times New Roman" w:hAnsi="Arial" w:cs="Arial"/>
          <w:sz w:val="24"/>
          <w:szCs w:val="24"/>
          <w:lang w:eastAsia="ru-RU"/>
        </w:rPr>
      </w:pPr>
    </w:p>
    <w:p w:rsidR="007015FB" w:rsidRPr="00284C1F" w:rsidRDefault="007015FB" w:rsidP="007835E1">
      <w:pPr>
        <w:spacing w:after="60" w:line="240" w:lineRule="auto"/>
        <w:ind w:firstLine="709"/>
        <w:contextualSpacing/>
        <w:jc w:val="both"/>
        <w:rPr>
          <w:rFonts w:ascii="Arial" w:eastAsia="Times New Roman" w:hAnsi="Arial" w:cs="Arial"/>
          <w:sz w:val="24"/>
          <w:szCs w:val="24"/>
          <w:lang w:eastAsia="ru-RU"/>
        </w:rPr>
      </w:pPr>
    </w:p>
    <w:p w:rsidR="00FA70CC" w:rsidRPr="00FA70CC" w:rsidRDefault="00FA70CC" w:rsidP="00FA70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A70CC">
        <w:rPr>
          <w:rFonts w:ascii="Times New Roman" w:eastAsia="Times New Roman" w:hAnsi="Times New Roman" w:cs="Times New Roman"/>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8" w:history="1">
        <w:r w:rsidRPr="00FA70CC">
          <w:rPr>
            <w:rFonts w:ascii="Times New Roman" w:eastAsia="Times New Roman" w:hAnsi="Times New Roman" w:cs="Times New Roman"/>
            <w:sz w:val="24"/>
            <w:szCs w:val="24"/>
            <w:lang w:eastAsia="ru-RU"/>
          </w:rPr>
          <w:t>законом</w:t>
        </w:r>
      </w:hyperlink>
      <w:r w:rsidRPr="00FA70CC">
        <w:rPr>
          <w:rFonts w:ascii="Times New Roman" w:eastAsia="Times New Roman" w:hAnsi="Times New Roman" w:cs="Times New Roman"/>
          <w:sz w:val="24"/>
          <w:szCs w:val="24"/>
          <w:lang w:eastAsia="ru-RU"/>
        </w:rPr>
        <w:t xml:space="preserve"> от 27.07.2010 г. № 210-ФЗ «Об организации предоставления государственных и муниципальных услуг», Федеральным </w:t>
      </w:r>
      <w:hyperlink r:id="rId9" w:history="1">
        <w:r w:rsidRPr="00FA70CC">
          <w:rPr>
            <w:rFonts w:ascii="Times New Roman" w:eastAsia="Times New Roman" w:hAnsi="Times New Roman" w:cs="Times New Roman"/>
            <w:sz w:val="24"/>
            <w:szCs w:val="24"/>
            <w:lang w:eastAsia="ru-RU"/>
          </w:rPr>
          <w:t>законом</w:t>
        </w:r>
      </w:hyperlink>
      <w:r w:rsidRPr="00FA70CC">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FA70CC">
        <w:rPr>
          <w:rFonts w:ascii="Times New Roman" w:eastAsia="Times New Roman" w:hAnsi="Times New Roman" w:cs="Times New Roman"/>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FA70CC" w:rsidRPr="00FA70CC" w:rsidRDefault="00FA70CC" w:rsidP="00FA70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70CC" w:rsidRPr="00FA70CC" w:rsidRDefault="00FA70CC" w:rsidP="00FA70CC">
      <w:pPr>
        <w:spacing w:after="0" w:line="240" w:lineRule="auto"/>
        <w:ind w:firstLine="709"/>
        <w:jc w:val="both"/>
        <w:rPr>
          <w:rFonts w:ascii="Times New Roman" w:eastAsia="Times New Roman" w:hAnsi="Times New Roman" w:cs="Times New Roman"/>
          <w:sz w:val="24"/>
          <w:szCs w:val="24"/>
          <w:lang w:eastAsia="ru-RU"/>
        </w:rPr>
      </w:pPr>
      <w:r w:rsidRPr="00FA70CC">
        <w:rPr>
          <w:rFonts w:ascii="Times New Roman" w:eastAsia="Times New Roman" w:hAnsi="Times New Roman" w:cs="Times New Roman"/>
          <w:sz w:val="24"/>
          <w:szCs w:val="24"/>
          <w:lang w:eastAsia="ru-RU"/>
        </w:rPr>
        <w:t xml:space="preserve"> 1. Утвердить административный регламент по предоставлению муниципальной услуги «</w:t>
      </w:r>
      <w:r w:rsidRPr="00FA70CC">
        <w:rPr>
          <w:rFonts w:ascii="Times New Roman" w:hAnsi="Times New Roman" w:cs="Times New Roman"/>
          <w:sz w:val="24"/>
          <w:szCs w:val="24"/>
        </w:rPr>
        <w:t>Предоставление сведений о ранее приватизированном имуществе</w:t>
      </w:r>
      <w:r w:rsidRPr="00FA70CC">
        <w:rPr>
          <w:rFonts w:ascii="Times New Roman" w:eastAsia="Times New Roman" w:hAnsi="Times New Roman" w:cs="Times New Roman"/>
          <w:sz w:val="24"/>
          <w:szCs w:val="24"/>
          <w:lang w:eastAsia="ru-RU"/>
        </w:rPr>
        <w:t>» согласно приложению.</w:t>
      </w:r>
    </w:p>
    <w:p w:rsidR="001F5BA4" w:rsidRDefault="001F5BA4" w:rsidP="001F5BA4">
      <w:pPr>
        <w:spacing w:after="0"/>
        <w:ind w:firstLine="709"/>
        <w:rPr>
          <w:rFonts w:ascii="Times New Roman" w:hAnsi="Times New Roman" w:cs="Times New Roman"/>
          <w:sz w:val="24"/>
          <w:szCs w:val="24"/>
        </w:rPr>
      </w:pPr>
    </w:p>
    <w:p w:rsidR="001F5BA4" w:rsidRDefault="001F5BA4" w:rsidP="001F5BA4">
      <w:pPr>
        <w:pStyle w:val="2"/>
        <w:spacing w:after="0" w:line="240" w:lineRule="auto"/>
        <w:ind w:firstLine="709"/>
        <w:jc w:val="both"/>
        <w:rPr>
          <w:sz w:val="24"/>
          <w:szCs w:val="24"/>
        </w:rPr>
      </w:pPr>
      <w:r>
        <w:rPr>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FA70CC" w:rsidRPr="00FA70CC" w:rsidRDefault="00FA70CC" w:rsidP="00FA70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A70CC" w:rsidRPr="00FA70CC" w:rsidRDefault="00FA70CC" w:rsidP="00FA70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70CC">
        <w:rPr>
          <w:rFonts w:ascii="Times New Roman" w:eastAsia="Times New Roman" w:hAnsi="Times New Roman" w:cs="Times New Roman"/>
          <w:sz w:val="24"/>
          <w:szCs w:val="24"/>
          <w:lang w:eastAsia="ru-RU"/>
        </w:rPr>
        <w:t xml:space="preserve">3. </w:t>
      </w:r>
      <w:proofErr w:type="gramStart"/>
      <w:r w:rsidRPr="00FA70CC">
        <w:rPr>
          <w:rFonts w:ascii="Times New Roman" w:eastAsia="Times New Roman" w:hAnsi="Times New Roman" w:cs="Times New Roman"/>
          <w:sz w:val="24"/>
          <w:szCs w:val="24"/>
          <w:lang w:eastAsia="ru-RU"/>
        </w:rPr>
        <w:t>Контроль за</w:t>
      </w:r>
      <w:proofErr w:type="gramEnd"/>
      <w:r w:rsidRPr="00FA70C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835E1" w:rsidRDefault="007835E1" w:rsidP="007835E1">
      <w:pPr>
        <w:spacing w:after="60" w:line="240" w:lineRule="auto"/>
        <w:ind w:firstLine="709"/>
        <w:contextualSpacing/>
        <w:jc w:val="both"/>
        <w:rPr>
          <w:rFonts w:ascii="Times New Roman" w:eastAsia="Times New Roman" w:hAnsi="Times New Roman" w:cs="Times New Roman"/>
          <w:sz w:val="24"/>
          <w:szCs w:val="24"/>
          <w:lang w:eastAsia="ru-RU"/>
        </w:rPr>
      </w:pPr>
    </w:p>
    <w:p w:rsidR="007015FB" w:rsidRDefault="007015FB" w:rsidP="007835E1">
      <w:pPr>
        <w:spacing w:after="60" w:line="240" w:lineRule="auto"/>
        <w:ind w:firstLine="709"/>
        <w:contextualSpacing/>
        <w:jc w:val="both"/>
        <w:rPr>
          <w:rFonts w:ascii="Times New Roman" w:eastAsia="Times New Roman" w:hAnsi="Times New Roman" w:cs="Times New Roman"/>
          <w:sz w:val="24"/>
          <w:szCs w:val="24"/>
          <w:lang w:eastAsia="ru-RU"/>
        </w:rPr>
      </w:pPr>
    </w:p>
    <w:p w:rsidR="007015FB" w:rsidRPr="00284C1F" w:rsidRDefault="007015FB" w:rsidP="007835E1">
      <w:pPr>
        <w:spacing w:after="60" w:line="240" w:lineRule="auto"/>
        <w:ind w:firstLine="709"/>
        <w:contextualSpacing/>
        <w:jc w:val="both"/>
        <w:rPr>
          <w:rFonts w:ascii="Times New Roman" w:eastAsia="Times New Roman" w:hAnsi="Times New Roman" w:cs="Times New Roman"/>
          <w:sz w:val="24"/>
          <w:szCs w:val="24"/>
          <w:lang w:eastAsia="ru-RU"/>
        </w:rPr>
      </w:pPr>
    </w:p>
    <w:p w:rsidR="007015FB" w:rsidRDefault="007835E1" w:rsidP="007015FB">
      <w:pPr>
        <w:spacing w:after="60" w:line="240" w:lineRule="auto"/>
        <w:contextualSpacing/>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Глава </w:t>
      </w:r>
      <w:r w:rsidR="007015FB">
        <w:rPr>
          <w:rFonts w:ascii="Times New Roman" w:eastAsia="Times New Roman" w:hAnsi="Times New Roman" w:cs="Times New Roman"/>
          <w:sz w:val="24"/>
          <w:szCs w:val="24"/>
          <w:lang w:eastAsia="ru-RU"/>
        </w:rPr>
        <w:t>Александро-Невского</w:t>
      </w:r>
    </w:p>
    <w:p w:rsidR="007835E1" w:rsidRPr="00284C1F" w:rsidRDefault="007835E1" w:rsidP="007015FB">
      <w:pPr>
        <w:spacing w:after="60" w:line="240" w:lineRule="auto"/>
        <w:contextualSpacing/>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городского поселения                                   </w:t>
      </w:r>
      <w:r w:rsidR="007015FB">
        <w:rPr>
          <w:rFonts w:ascii="Times New Roman" w:eastAsia="Times New Roman" w:hAnsi="Times New Roman" w:cs="Times New Roman"/>
          <w:sz w:val="24"/>
          <w:szCs w:val="24"/>
          <w:lang w:eastAsia="ru-RU"/>
        </w:rPr>
        <w:t xml:space="preserve">                                                 </w:t>
      </w:r>
      <w:r w:rsidRPr="00284C1F">
        <w:rPr>
          <w:rFonts w:ascii="Times New Roman" w:eastAsia="Times New Roman" w:hAnsi="Times New Roman" w:cs="Times New Roman"/>
          <w:sz w:val="24"/>
          <w:szCs w:val="24"/>
          <w:lang w:eastAsia="ru-RU"/>
        </w:rPr>
        <w:t xml:space="preserve">        Е.В. Блохина</w:t>
      </w:r>
    </w:p>
    <w:p w:rsidR="007835E1" w:rsidRPr="00284C1F" w:rsidRDefault="007835E1" w:rsidP="007835E1">
      <w:pPr>
        <w:spacing w:after="0" w:line="240" w:lineRule="auto"/>
        <w:ind w:firstLine="709"/>
        <w:contextualSpacing/>
        <w:jc w:val="right"/>
        <w:rPr>
          <w:rFonts w:ascii="Times New Roman" w:eastAsia="Times New Roman" w:hAnsi="Times New Roman" w:cs="Times New Roman"/>
          <w:sz w:val="24"/>
          <w:szCs w:val="24"/>
          <w:lang w:eastAsia="ru-RU"/>
        </w:rPr>
      </w:pPr>
    </w:p>
    <w:p w:rsidR="007835E1" w:rsidRPr="00284C1F" w:rsidRDefault="007835E1" w:rsidP="007835E1">
      <w:pPr>
        <w:spacing w:after="0" w:line="240" w:lineRule="auto"/>
        <w:ind w:firstLine="709"/>
        <w:contextualSpacing/>
        <w:jc w:val="right"/>
        <w:rPr>
          <w:rFonts w:ascii="Times New Roman" w:eastAsia="Times New Roman" w:hAnsi="Times New Roman" w:cs="Times New Roman"/>
          <w:sz w:val="24"/>
          <w:szCs w:val="24"/>
          <w:lang w:eastAsia="ru-RU"/>
        </w:rPr>
      </w:pPr>
    </w:p>
    <w:p w:rsidR="00FA70CC" w:rsidRPr="00DC4B11" w:rsidRDefault="00FA70CC" w:rsidP="00FA70CC">
      <w:pPr>
        <w:keepNext/>
        <w:suppressAutoHyphens/>
        <w:spacing w:after="0"/>
        <w:jc w:val="right"/>
        <w:rPr>
          <w:rFonts w:ascii="Times New Roman" w:hAnsi="Times New Roman" w:cs="Times New Roman"/>
          <w:b/>
          <w:bCs/>
          <w:iCs/>
          <w:sz w:val="20"/>
          <w:szCs w:val="20"/>
          <w:lang w:eastAsia="ar-SA"/>
        </w:rPr>
      </w:pPr>
      <w:r w:rsidRPr="00146971">
        <w:rPr>
          <w:rFonts w:ascii="Times New Roman" w:hAnsi="Times New Roman" w:cs="Times New Roman"/>
          <w:bCs/>
          <w:iCs/>
          <w:lang w:eastAsia="ar-SA"/>
        </w:rPr>
        <w:lastRenderedPageBreak/>
        <w:t xml:space="preserve">                                          </w:t>
      </w:r>
      <w:r w:rsidRPr="00DC4B11">
        <w:rPr>
          <w:rFonts w:ascii="Times New Roman" w:hAnsi="Times New Roman" w:cs="Times New Roman"/>
          <w:b/>
          <w:bCs/>
          <w:iCs/>
          <w:sz w:val="20"/>
          <w:szCs w:val="20"/>
          <w:lang w:eastAsia="ar-SA"/>
        </w:rPr>
        <w:t xml:space="preserve">Приложение </w:t>
      </w:r>
    </w:p>
    <w:p w:rsidR="00FA70CC" w:rsidRPr="00DC4B11" w:rsidRDefault="00FA70CC" w:rsidP="00FA70CC">
      <w:pPr>
        <w:keepNext/>
        <w:suppressAutoHyphens/>
        <w:spacing w:after="0"/>
        <w:jc w:val="right"/>
        <w:rPr>
          <w:rFonts w:ascii="Times New Roman" w:hAnsi="Times New Roman" w:cs="Times New Roman"/>
          <w:bCs/>
          <w:iCs/>
          <w:sz w:val="20"/>
          <w:szCs w:val="20"/>
          <w:lang w:eastAsia="ar-SA"/>
        </w:rPr>
      </w:pPr>
      <w:r w:rsidRPr="00DC4B11">
        <w:rPr>
          <w:rFonts w:ascii="Times New Roman" w:hAnsi="Times New Roman" w:cs="Times New Roman"/>
          <w:bCs/>
          <w:iCs/>
          <w:sz w:val="20"/>
          <w:szCs w:val="20"/>
          <w:lang w:eastAsia="ar-SA"/>
        </w:rPr>
        <w:t xml:space="preserve">к постановлению администрации </w:t>
      </w:r>
    </w:p>
    <w:p w:rsidR="00FA70CC" w:rsidRPr="00DC4B11" w:rsidRDefault="00FA70CC" w:rsidP="00FA70CC">
      <w:pPr>
        <w:keepNext/>
        <w:suppressAutoHyphens/>
        <w:spacing w:after="0"/>
        <w:jc w:val="right"/>
        <w:rPr>
          <w:rFonts w:ascii="Times New Roman" w:hAnsi="Times New Roman" w:cs="Times New Roman"/>
          <w:bCs/>
          <w:iCs/>
          <w:sz w:val="20"/>
          <w:szCs w:val="20"/>
          <w:lang w:eastAsia="ar-SA"/>
        </w:rPr>
      </w:pPr>
      <w:r w:rsidRPr="00DC4B11">
        <w:rPr>
          <w:rFonts w:ascii="Times New Roman" w:hAnsi="Times New Roman" w:cs="Times New Roman"/>
          <w:bCs/>
          <w:iCs/>
          <w:sz w:val="20"/>
          <w:szCs w:val="20"/>
          <w:lang w:eastAsia="ar-SA"/>
        </w:rPr>
        <w:t>Александро-Невского городского поселения</w:t>
      </w:r>
    </w:p>
    <w:p w:rsidR="00FA70CC" w:rsidRPr="00DC4B11" w:rsidRDefault="00FA70CC" w:rsidP="00FA70CC">
      <w:pPr>
        <w:keepNext/>
        <w:suppressAutoHyphens/>
        <w:spacing w:after="0"/>
        <w:jc w:val="right"/>
        <w:rPr>
          <w:rFonts w:ascii="Times New Roman" w:hAnsi="Times New Roman" w:cs="Times New Roman"/>
          <w:bCs/>
          <w:iCs/>
          <w:sz w:val="20"/>
          <w:szCs w:val="20"/>
          <w:lang w:eastAsia="ar-SA"/>
        </w:rPr>
      </w:pPr>
      <w:r w:rsidRPr="00DC4B11">
        <w:rPr>
          <w:rFonts w:ascii="Times New Roman" w:hAnsi="Times New Roman" w:cs="Times New Roman"/>
          <w:bCs/>
          <w:iCs/>
          <w:sz w:val="20"/>
          <w:szCs w:val="20"/>
          <w:lang w:eastAsia="ar-SA"/>
        </w:rPr>
        <w:t xml:space="preserve">                                                                от </w:t>
      </w:r>
      <w:r w:rsidR="00DC4B11" w:rsidRPr="00DC4B11">
        <w:rPr>
          <w:rFonts w:ascii="Times New Roman" w:hAnsi="Times New Roman" w:cs="Times New Roman"/>
          <w:bCs/>
          <w:iCs/>
          <w:sz w:val="20"/>
          <w:szCs w:val="20"/>
          <w:lang w:eastAsia="ar-SA"/>
        </w:rPr>
        <w:t>10.07.2015</w:t>
      </w:r>
      <w:r w:rsidRPr="00DC4B11">
        <w:rPr>
          <w:rFonts w:ascii="Times New Roman" w:hAnsi="Times New Roman" w:cs="Times New Roman"/>
          <w:bCs/>
          <w:iCs/>
          <w:sz w:val="20"/>
          <w:szCs w:val="20"/>
          <w:lang w:eastAsia="ar-SA"/>
        </w:rPr>
        <w:t xml:space="preserve"> года № </w:t>
      </w:r>
      <w:r w:rsidR="00DC4B11" w:rsidRPr="00DC4B11">
        <w:rPr>
          <w:rFonts w:ascii="Times New Roman" w:hAnsi="Times New Roman" w:cs="Times New Roman"/>
          <w:bCs/>
          <w:iCs/>
          <w:sz w:val="20"/>
          <w:szCs w:val="20"/>
          <w:u w:val="single"/>
          <w:lang w:eastAsia="ar-SA"/>
        </w:rPr>
        <w:t>104</w:t>
      </w:r>
      <w:r w:rsidRPr="00DC4B11">
        <w:rPr>
          <w:rFonts w:ascii="Times New Roman" w:hAnsi="Times New Roman" w:cs="Times New Roman"/>
          <w:bCs/>
          <w:iCs/>
          <w:sz w:val="20"/>
          <w:szCs w:val="20"/>
          <w:lang w:eastAsia="ar-SA"/>
        </w:rPr>
        <w:t xml:space="preserve">                                                      </w:t>
      </w:r>
    </w:p>
    <w:p w:rsidR="007835E1" w:rsidRPr="00284C1F" w:rsidRDefault="007835E1" w:rsidP="007835E1">
      <w:pPr>
        <w:spacing w:before="100" w:beforeAutospacing="1" w:after="100" w:afterAutospacing="1" w:line="240" w:lineRule="auto"/>
        <w:ind w:firstLine="709"/>
        <w:contextualSpacing/>
        <w:jc w:val="right"/>
        <w:rPr>
          <w:rFonts w:ascii="Times New Roman" w:hAnsi="Times New Roman" w:cs="Times New Roman"/>
          <w:b/>
          <w:sz w:val="24"/>
          <w:szCs w:val="24"/>
        </w:rPr>
      </w:pPr>
    </w:p>
    <w:p w:rsidR="00FA70CC" w:rsidRDefault="00FA70CC" w:rsidP="00FA70CC">
      <w:pPr>
        <w:suppressAutoHyphens/>
        <w:autoSpaceDE w:val="0"/>
        <w:spacing w:after="0"/>
        <w:jc w:val="center"/>
        <w:rPr>
          <w:rFonts w:ascii="Times New Roman" w:eastAsia="Arial" w:hAnsi="Times New Roman" w:cs="Times New Roman"/>
          <w:b/>
          <w:bCs/>
          <w:sz w:val="24"/>
          <w:szCs w:val="24"/>
          <w:lang w:eastAsia="ar-SA"/>
        </w:rPr>
      </w:pPr>
    </w:p>
    <w:p w:rsidR="00FA70CC" w:rsidRPr="00146971" w:rsidRDefault="00FA70CC" w:rsidP="00FA70CC">
      <w:pPr>
        <w:suppressAutoHyphens/>
        <w:autoSpaceDE w:val="0"/>
        <w:spacing w:after="0"/>
        <w:jc w:val="center"/>
        <w:rPr>
          <w:rFonts w:ascii="Times New Roman" w:eastAsia="Arial" w:hAnsi="Times New Roman" w:cs="Times New Roman"/>
          <w:b/>
          <w:bCs/>
          <w:sz w:val="24"/>
          <w:szCs w:val="24"/>
          <w:lang w:eastAsia="ar-SA"/>
        </w:rPr>
      </w:pPr>
      <w:r w:rsidRPr="00146971">
        <w:rPr>
          <w:rFonts w:ascii="Times New Roman" w:eastAsia="Arial" w:hAnsi="Times New Roman" w:cs="Times New Roman"/>
          <w:b/>
          <w:bCs/>
          <w:sz w:val="24"/>
          <w:szCs w:val="24"/>
          <w:lang w:eastAsia="ar-SA"/>
        </w:rPr>
        <w:t xml:space="preserve">АДМИНИСТРАТИВНЫЙ  РЕГЛАМЕНТ </w:t>
      </w:r>
    </w:p>
    <w:p w:rsidR="007835E1" w:rsidRPr="00284C1F" w:rsidRDefault="00FA70CC" w:rsidP="00FA70CC">
      <w:pPr>
        <w:spacing w:after="0" w:line="240" w:lineRule="auto"/>
        <w:ind w:firstLine="709"/>
        <w:contextualSpacing/>
        <w:jc w:val="center"/>
        <w:rPr>
          <w:rFonts w:ascii="Times New Roman" w:hAnsi="Times New Roman" w:cs="Times New Roman"/>
          <w:b/>
          <w:sz w:val="24"/>
          <w:szCs w:val="24"/>
        </w:rPr>
      </w:pPr>
      <w:r w:rsidRPr="00146971">
        <w:rPr>
          <w:rFonts w:ascii="Times New Roman" w:hAnsi="Times New Roman" w:cs="Times New Roman"/>
          <w:b/>
          <w:sz w:val="24"/>
          <w:szCs w:val="24"/>
        </w:rPr>
        <w:t xml:space="preserve">предоставления муниципальной услуги </w:t>
      </w:r>
      <w:r w:rsidR="007835E1" w:rsidRPr="00284C1F">
        <w:rPr>
          <w:rFonts w:ascii="Times New Roman" w:hAnsi="Times New Roman" w:cs="Times New Roman"/>
          <w:b/>
          <w:sz w:val="24"/>
          <w:szCs w:val="24"/>
        </w:rPr>
        <w:t>«</w:t>
      </w:r>
      <w:r w:rsidR="007835E1">
        <w:rPr>
          <w:rFonts w:ascii="Times New Roman" w:hAnsi="Times New Roman" w:cs="Times New Roman"/>
          <w:b/>
          <w:sz w:val="24"/>
          <w:szCs w:val="24"/>
        </w:rPr>
        <w:t>Предоставление сведений о ранее приватизированном имуществе</w:t>
      </w:r>
      <w:r w:rsidR="00000B0A">
        <w:rPr>
          <w:rFonts w:ascii="Times New Roman" w:hAnsi="Times New Roman" w:cs="Times New Roman"/>
          <w:b/>
          <w:sz w:val="24"/>
          <w:szCs w:val="24"/>
        </w:rPr>
        <w:t>»</w:t>
      </w:r>
    </w:p>
    <w:p w:rsidR="007835E1" w:rsidRPr="00284C1F" w:rsidRDefault="007835E1" w:rsidP="007835E1">
      <w:pPr>
        <w:spacing w:before="100" w:beforeAutospacing="1" w:after="100" w:afterAutospacing="1" w:line="240" w:lineRule="auto"/>
        <w:ind w:firstLine="709"/>
        <w:contextualSpacing/>
        <w:rPr>
          <w:rFonts w:ascii="Times New Roman" w:hAnsi="Times New Roman" w:cs="Times New Roman"/>
          <w:b/>
          <w:sz w:val="24"/>
          <w:szCs w:val="24"/>
        </w:rPr>
      </w:pPr>
    </w:p>
    <w:p w:rsidR="007835E1" w:rsidRDefault="00FA70CC" w:rsidP="00FA70CC">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r w:rsidR="007835E1" w:rsidRPr="00284C1F">
        <w:rPr>
          <w:rFonts w:ascii="Times New Roman" w:hAnsi="Times New Roman" w:cs="Times New Roman"/>
          <w:b/>
          <w:sz w:val="24"/>
          <w:szCs w:val="24"/>
        </w:rPr>
        <w:t>. Общие положения</w:t>
      </w:r>
    </w:p>
    <w:p w:rsidR="00FA70CC" w:rsidRPr="00284C1F" w:rsidRDefault="00FA70CC" w:rsidP="007835E1">
      <w:pPr>
        <w:spacing w:before="100" w:beforeAutospacing="1" w:after="100" w:afterAutospacing="1" w:line="240" w:lineRule="auto"/>
        <w:ind w:firstLine="709"/>
        <w:contextualSpacing/>
        <w:jc w:val="center"/>
        <w:rPr>
          <w:rFonts w:ascii="Times New Roman" w:hAnsi="Times New Roman" w:cs="Times New Roman"/>
          <w:b/>
          <w:sz w:val="24"/>
          <w:szCs w:val="24"/>
        </w:rPr>
      </w:pPr>
    </w:p>
    <w:p w:rsidR="007835E1" w:rsidRPr="00284C1F"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1.1.  </w:t>
      </w:r>
      <w:proofErr w:type="gramStart"/>
      <w:r w:rsidRPr="00284C1F">
        <w:rPr>
          <w:rFonts w:ascii="Times New Roman" w:hAnsi="Times New Roman" w:cs="Times New Roman"/>
          <w:sz w:val="24"/>
          <w:szCs w:val="24"/>
        </w:rPr>
        <w:t>Административный регламент предоставления муниципальной услуги «</w:t>
      </w:r>
      <w:r>
        <w:rPr>
          <w:rFonts w:ascii="Times New Roman" w:hAnsi="Times New Roman" w:cs="Times New Roman"/>
          <w:sz w:val="24"/>
          <w:szCs w:val="24"/>
        </w:rPr>
        <w:t>Предоставление сведений о ранее приватизированном имуществе</w:t>
      </w:r>
      <w:r w:rsidRPr="00284C1F">
        <w:rPr>
          <w:rFonts w:ascii="Times New Roman" w:hAnsi="Times New Roman" w:cs="Times New Roman"/>
          <w:sz w:val="24"/>
          <w:szCs w:val="24"/>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Pr>
          <w:rFonts w:ascii="Times New Roman" w:hAnsi="Times New Roman" w:cs="Times New Roman"/>
          <w:sz w:val="24"/>
          <w:szCs w:val="24"/>
        </w:rPr>
        <w:t>Предоставление сведений о ранее приватизированном имуществе</w:t>
      </w:r>
      <w:r w:rsidRPr="00284C1F">
        <w:rPr>
          <w:rFonts w:ascii="Times New Roman" w:hAnsi="Times New Roman" w:cs="Times New Roman"/>
          <w:sz w:val="24"/>
          <w:szCs w:val="24"/>
        </w:rPr>
        <w:t>»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roofErr w:type="gramEnd"/>
    </w:p>
    <w:p w:rsidR="007835E1" w:rsidRPr="00284C1F"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7835E1" w:rsidRPr="00284C1F"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Административный регламент – нормативный правовой акт, устанавливающий порядок предоставления муниципальной услуги;</w:t>
      </w:r>
    </w:p>
    <w:p w:rsidR="007835E1" w:rsidRPr="00284C1F"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7835E1" w:rsidRPr="00284C1F"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7835E1" w:rsidRPr="004C7F08"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4C7F08">
        <w:rPr>
          <w:rFonts w:ascii="Times New Roman" w:hAnsi="Times New Roman" w:cs="Times New Roman"/>
          <w:sz w:val="24"/>
          <w:szCs w:val="24"/>
        </w:rPr>
        <w:t>1.3. Правовыми основаниями для предоставления муниципальной услуги:</w:t>
      </w:r>
    </w:p>
    <w:p w:rsidR="007835E1" w:rsidRPr="004C7F08" w:rsidRDefault="007835E1" w:rsidP="00FA70CC">
      <w:pPr>
        <w:spacing w:before="100" w:beforeAutospacing="1" w:after="100" w:afterAutospacing="1" w:line="240" w:lineRule="auto"/>
        <w:ind w:firstLine="709"/>
        <w:contextualSpacing/>
        <w:jc w:val="both"/>
        <w:rPr>
          <w:rFonts w:ascii="Times New Roman" w:hAnsi="Times New Roman" w:cs="Times New Roman"/>
          <w:bCs/>
          <w:sz w:val="24"/>
          <w:szCs w:val="24"/>
        </w:rPr>
      </w:pPr>
      <w:r w:rsidRPr="004C7F08">
        <w:rPr>
          <w:rFonts w:ascii="Times New Roman" w:hAnsi="Times New Roman" w:cs="Times New Roman"/>
          <w:bCs/>
          <w:sz w:val="24"/>
          <w:szCs w:val="24"/>
        </w:rPr>
        <w:t xml:space="preserve">1.3.1.  </w:t>
      </w:r>
      <w:hyperlink r:id="rId10" w:history="1">
        <w:r w:rsidRPr="004C7F08">
          <w:rPr>
            <w:rFonts w:ascii="Times New Roman" w:hAnsi="Times New Roman" w:cs="Times New Roman"/>
            <w:bCs/>
            <w:sz w:val="24"/>
            <w:szCs w:val="24"/>
          </w:rPr>
          <w:t>Конституция</w:t>
        </w:r>
      </w:hyperlink>
      <w:r w:rsidRPr="004C7F08">
        <w:rPr>
          <w:rFonts w:ascii="Times New Roman" w:hAnsi="Times New Roman" w:cs="Times New Roman"/>
          <w:bCs/>
          <w:sz w:val="24"/>
          <w:szCs w:val="24"/>
        </w:rPr>
        <w:t xml:space="preserve"> Российской Федерации;</w:t>
      </w:r>
    </w:p>
    <w:p w:rsidR="007835E1" w:rsidRPr="004C7F08" w:rsidRDefault="007835E1" w:rsidP="00FA70CC">
      <w:pPr>
        <w:spacing w:before="100" w:beforeAutospacing="1" w:after="100" w:afterAutospacing="1" w:line="240" w:lineRule="auto"/>
        <w:ind w:firstLine="709"/>
        <w:contextualSpacing/>
        <w:jc w:val="both"/>
        <w:rPr>
          <w:rFonts w:ascii="Times New Roman" w:hAnsi="Times New Roman" w:cs="Times New Roman"/>
          <w:bCs/>
          <w:sz w:val="24"/>
          <w:szCs w:val="24"/>
        </w:rPr>
      </w:pPr>
      <w:r w:rsidRPr="004C7F08">
        <w:rPr>
          <w:rFonts w:ascii="Times New Roman" w:hAnsi="Times New Roman" w:cs="Times New Roman"/>
          <w:bCs/>
          <w:sz w:val="24"/>
          <w:szCs w:val="24"/>
        </w:rPr>
        <w:t xml:space="preserve">1.3.2.  Гражданский </w:t>
      </w:r>
      <w:hyperlink r:id="rId11" w:history="1">
        <w:r w:rsidRPr="004C7F08">
          <w:rPr>
            <w:rFonts w:ascii="Times New Roman" w:hAnsi="Times New Roman" w:cs="Times New Roman"/>
            <w:bCs/>
            <w:sz w:val="24"/>
            <w:szCs w:val="24"/>
          </w:rPr>
          <w:t>кодекс</w:t>
        </w:r>
      </w:hyperlink>
      <w:r w:rsidRPr="004C7F08">
        <w:rPr>
          <w:rFonts w:ascii="Times New Roman" w:hAnsi="Times New Roman" w:cs="Times New Roman"/>
          <w:bCs/>
          <w:sz w:val="24"/>
          <w:szCs w:val="24"/>
        </w:rPr>
        <w:t xml:space="preserve"> Российской Федерации, часть первая;</w:t>
      </w:r>
    </w:p>
    <w:p w:rsidR="007835E1" w:rsidRPr="004C7F08" w:rsidRDefault="007835E1" w:rsidP="00FA70CC">
      <w:pPr>
        <w:spacing w:before="100" w:beforeAutospacing="1" w:after="100" w:afterAutospacing="1" w:line="240" w:lineRule="auto"/>
        <w:ind w:firstLine="709"/>
        <w:contextualSpacing/>
        <w:jc w:val="both"/>
        <w:rPr>
          <w:rFonts w:ascii="Times New Roman" w:hAnsi="Times New Roman" w:cs="Times New Roman"/>
          <w:bCs/>
          <w:sz w:val="24"/>
          <w:szCs w:val="24"/>
        </w:rPr>
      </w:pPr>
      <w:r w:rsidRPr="004C7F08">
        <w:rPr>
          <w:rFonts w:ascii="Times New Roman" w:hAnsi="Times New Roman" w:cs="Times New Roman"/>
          <w:bCs/>
          <w:sz w:val="24"/>
          <w:szCs w:val="24"/>
        </w:rPr>
        <w:t xml:space="preserve">1.3.3. Федеральный </w:t>
      </w:r>
      <w:hyperlink r:id="rId12" w:history="1">
        <w:r w:rsidRPr="004C7F08">
          <w:rPr>
            <w:rFonts w:ascii="Times New Roman" w:hAnsi="Times New Roman" w:cs="Times New Roman"/>
            <w:bCs/>
            <w:sz w:val="24"/>
            <w:szCs w:val="24"/>
          </w:rPr>
          <w:t>закон</w:t>
        </w:r>
      </w:hyperlink>
      <w:r w:rsidRPr="004C7F08">
        <w:rPr>
          <w:rFonts w:ascii="Times New Roman" w:hAnsi="Times New Roman" w:cs="Times New Roman"/>
          <w:bCs/>
          <w:sz w:val="24"/>
          <w:szCs w:val="24"/>
        </w:rPr>
        <w:t xml:space="preserve"> от 06.10.2003</w:t>
      </w:r>
      <w:r w:rsidR="00FA70CC">
        <w:rPr>
          <w:rFonts w:ascii="Times New Roman" w:hAnsi="Times New Roman" w:cs="Times New Roman"/>
          <w:bCs/>
          <w:sz w:val="24"/>
          <w:szCs w:val="24"/>
        </w:rPr>
        <w:t xml:space="preserve"> г.</w:t>
      </w:r>
      <w:r w:rsidRPr="004C7F08">
        <w:rPr>
          <w:rFonts w:ascii="Times New Roman" w:hAnsi="Times New Roman" w:cs="Times New Roman"/>
          <w:bCs/>
          <w:sz w:val="24"/>
          <w:szCs w:val="24"/>
        </w:rPr>
        <w:t xml:space="preserve"> № 131-ФЗ «Об общих принципах организации местного самоуправления в Российской Федерации»;</w:t>
      </w:r>
    </w:p>
    <w:p w:rsidR="007835E1" w:rsidRDefault="007835E1" w:rsidP="00FA70CC">
      <w:pPr>
        <w:spacing w:after="0" w:line="240" w:lineRule="auto"/>
        <w:ind w:firstLine="709"/>
        <w:jc w:val="both"/>
        <w:rPr>
          <w:rFonts w:ascii="Times New Roman" w:hAnsi="Times New Roman"/>
          <w:bCs/>
          <w:sz w:val="24"/>
          <w:szCs w:val="24"/>
        </w:rPr>
      </w:pPr>
      <w:r>
        <w:rPr>
          <w:rFonts w:ascii="Times New Roman" w:hAnsi="Times New Roman" w:cs="Times New Roman"/>
          <w:bCs/>
          <w:sz w:val="24"/>
          <w:szCs w:val="24"/>
        </w:rPr>
        <w:t>1.3.4.</w:t>
      </w:r>
      <w:r w:rsidRPr="00152AB0">
        <w:rPr>
          <w:rFonts w:ascii="Times New Roman" w:hAnsi="Times New Roman"/>
          <w:bCs/>
          <w:sz w:val="24"/>
          <w:szCs w:val="24"/>
        </w:rPr>
        <w:t xml:space="preserve"> </w:t>
      </w:r>
      <w:r w:rsidRPr="002F1577">
        <w:rPr>
          <w:rFonts w:ascii="Times New Roman" w:hAnsi="Times New Roman"/>
          <w:bCs/>
          <w:sz w:val="24"/>
          <w:szCs w:val="24"/>
        </w:rPr>
        <w:t>Федеральный закон от 27.07.2010 г.  № 210-ФЗ «Об организации предоставления государственных и муниципальных услуг»;</w:t>
      </w:r>
    </w:p>
    <w:p w:rsidR="00EC3458" w:rsidRPr="00965CDB" w:rsidRDefault="00EC3458" w:rsidP="00EC3458">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65CDB">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5</w:t>
      </w:r>
      <w:r w:rsidRPr="00965CDB">
        <w:rPr>
          <w:rFonts w:ascii="Times New Roman" w:eastAsia="Times New Roman" w:hAnsi="Times New Roman" w:cs="Times New Roman"/>
          <w:color w:val="000000"/>
          <w:sz w:val="24"/>
          <w:szCs w:val="24"/>
          <w:lang w:eastAsia="ru-RU"/>
        </w:rPr>
        <w:t>. Федеральн</w:t>
      </w:r>
      <w:r>
        <w:rPr>
          <w:rFonts w:ascii="Times New Roman" w:eastAsia="Times New Roman" w:hAnsi="Times New Roman" w:cs="Times New Roman"/>
          <w:color w:val="000000"/>
          <w:sz w:val="24"/>
          <w:szCs w:val="24"/>
          <w:lang w:eastAsia="ru-RU"/>
        </w:rPr>
        <w:t>ы</w:t>
      </w:r>
      <w:r w:rsidRPr="00965CDB">
        <w:rPr>
          <w:rFonts w:ascii="Times New Roman" w:eastAsia="Times New Roman" w:hAnsi="Times New Roman" w:cs="Times New Roman"/>
          <w:color w:val="000000"/>
          <w:sz w:val="24"/>
          <w:szCs w:val="24"/>
          <w:lang w:eastAsia="ru-RU"/>
        </w:rPr>
        <w:t>й закон «О персональных данных» от 27.07.2006 г. № 152-ФЗ (редакция, вступившая в действие с 01.01.2015);</w:t>
      </w:r>
    </w:p>
    <w:p w:rsidR="007835E1" w:rsidRPr="004C7F08"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4C7F08">
        <w:rPr>
          <w:rFonts w:ascii="Times New Roman" w:hAnsi="Times New Roman" w:cs="Times New Roman"/>
          <w:sz w:val="24"/>
          <w:szCs w:val="24"/>
        </w:rPr>
        <w:t>1.3.</w:t>
      </w:r>
      <w:r w:rsidR="00EC3458">
        <w:rPr>
          <w:rFonts w:ascii="Times New Roman" w:hAnsi="Times New Roman" w:cs="Times New Roman"/>
          <w:sz w:val="24"/>
          <w:szCs w:val="24"/>
        </w:rPr>
        <w:t>6</w:t>
      </w:r>
      <w:r w:rsidRPr="004C7F08">
        <w:rPr>
          <w:rFonts w:ascii="Times New Roman" w:hAnsi="Times New Roman" w:cs="Times New Roman"/>
          <w:sz w:val="24"/>
          <w:szCs w:val="24"/>
        </w:rPr>
        <w:t>.  Постановление Правительства РФ от 25.06.2012</w:t>
      </w:r>
      <w:r w:rsidR="00FA70CC">
        <w:rPr>
          <w:rFonts w:ascii="Times New Roman" w:hAnsi="Times New Roman" w:cs="Times New Roman"/>
          <w:sz w:val="24"/>
          <w:szCs w:val="24"/>
        </w:rPr>
        <w:t xml:space="preserve"> г.</w:t>
      </w:r>
      <w:r w:rsidRPr="004C7F08">
        <w:rPr>
          <w:rFonts w:ascii="Times New Roman" w:hAnsi="Times New Roman" w:cs="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7835E1"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4C7F08">
        <w:rPr>
          <w:rFonts w:ascii="Times New Roman" w:hAnsi="Times New Roman" w:cs="Times New Roman"/>
          <w:sz w:val="24"/>
          <w:szCs w:val="24"/>
        </w:rPr>
        <w:t>1.3.</w:t>
      </w:r>
      <w:r w:rsidR="00EC3458">
        <w:rPr>
          <w:rFonts w:ascii="Times New Roman" w:hAnsi="Times New Roman" w:cs="Times New Roman"/>
          <w:sz w:val="24"/>
          <w:szCs w:val="24"/>
        </w:rPr>
        <w:t>7</w:t>
      </w:r>
      <w:r w:rsidRPr="004C7F08">
        <w:rPr>
          <w:rFonts w:ascii="Times New Roman" w:hAnsi="Times New Roman" w:cs="Times New Roman"/>
          <w:sz w:val="24"/>
          <w:szCs w:val="24"/>
        </w:rPr>
        <w:t>.  Постановление Правительства РФ от 25.08.2012</w:t>
      </w:r>
      <w:r w:rsidR="00000B0A">
        <w:rPr>
          <w:rFonts w:ascii="Times New Roman" w:hAnsi="Times New Roman" w:cs="Times New Roman"/>
          <w:sz w:val="24"/>
          <w:szCs w:val="24"/>
        </w:rPr>
        <w:t xml:space="preserve"> г. </w:t>
      </w:r>
      <w:r w:rsidRPr="004C7F08">
        <w:rPr>
          <w:rFonts w:ascii="Times New Roman" w:hAnsi="Times New Roman" w:cs="Times New Roman"/>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835E1" w:rsidRPr="007835E1"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1.3.</w:t>
      </w:r>
      <w:r w:rsidR="00EC3458">
        <w:rPr>
          <w:rFonts w:ascii="Times New Roman" w:hAnsi="Times New Roman" w:cs="Times New Roman"/>
          <w:sz w:val="24"/>
          <w:szCs w:val="24"/>
        </w:rPr>
        <w:t>8</w:t>
      </w:r>
      <w:r>
        <w:rPr>
          <w:rFonts w:ascii="Times New Roman" w:hAnsi="Times New Roman" w:cs="Times New Roman"/>
          <w:sz w:val="24"/>
          <w:szCs w:val="24"/>
        </w:rPr>
        <w:t xml:space="preserve">. </w:t>
      </w:r>
      <w:r w:rsidRPr="007835E1">
        <w:rPr>
          <w:rFonts w:ascii="Times New Roman" w:hAnsi="Times New Roman" w:cs="Times New Roman"/>
          <w:sz w:val="24"/>
          <w:szCs w:val="24"/>
        </w:rPr>
        <w:t>Постановление Верховного Совета Российской Фе</w:t>
      </w:r>
      <w:r w:rsidR="00000B0A">
        <w:rPr>
          <w:rFonts w:ascii="Times New Roman" w:hAnsi="Times New Roman" w:cs="Times New Roman"/>
          <w:sz w:val="24"/>
          <w:szCs w:val="24"/>
        </w:rPr>
        <w:t>дерации от 27.12.1991 г.  № 3020-1 «</w:t>
      </w:r>
      <w:r w:rsidRPr="007835E1">
        <w:rPr>
          <w:rFonts w:ascii="Times New Roman" w:hAnsi="Times New Roman" w:cs="Times New Roman"/>
          <w:sz w:val="24"/>
          <w:szCs w:val="24"/>
        </w:rPr>
        <w: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sidR="00000B0A">
        <w:rPr>
          <w:rFonts w:ascii="Times New Roman" w:hAnsi="Times New Roman" w:cs="Times New Roman"/>
          <w:sz w:val="24"/>
          <w:szCs w:val="24"/>
        </w:rPr>
        <w:t>»</w:t>
      </w:r>
      <w:r w:rsidRPr="007835E1">
        <w:rPr>
          <w:rFonts w:ascii="Times New Roman" w:hAnsi="Times New Roman" w:cs="Times New Roman"/>
          <w:sz w:val="24"/>
          <w:szCs w:val="24"/>
        </w:rPr>
        <w:t>;</w:t>
      </w:r>
    </w:p>
    <w:p w:rsidR="007835E1" w:rsidRPr="007835E1"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EC3458">
        <w:rPr>
          <w:rFonts w:ascii="Times New Roman" w:hAnsi="Times New Roman" w:cs="Times New Roman"/>
          <w:sz w:val="24"/>
          <w:szCs w:val="24"/>
        </w:rPr>
        <w:t>9</w:t>
      </w:r>
      <w:r>
        <w:rPr>
          <w:rFonts w:ascii="Times New Roman" w:hAnsi="Times New Roman" w:cs="Times New Roman"/>
          <w:sz w:val="24"/>
          <w:szCs w:val="24"/>
        </w:rPr>
        <w:t xml:space="preserve">. </w:t>
      </w:r>
      <w:r w:rsidRPr="007835E1">
        <w:rPr>
          <w:rFonts w:ascii="Times New Roman" w:hAnsi="Times New Roman" w:cs="Times New Roman"/>
          <w:sz w:val="24"/>
          <w:szCs w:val="24"/>
        </w:rPr>
        <w:t>Указ Президента Российской Федерации от 22.12.1993</w:t>
      </w:r>
      <w:r w:rsidR="00000B0A">
        <w:rPr>
          <w:rFonts w:ascii="Times New Roman" w:hAnsi="Times New Roman" w:cs="Times New Roman"/>
          <w:sz w:val="24"/>
          <w:szCs w:val="24"/>
        </w:rPr>
        <w:t xml:space="preserve"> г.  №</w:t>
      </w:r>
      <w:r w:rsidRPr="007835E1">
        <w:rPr>
          <w:rFonts w:ascii="Times New Roman" w:hAnsi="Times New Roman" w:cs="Times New Roman"/>
          <w:sz w:val="24"/>
          <w:szCs w:val="24"/>
        </w:rPr>
        <w:t xml:space="preserve"> 2265 </w:t>
      </w:r>
      <w:r w:rsidR="00000B0A">
        <w:rPr>
          <w:rFonts w:ascii="Times New Roman" w:hAnsi="Times New Roman" w:cs="Times New Roman"/>
          <w:sz w:val="24"/>
          <w:szCs w:val="24"/>
        </w:rPr>
        <w:t>«</w:t>
      </w:r>
      <w:r w:rsidRPr="007835E1">
        <w:rPr>
          <w:rFonts w:ascii="Times New Roman" w:hAnsi="Times New Roman" w:cs="Times New Roman"/>
          <w:sz w:val="24"/>
          <w:szCs w:val="24"/>
        </w:rPr>
        <w:t>О гарантиях местного самоуправления в Российской Федерации</w:t>
      </w:r>
      <w:r w:rsidR="00000B0A">
        <w:rPr>
          <w:rFonts w:ascii="Times New Roman" w:hAnsi="Times New Roman" w:cs="Times New Roman"/>
          <w:sz w:val="24"/>
          <w:szCs w:val="24"/>
        </w:rPr>
        <w:t>»</w:t>
      </w:r>
      <w:r w:rsidRPr="007835E1">
        <w:rPr>
          <w:rFonts w:ascii="Times New Roman" w:hAnsi="Times New Roman" w:cs="Times New Roman"/>
          <w:sz w:val="24"/>
          <w:szCs w:val="24"/>
        </w:rPr>
        <w:t>;</w:t>
      </w:r>
    </w:p>
    <w:p w:rsidR="007835E1" w:rsidRPr="004C7F08"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EC3458">
        <w:rPr>
          <w:rFonts w:ascii="Times New Roman" w:hAnsi="Times New Roman" w:cs="Times New Roman"/>
          <w:sz w:val="24"/>
          <w:szCs w:val="24"/>
        </w:rPr>
        <w:t>10</w:t>
      </w:r>
      <w:r>
        <w:rPr>
          <w:rFonts w:ascii="Times New Roman" w:hAnsi="Times New Roman" w:cs="Times New Roman"/>
          <w:sz w:val="24"/>
          <w:szCs w:val="24"/>
        </w:rPr>
        <w:t xml:space="preserve">. </w:t>
      </w:r>
      <w:r w:rsidRPr="007835E1">
        <w:rPr>
          <w:rFonts w:ascii="Times New Roman" w:hAnsi="Times New Roman" w:cs="Times New Roman"/>
          <w:sz w:val="24"/>
          <w:szCs w:val="24"/>
        </w:rPr>
        <w:t>Закон Рязанской области от 2</w:t>
      </w:r>
      <w:r w:rsidR="009D488E">
        <w:rPr>
          <w:rFonts w:ascii="Times New Roman" w:hAnsi="Times New Roman" w:cs="Times New Roman"/>
          <w:sz w:val="24"/>
          <w:szCs w:val="24"/>
        </w:rPr>
        <w:t>1.11.2012</w:t>
      </w:r>
      <w:r w:rsidRPr="007835E1">
        <w:rPr>
          <w:rFonts w:ascii="Times New Roman" w:hAnsi="Times New Roman" w:cs="Times New Roman"/>
          <w:sz w:val="24"/>
          <w:szCs w:val="24"/>
        </w:rPr>
        <w:t xml:space="preserve"> </w:t>
      </w:r>
      <w:r w:rsidR="00000B0A">
        <w:rPr>
          <w:rFonts w:ascii="Times New Roman" w:hAnsi="Times New Roman" w:cs="Times New Roman"/>
          <w:sz w:val="24"/>
          <w:szCs w:val="24"/>
        </w:rPr>
        <w:t xml:space="preserve">г.  № </w:t>
      </w:r>
      <w:r w:rsidR="009D488E">
        <w:rPr>
          <w:rFonts w:ascii="Times New Roman" w:hAnsi="Times New Roman" w:cs="Times New Roman"/>
          <w:sz w:val="24"/>
          <w:szCs w:val="24"/>
        </w:rPr>
        <w:t>89</w:t>
      </w:r>
      <w:r w:rsidR="00000B0A">
        <w:rPr>
          <w:rFonts w:ascii="Times New Roman" w:hAnsi="Times New Roman" w:cs="Times New Roman"/>
          <w:sz w:val="24"/>
          <w:szCs w:val="24"/>
        </w:rPr>
        <w:t>-ОЗ «</w:t>
      </w:r>
      <w:r w:rsidR="009D488E" w:rsidRPr="009D488E">
        <w:rPr>
          <w:rFonts w:ascii="Times New Roman" w:hAnsi="Times New Roman" w:cs="Times New Roman"/>
          <w:sz w:val="24"/>
          <w:szCs w:val="24"/>
        </w:rPr>
        <w:t>О порядке определения цены и порядке оплаты земельных участков, находящихся в государственной собственности Рязанской области или государственная собственность на которые не разграничена, при их продаже собственникам зданий, строений и сооружений, расположенных на этих земельных участках</w:t>
      </w:r>
      <w:r w:rsidR="00000B0A">
        <w:rPr>
          <w:rFonts w:ascii="Times New Roman" w:hAnsi="Times New Roman" w:cs="Times New Roman"/>
          <w:sz w:val="24"/>
          <w:szCs w:val="24"/>
        </w:rPr>
        <w:t>»</w:t>
      </w:r>
      <w:r w:rsidRPr="007835E1">
        <w:rPr>
          <w:rFonts w:ascii="Times New Roman" w:hAnsi="Times New Roman" w:cs="Times New Roman"/>
          <w:sz w:val="24"/>
          <w:szCs w:val="24"/>
        </w:rPr>
        <w:t>;</w:t>
      </w:r>
    </w:p>
    <w:p w:rsidR="007835E1" w:rsidRDefault="007835E1" w:rsidP="009D488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1.3.1</w:t>
      </w:r>
      <w:r w:rsidR="00EC3458">
        <w:rPr>
          <w:rFonts w:ascii="Times New Roman" w:hAnsi="Times New Roman" w:cs="Times New Roman"/>
          <w:sz w:val="24"/>
          <w:szCs w:val="24"/>
        </w:rPr>
        <w:t>1</w:t>
      </w:r>
      <w:r w:rsidRPr="004C7F08">
        <w:rPr>
          <w:rFonts w:ascii="Times New Roman" w:hAnsi="Times New Roman" w:cs="Times New Roman"/>
          <w:sz w:val="24"/>
          <w:szCs w:val="24"/>
        </w:rPr>
        <w:t>.  Устав муниципального образования – Александро-Невское городское поселение Александро-Невского муниципального района Рязанской области;</w:t>
      </w:r>
    </w:p>
    <w:p w:rsidR="007835E1" w:rsidRDefault="007835E1" w:rsidP="009D488E">
      <w:pPr>
        <w:spacing w:after="0" w:line="240" w:lineRule="auto"/>
        <w:ind w:firstLine="709"/>
        <w:jc w:val="both"/>
        <w:rPr>
          <w:rFonts w:ascii="Times New Roman" w:eastAsia="Times New Roman" w:hAnsi="Times New Roman"/>
          <w:sz w:val="24"/>
          <w:szCs w:val="24"/>
          <w:lang w:eastAsia="ru-RU"/>
        </w:rPr>
      </w:pPr>
      <w:r>
        <w:rPr>
          <w:rFonts w:ascii="Times New Roman" w:hAnsi="Times New Roman" w:cs="Times New Roman"/>
          <w:sz w:val="24"/>
          <w:szCs w:val="24"/>
        </w:rPr>
        <w:t>1.3.1</w:t>
      </w:r>
      <w:r w:rsidR="00EC3458">
        <w:rPr>
          <w:rFonts w:ascii="Times New Roman" w:hAnsi="Times New Roman" w:cs="Times New Roman"/>
          <w:sz w:val="24"/>
          <w:szCs w:val="24"/>
        </w:rPr>
        <w:t>2</w:t>
      </w:r>
      <w:r>
        <w:rPr>
          <w:rFonts w:ascii="Times New Roman" w:hAnsi="Times New Roman" w:cs="Times New Roman"/>
          <w:sz w:val="24"/>
          <w:szCs w:val="24"/>
        </w:rPr>
        <w:t>.</w:t>
      </w:r>
      <w:r w:rsidRPr="00152AB0">
        <w:t xml:space="preserve"> </w:t>
      </w:r>
      <w:hyperlink r:id="rId13" w:history="1">
        <w:r w:rsidRPr="002F1577">
          <w:rPr>
            <w:rFonts w:ascii="Times New Roman" w:eastAsia="Times New Roman" w:hAnsi="Times New Roman"/>
            <w:sz w:val="24"/>
            <w:szCs w:val="24"/>
            <w:lang w:eastAsia="ru-RU"/>
          </w:rPr>
          <w:t>Постановление</w:t>
        </w:r>
      </w:hyperlink>
      <w:r w:rsidRPr="002F1577">
        <w:rPr>
          <w:rFonts w:ascii="Times New Roman" w:eastAsia="Times New Roman" w:hAnsi="Times New Roman"/>
          <w:sz w:val="24"/>
          <w:szCs w:val="24"/>
          <w:lang w:eastAsia="ru-RU"/>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w:t>
      </w:r>
      <w:r w:rsidR="00000B0A">
        <w:rPr>
          <w:rFonts w:ascii="Times New Roman" w:eastAsia="Times New Roman" w:hAnsi="Times New Roman"/>
          <w:sz w:val="24"/>
          <w:szCs w:val="24"/>
          <w:lang w:eastAsia="ru-RU"/>
        </w:rPr>
        <w:t>евского  городского поселения»;</w:t>
      </w:r>
    </w:p>
    <w:p w:rsidR="00000B0A" w:rsidRPr="00152AB0" w:rsidRDefault="00000B0A" w:rsidP="009D488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EC3458">
        <w:rPr>
          <w:rFonts w:ascii="Times New Roman" w:eastAsia="Times New Roman" w:hAnsi="Times New Roman"/>
          <w:sz w:val="24"/>
          <w:szCs w:val="24"/>
          <w:lang w:eastAsia="ru-RU"/>
        </w:rPr>
        <w:t>3</w:t>
      </w:r>
      <w:r>
        <w:rPr>
          <w:rFonts w:ascii="Times New Roman" w:eastAsia="Times New Roman" w:hAnsi="Times New Roman"/>
          <w:sz w:val="24"/>
          <w:szCs w:val="24"/>
          <w:lang w:eastAsia="ru-RU"/>
        </w:rPr>
        <w:t>. Административный регламент.</w:t>
      </w:r>
    </w:p>
    <w:p w:rsidR="007835E1" w:rsidRPr="00284C1F"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1.4. Результатом исполнения муниципальной услуги является </w:t>
      </w:r>
      <w:r>
        <w:rPr>
          <w:rFonts w:ascii="Times New Roman" w:hAnsi="Times New Roman" w:cs="Times New Roman"/>
          <w:sz w:val="24"/>
          <w:szCs w:val="24"/>
        </w:rPr>
        <w:t>предоставление сведений о ранее приватизированном имуществе</w:t>
      </w:r>
      <w:r w:rsidRPr="00284C1F">
        <w:rPr>
          <w:rFonts w:ascii="Times New Roman" w:hAnsi="Times New Roman" w:cs="Times New Roman"/>
          <w:sz w:val="24"/>
          <w:szCs w:val="24"/>
        </w:rPr>
        <w:t xml:space="preserve"> или отказ в </w:t>
      </w:r>
      <w:r>
        <w:rPr>
          <w:rFonts w:ascii="Times New Roman" w:hAnsi="Times New Roman" w:cs="Times New Roman"/>
          <w:sz w:val="24"/>
          <w:szCs w:val="24"/>
        </w:rPr>
        <w:t>предоставлении сведений о ранее приватизированном имуществе</w:t>
      </w:r>
      <w:r w:rsidRPr="00284C1F">
        <w:rPr>
          <w:rFonts w:ascii="Times New Roman" w:hAnsi="Times New Roman" w:cs="Times New Roman"/>
          <w:sz w:val="24"/>
          <w:szCs w:val="24"/>
        </w:rPr>
        <w:t>.</w:t>
      </w:r>
    </w:p>
    <w:p w:rsidR="009D488E" w:rsidRPr="00684D7D" w:rsidRDefault="009D488E" w:rsidP="009D488E">
      <w:pPr>
        <w:widowControl w:val="0"/>
        <w:autoSpaceDE w:val="0"/>
        <w:autoSpaceDN w:val="0"/>
        <w:adjustRightInd w:val="0"/>
        <w:spacing w:after="0"/>
        <w:ind w:firstLine="709"/>
        <w:rPr>
          <w:rFonts w:ascii="Times New Roman" w:hAnsi="Times New Roman" w:cs="Times New Roman"/>
          <w:sz w:val="24"/>
          <w:szCs w:val="24"/>
        </w:rPr>
      </w:pPr>
      <w:bookmarkStart w:id="0" w:name="Ло"/>
      <w:r>
        <w:rPr>
          <w:rFonts w:ascii="Times New Roman" w:hAnsi="Times New Roman" w:cs="Times New Roman"/>
          <w:sz w:val="24"/>
          <w:szCs w:val="24"/>
        </w:rPr>
        <w:t xml:space="preserve">1.5. </w:t>
      </w:r>
      <w:r w:rsidRPr="00684D7D">
        <w:rPr>
          <w:rFonts w:ascii="Times New Roman" w:hAnsi="Times New Roman" w:cs="Times New Roman"/>
          <w:sz w:val="24"/>
          <w:szCs w:val="24"/>
        </w:rPr>
        <w:t>Срок пред</w:t>
      </w:r>
      <w:r>
        <w:rPr>
          <w:rFonts w:ascii="Times New Roman" w:hAnsi="Times New Roman" w:cs="Times New Roman"/>
          <w:sz w:val="24"/>
          <w:szCs w:val="24"/>
        </w:rPr>
        <w:t>оставления муниципальной услуги</w:t>
      </w:r>
    </w:p>
    <w:p w:rsidR="009D488E" w:rsidRPr="009D488E" w:rsidRDefault="009D488E" w:rsidP="009D48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Pr="009D488E">
        <w:rPr>
          <w:rFonts w:ascii="Times New Roman" w:hAnsi="Times New Roman" w:cs="Times New Roman"/>
          <w:sz w:val="24"/>
          <w:szCs w:val="24"/>
        </w:rPr>
        <w:t xml:space="preserve">Максимальный срок предоставления муниципальной услуги не должен превышать 15 рабочих дней со дня предоставления необходимых документов в </w:t>
      </w:r>
      <w:r>
        <w:rPr>
          <w:rFonts w:ascii="Times New Roman" w:hAnsi="Times New Roman" w:cs="Times New Roman"/>
          <w:sz w:val="24"/>
          <w:szCs w:val="24"/>
        </w:rPr>
        <w:t>МФЦ</w:t>
      </w:r>
      <w:r w:rsidRPr="009D488E">
        <w:rPr>
          <w:rFonts w:ascii="Times New Roman" w:hAnsi="Times New Roman" w:cs="Times New Roman"/>
          <w:sz w:val="24"/>
          <w:szCs w:val="24"/>
        </w:rPr>
        <w:t>.</w:t>
      </w:r>
    </w:p>
    <w:p w:rsidR="009D488E" w:rsidRPr="009D488E" w:rsidRDefault="009D488E" w:rsidP="009D48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9D488E">
        <w:rPr>
          <w:rFonts w:ascii="Times New Roman" w:hAnsi="Times New Roman" w:cs="Times New Roman"/>
          <w:sz w:val="24"/>
          <w:szCs w:val="24"/>
        </w:rPr>
        <w:t>.2. Максимальный срок приема и регистрации документов заявителя не должен превышать 1 рабочий день.</w:t>
      </w:r>
    </w:p>
    <w:p w:rsidR="009D488E" w:rsidRPr="009D488E" w:rsidRDefault="009D488E" w:rsidP="009D48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9D488E">
        <w:rPr>
          <w:rFonts w:ascii="Times New Roman" w:hAnsi="Times New Roman" w:cs="Times New Roman"/>
          <w:sz w:val="24"/>
          <w:szCs w:val="24"/>
        </w:rPr>
        <w:t xml:space="preserve">3. Максимальный срок направления документов в </w:t>
      </w:r>
      <w:r>
        <w:rPr>
          <w:rFonts w:ascii="Times New Roman" w:hAnsi="Times New Roman" w:cs="Times New Roman"/>
          <w:sz w:val="24"/>
          <w:szCs w:val="24"/>
        </w:rPr>
        <w:t>Администрацию</w:t>
      </w:r>
      <w:r w:rsidRPr="009D488E">
        <w:rPr>
          <w:rFonts w:ascii="Times New Roman" w:hAnsi="Times New Roman" w:cs="Times New Roman"/>
          <w:sz w:val="24"/>
          <w:szCs w:val="24"/>
        </w:rPr>
        <w:t xml:space="preserve"> составляет 1 рабочий день со дня приема и регистрации.</w:t>
      </w:r>
    </w:p>
    <w:p w:rsidR="009D488E" w:rsidRPr="009D488E" w:rsidRDefault="009D488E" w:rsidP="009D48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9D488E">
        <w:rPr>
          <w:rFonts w:ascii="Times New Roman" w:hAnsi="Times New Roman" w:cs="Times New Roman"/>
          <w:sz w:val="24"/>
          <w:szCs w:val="24"/>
        </w:rPr>
        <w:t xml:space="preserve">.4. Максимальный срок рассмотрения, подготовки и оформления документов должностными лицами </w:t>
      </w:r>
      <w:r>
        <w:rPr>
          <w:rFonts w:ascii="Times New Roman" w:hAnsi="Times New Roman" w:cs="Times New Roman"/>
          <w:sz w:val="24"/>
          <w:szCs w:val="24"/>
        </w:rPr>
        <w:t>Администрации</w:t>
      </w:r>
      <w:r w:rsidRPr="009D488E">
        <w:rPr>
          <w:rFonts w:ascii="Times New Roman" w:hAnsi="Times New Roman" w:cs="Times New Roman"/>
          <w:sz w:val="24"/>
          <w:szCs w:val="24"/>
        </w:rPr>
        <w:t xml:space="preserve"> составляет 10 дней.</w:t>
      </w:r>
    </w:p>
    <w:p w:rsidR="009D488E" w:rsidRPr="009D488E" w:rsidRDefault="009D488E" w:rsidP="009D48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9D488E">
        <w:rPr>
          <w:rFonts w:ascii="Times New Roman" w:hAnsi="Times New Roman" w:cs="Times New Roman"/>
          <w:sz w:val="24"/>
          <w:szCs w:val="24"/>
        </w:rPr>
        <w:t xml:space="preserve">.5. Максимальный срок выдачи или направления заявителю результата предоставления муниципальной услуги составляет 3 рабочих дня со дня его передачи </w:t>
      </w:r>
      <w:r>
        <w:rPr>
          <w:rFonts w:ascii="Times New Roman" w:hAnsi="Times New Roman" w:cs="Times New Roman"/>
          <w:sz w:val="24"/>
          <w:szCs w:val="24"/>
        </w:rPr>
        <w:t>Администрацией</w:t>
      </w:r>
      <w:r w:rsidRPr="009D488E">
        <w:rPr>
          <w:rFonts w:ascii="Times New Roman" w:hAnsi="Times New Roman" w:cs="Times New Roman"/>
          <w:sz w:val="24"/>
          <w:szCs w:val="24"/>
        </w:rPr>
        <w:t xml:space="preserve"> в М</w:t>
      </w:r>
      <w:r>
        <w:rPr>
          <w:rFonts w:ascii="Times New Roman" w:hAnsi="Times New Roman" w:cs="Times New Roman"/>
          <w:sz w:val="24"/>
          <w:szCs w:val="24"/>
        </w:rPr>
        <w:t>ФЦ</w:t>
      </w:r>
      <w:r w:rsidRPr="009D488E">
        <w:rPr>
          <w:rFonts w:ascii="Times New Roman" w:hAnsi="Times New Roman" w:cs="Times New Roman"/>
          <w:sz w:val="24"/>
          <w:szCs w:val="24"/>
        </w:rPr>
        <w:t>.</w:t>
      </w:r>
    </w:p>
    <w:p w:rsidR="009D488E" w:rsidRPr="009D488E" w:rsidRDefault="009D488E" w:rsidP="009D488E">
      <w:pPr>
        <w:spacing w:after="0" w:line="240" w:lineRule="auto"/>
        <w:ind w:firstLine="709"/>
        <w:jc w:val="both"/>
        <w:rPr>
          <w:rFonts w:ascii="Times New Roman" w:eastAsia="Times New Roman" w:hAnsi="Times New Roman" w:cs="Times New Roman"/>
          <w:sz w:val="24"/>
          <w:szCs w:val="24"/>
          <w:lang w:eastAsia="ru-RU"/>
        </w:rPr>
      </w:pPr>
      <w:r w:rsidRPr="009D488E">
        <w:rPr>
          <w:rFonts w:ascii="Times New Roman" w:hAnsi="Times New Roman" w:cs="Times New Roman"/>
          <w:sz w:val="24"/>
          <w:szCs w:val="24"/>
        </w:rPr>
        <w:t xml:space="preserve"> </w:t>
      </w:r>
      <w:r w:rsidR="007835E1" w:rsidRPr="009D488E">
        <w:rPr>
          <w:rFonts w:ascii="Times New Roman" w:hAnsi="Times New Roman" w:cs="Times New Roman"/>
          <w:sz w:val="24"/>
          <w:szCs w:val="24"/>
        </w:rPr>
        <w:t xml:space="preserve">1.6. </w:t>
      </w:r>
      <w:bookmarkEnd w:id="0"/>
      <w:r w:rsidRPr="009D488E">
        <w:rPr>
          <w:rFonts w:ascii="Times New Roman" w:eastAsia="Times New Roman" w:hAnsi="Times New Roman" w:cs="Times New Roman"/>
          <w:sz w:val="24"/>
          <w:szCs w:val="24"/>
          <w:lang w:eastAsia="ru-RU"/>
        </w:rPr>
        <w:t>Заявителями являются граждане</w:t>
      </w:r>
      <w:r w:rsidRPr="009D488E">
        <w:rPr>
          <w:rFonts w:ascii="Times New Roman" w:eastAsia="Times New Roman" w:hAnsi="Times New Roman" w:cs="Times New Roman"/>
          <w:b/>
          <w:sz w:val="24"/>
          <w:szCs w:val="24"/>
          <w:lang w:eastAsia="ru-RU"/>
        </w:rPr>
        <w:t xml:space="preserve"> </w:t>
      </w:r>
      <w:r w:rsidRPr="009D488E">
        <w:rPr>
          <w:rFonts w:ascii="Times New Roman" w:eastAsia="Times New Roman" w:hAnsi="Times New Roman" w:cs="Times New Roman"/>
          <w:sz w:val="24"/>
          <w:szCs w:val="24"/>
          <w:lang w:eastAsia="ru-RU"/>
        </w:rPr>
        <w:t>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9D488E" w:rsidRPr="009D488E" w:rsidRDefault="009D488E" w:rsidP="009D48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88E">
        <w:rPr>
          <w:rFonts w:ascii="Times New Roman" w:eastAsia="Times New Roman" w:hAnsi="Times New Roman" w:cs="Times New Roman"/>
          <w:sz w:val="24"/>
          <w:szCs w:val="24"/>
          <w:lang w:eastAsia="ru-RU"/>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835E1" w:rsidRPr="00284C1F" w:rsidRDefault="007835E1" w:rsidP="009D488E">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1.7. Порядок информирования о порядке предоставления муниципальной услуги:</w:t>
      </w:r>
    </w:p>
    <w:p w:rsidR="007835E1" w:rsidRPr="00284C1F"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7835E1" w:rsidRPr="006B5A49"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6B5A49">
        <w:rPr>
          <w:rFonts w:ascii="Times New Roman" w:hAnsi="Times New Roman" w:cs="Times New Roman"/>
          <w:sz w:val="24"/>
          <w:szCs w:val="24"/>
        </w:rPr>
        <w:t xml:space="preserve">1.7.2.  Местонахождение, график работы, адрес электронной почты, телефоны Администрации и МФЦ </w:t>
      </w:r>
      <w:r w:rsidR="006B5A49" w:rsidRPr="006B5A49">
        <w:rPr>
          <w:rFonts w:ascii="Times New Roman" w:hAnsi="Times New Roman" w:cs="Times New Roman"/>
          <w:sz w:val="24"/>
          <w:szCs w:val="24"/>
        </w:rPr>
        <w:t>(</w:t>
      </w:r>
      <w:r w:rsidRPr="006B5A49">
        <w:rPr>
          <w:rFonts w:ascii="Times New Roman" w:hAnsi="Times New Roman" w:cs="Times New Roman"/>
          <w:sz w:val="24"/>
          <w:szCs w:val="24"/>
        </w:rPr>
        <w:t>приложени</w:t>
      </w:r>
      <w:r w:rsidR="006B5A49" w:rsidRPr="006B5A49">
        <w:rPr>
          <w:rFonts w:ascii="Times New Roman" w:hAnsi="Times New Roman" w:cs="Times New Roman"/>
          <w:sz w:val="24"/>
          <w:szCs w:val="24"/>
        </w:rPr>
        <w:t>е</w:t>
      </w:r>
      <w:r w:rsidRPr="006B5A49">
        <w:rPr>
          <w:rFonts w:ascii="Times New Roman" w:hAnsi="Times New Roman" w:cs="Times New Roman"/>
          <w:sz w:val="24"/>
          <w:szCs w:val="24"/>
        </w:rPr>
        <w:t xml:space="preserve"> № 1</w:t>
      </w:r>
      <w:r w:rsidR="006B5A49" w:rsidRPr="006B5A49">
        <w:rPr>
          <w:rFonts w:ascii="Times New Roman" w:hAnsi="Times New Roman" w:cs="Times New Roman"/>
          <w:sz w:val="24"/>
          <w:szCs w:val="24"/>
        </w:rPr>
        <w:t>)</w:t>
      </w:r>
      <w:r w:rsidRPr="006B5A49">
        <w:rPr>
          <w:rFonts w:ascii="Times New Roman" w:hAnsi="Times New Roman" w:cs="Times New Roman"/>
          <w:sz w:val="24"/>
          <w:szCs w:val="24"/>
        </w:rPr>
        <w:t xml:space="preserve">. </w:t>
      </w:r>
    </w:p>
    <w:p w:rsidR="007835E1" w:rsidRPr="006B5A49"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6B5A49">
        <w:rPr>
          <w:rFonts w:ascii="Times New Roman" w:hAnsi="Times New Roman" w:cs="Times New Roman"/>
          <w:sz w:val="24"/>
          <w:szCs w:val="24"/>
        </w:rPr>
        <w:lastRenderedPageBreak/>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МФЦ, </w:t>
      </w:r>
    </w:p>
    <w:p w:rsidR="007835E1" w:rsidRPr="006B5A49"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6B5A49">
        <w:rPr>
          <w:rFonts w:ascii="Times New Roman" w:hAnsi="Times New Roman" w:cs="Times New Roman"/>
          <w:sz w:val="24"/>
          <w:szCs w:val="24"/>
        </w:rPr>
        <w:t xml:space="preserve">1.7.4.  Перечень МФЦ  Рязанской области </w:t>
      </w:r>
      <w:r w:rsidR="006B5A49" w:rsidRPr="006B5A49">
        <w:rPr>
          <w:rFonts w:ascii="Times New Roman" w:hAnsi="Times New Roman" w:cs="Times New Roman"/>
          <w:sz w:val="24"/>
          <w:szCs w:val="24"/>
        </w:rPr>
        <w:t>(</w:t>
      </w:r>
      <w:r w:rsidRPr="006B5A49">
        <w:rPr>
          <w:rFonts w:ascii="Times New Roman" w:hAnsi="Times New Roman" w:cs="Times New Roman"/>
          <w:sz w:val="24"/>
          <w:szCs w:val="24"/>
        </w:rPr>
        <w:t>приложение № 2</w:t>
      </w:r>
      <w:r w:rsidR="006B5A49" w:rsidRPr="006B5A49">
        <w:rPr>
          <w:rFonts w:ascii="Times New Roman" w:hAnsi="Times New Roman" w:cs="Times New Roman"/>
          <w:sz w:val="24"/>
          <w:szCs w:val="24"/>
        </w:rPr>
        <w:t>)</w:t>
      </w:r>
      <w:r w:rsidRPr="006B5A49">
        <w:rPr>
          <w:rFonts w:ascii="Times New Roman" w:hAnsi="Times New Roman" w:cs="Times New Roman"/>
          <w:sz w:val="24"/>
          <w:szCs w:val="24"/>
        </w:rPr>
        <w:t>.</w:t>
      </w:r>
    </w:p>
    <w:p w:rsidR="007835E1" w:rsidRPr="006B5A49"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6B5A49">
        <w:rPr>
          <w:rFonts w:ascii="Times New Roman" w:hAnsi="Times New Roman" w:cs="Times New Roman"/>
          <w:sz w:val="24"/>
          <w:szCs w:val="24"/>
        </w:rPr>
        <w:t>1.7.5.  Муниципальные услуги и консультации предоставляются Администрацией или МФЦ.</w:t>
      </w:r>
    </w:p>
    <w:p w:rsidR="007835E1" w:rsidRDefault="007835E1" w:rsidP="00FA70CC">
      <w:pPr>
        <w:spacing w:before="100" w:beforeAutospacing="1" w:after="100" w:afterAutospacing="1" w:line="240" w:lineRule="auto"/>
        <w:ind w:firstLine="709"/>
        <w:contextualSpacing/>
        <w:jc w:val="both"/>
        <w:rPr>
          <w:rFonts w:ascii="Times New Roman" w:hAnsi="Times New Roman" w:cs="Times New Roman"/>
          <w:sz w:val="24"/>
          <w:szCs w:val="24"/>
        </w:rPr>
      </w:pPr>
      <w:r w:rsidRPr="006B5A49">
        <w:rPr>
          <w:rFonts w:ascii="Times New Roman" w:hAnsi="Times New Roman" w:cs="Times New Roman"/>
          <w:sz w:val="24"/>
          <w:szCs w:val="24"/>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FA70CC" w:rsidRPr="00284C1F" w:rsidRDefault="00FA70CC" w:rsidP="00FA70CC">
      <w:pPr>
        <w:spacing w:before="100" w:beforeAutospacing="1" w:after="100" w:afterAutospacing="1" w:line="240" w:lineRule="auto"/>
        <w:ind w:firstLine="709"/>
        <w:contextualSpacing/>
        <w:jc w:val="both"/>
        <w:rPr>
          <w:rFonts w:ascii="Times New Roman" w:hAnsi="Times New Roman" w:cs="Times New Roman"/>
          <w:sz w:val="24"/>
          <w:szCs w:val="24"/>
        </w:rPr>
      </w:pPr>
    </w:p>
    <w:p w:rsidR="007835E1" w:rsidRDefault="00FA70CC" w:rsidP="00FA70CC">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7835E1" w:rsidRPr="007835E1">
        <w:rPr>
          <w:rFonts w:ascii="Times New Roman" w:hAnsi="Times New Roman" w:cs="Times New Roman"/>
          <w:b/>
          <w:sz w:val="24"/>
          <w:szCs w:val="24"/>
        </w:rPr>
        <w:t>. Стандарт предоставления муниципальной услуги</w:t>
      </w:r>
    </w:p>
    <w:p w:rsidR="00FA70CC" w:rsidRDefault="00FA70CC" w:rsidP="00FA70CC">
      <w:pPr>
        <w:spacing w:after="0"/>
        <w:jc w:val="center"/>
        <w:rPr>
          <w:rFonts w:ascii="Times New Roman" w:hAnsi="Times New Roman" w:cs="Times New Roman"/>
          <w:b/>
          <w:sz w:val="24"/>
          <w:szCs w:val="24"/>
        </w:rPr>
      </w:pPr>
    </w:p>
    <w:p w:rsidR="00707DCD" w:rsidRPr="00707DCD"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П1"/>
      <w:r>
        <w:rPr>
          <w:rFonts w:ascii="Times New Roman" w:eastAsia="Times New Roman" w:hAnsi="Times New Roman" w:cs="Times New Roman"/>
          <w:sz w:val="24"/>
          <w:szCs w:val="24"/>
          <w:lang w:eastAsia="ru-RU"/>
        </w:rPr>
        <w:t>2.1</w:t>
      </w:r>
      <w:r w:rsidRPr="00707DCD">
        <w:rPr>
          <w:rFonts w:ascii="Times New Roman" w:eastAsia="Times New Roman" w:hAnsi="Times New Roman" w:cs="Times New Roman"/>
          <w:sz w:val="24"/>
          <w:szCs w:val="24"/>
          <w:lang w:eastAsia="ru-RU"/>
        </w:rPr>
        <w:t>.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3"/>
      <w:bookmarkEnd w:id="1"/>
      <w:bookmarkEnd w:id="2"/>
      <w:r w:rsidRPr="00707DC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707DCD">
        <w:rPr>
          <w:rFonts w:ascii="Times New Roman" w:eastAsia="Times New Roman" w:hAnsi="Times New Roman" w:cs="Times New Roman"/>
          <w:sz w:val="24"/>
          <w:szCs w:val="24"/>
          <w:lang w:eastAsia="ru-RU"/>
        </w:rPr>
        <w:t xml:space="preserve">.1. Для предоставления сведений о ранее приватизированном имуществе гражданин подает </w:t>
      </w:r>
      <w:r w:rsidRPr="00707DCD">
        <w:rPr>
          <w:rFonts w:ascii="Times New Roman" w:eastAsia="Times New Roman" w:hAnsi="Times New Roman" w:cs="Times New Roman"/>
          <w:color w:val="000000" w:themeColor="text1"/>
          <w:sz w:val="24"/>
          <w:szCs w:val="24"/>
          <w:lang w:eastAsia="ru-RU"/>
        </w:rPr>
        <w:t>запрос</w:t>
      </w:r>
      <w:r>
        <w:rPr>
          <w:rFonts w:ascii="Times New Roman" w:eastAsia="Times New Roman" w:hAnsi="Times New Roman" w:cs="Times New Roman"/>
          <w:sz w:val="24"/>
          <w:szCs w:val="24"/>
          <w:lang w:eastAsia="ru-RU"/>
        </w:rPr>
        <w:t xml:space="preserve"> по форме согласно </w:t>
      </w:r>
      <w:r w:rsidR="002F37A3" w:rsidRPr="00C46812">
        <w:rPr>
          <w:rFonts w:ascii="Times New Roman" w:eastAsia="Times New Roman" w:hAnsi="Times New Roman" w:cs="Times New Roman"/>
          <w:sz w:val="24"/>
          <w:szCs w:val="24"/>
          <w:lang w:eastAsia="ru-RU"/>
        </w:rPr>
        <w:t>пр</w:t>
      </w:r>
      <w:r w:rsidRPr="00C46812">
        <w:rPr>
          <w:rFonts w:ascii="Times New Roman" w:eastAsia="Times New Roman" w:hAnsi="Times New Roman" w:cs="Times New Roman"/>
          <w:sz w:val="24"/>
          <w:szCs w:val="24"/>
          <w:lang w:eastAsia="ru-RU"/>
        </w:rPr>
        <w:t>иложению №</w:t>
      </w:r>
      <w:r w:rsidR="002F37A3" w:rsidRPr="00C46812">
        <w:rPr>
          <w:rFonts w:ascii="Times New Roman" w:eastAsia="Times New Roman" w:hAnsi="Times New Roman" w:cs="Times New Roman"/>
          <w:sz w:val="24"/>
          <w:szCs w:val="24"/>
          <w:lang w:eastAsia="ru-RU"/>
        </w:rPr>
        <w:t xml:space="preserve"> </w:t>
      </w:r>
      <w:r w:rsidRPr="00C46812">
        <w:rPr>
          <w:rFonts w:ascii="Times New Roman" w:eastAsia="Times New Roman" w:hAnsi="Times New Roman" w:cs="Times New Roman"/>
          <w:sz w:val="24"/>
          <w:szCs w:val="24"/>
          <w:lang w:eastAsia="ru-RU"/>
        </w:rPr>
        <w:t xml:space="preserve">3 </w:t>
      </w:r>
      <w:r w:rsidR="002F37A3" w:rsidRPr="00C46812">
        <w:rPr>
          <w:rFonts w:ascii="Times New Roman" w:eastAsia="Times New Roman" w:hAnsi="Times New Roman" w:cs="Times New Roman"/>
          <w:sz w:val="24"/>
          <w:szCs w:val="24"/>
          <w:lang w:eastAsia="ru-RU"/>
        </w:rPr>
        <w:t xml:space="preserve"> к а</w:t>
      </w:r>
      <w:r w:rsidRPr="00C46812">
        <w:rPr>
          <w:rFonts w:ascii="Times New Roman" w:eastAsia="Times New Roman" w:hAnsi="Times New Roman" w:cs="Times New Roman"/>
          <w:sz w:val="24"/>
          <w:szCs w:val="24"/>
          <w:lang w:eastAsia="ru-RU"/>
        </w:rPr>
        <w:t>дминистративному регламенту в МФЦ и представляет следующие документы:</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 документ, удостоверяющий личность;</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 документ, подтверждающий полномочия представителя заявителя на получение сведений о ранее приватизированном имуществе;</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 полная справка о принадлежности объекта недвижимости (с указанием всех предыдущих собственников), выданная органами технической инвентаризации;</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97"/>
      <w:bookmarkEnd w:id="3"/>
      <w:r w:rsidRPr="00C46812">
        <w:rPr>
          <w:rFonts w:ascii="Times New Roman" w:eastAsia="Times New Roman" w:hAnsi="Times New Roman" w:cs="Times New Roman"/>
          <w:sz w:val="24"/>
          <w:szCs w:val="24"/>
          <w:lang w:eastAsia="ru-RU"/>
        </w:rPr>
        <w:t>- копия документа, подтверждающего право собственности заявителя на объект недвижимости.</w:t>
      </w:r>
    </w:p>
    <w:p w:rsidR="00AE2F0C" w:rsidRPr="00C46812" w:rsidRDefault="00AE2F0C" w:rsidP="002F37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46812">
        <w:rPr>
          <w:rFonts w:ascii="Times New Roman" w:eastAsia="Times New Roman" w:hAnsi="Times New Roman"/>
          <w:sz w:val="24"/>
          <w:szCs w:val="24"/>
          <w:lang w:eastAsia="ru-RU"/>
        </w:rPr>
        <w:t xml:space="preserve">- согласие на обработку персональных данных (примерная форма </w:t>
      </w:r>
      <w:hyperlink w:anchor="Par798" w:tooltip="Ссылка на текущий документ" w:history="1">
        <w:r w:rsidRPr="00C46812">
          <w:rPr>
            <w:rFonts w:ascii="Times New Roman" w:eastAsia="Times New Roman" w:hAnsi="Times New Roman"/>
            <w:sz w:val="24"/>
            <w:szCs w:val="24"/>
            <w:lang w:eastAsia="ru-RU"/>
          </w:rPr>
          <w:t>согласия</w:t>
        </w:r>
      </w:hyperlink>
      <w:r w:rsidRPr="00C46812">
        <w:rPr>
          <w:rFonts w:ascii="Times New Roman" w:eastAsia="Times New Roman" w:hAnsi="Times New Roman"/>
          <w:sz w:val="24"/>
          <w:szCs w:val="24"/>
          <w:lang w:eastAsia="ru-RU"/>
        </w:rPr>
        <w:t xml:space="preserve"> на обработку персональных данных приведена в приложении № 4</w:t>
      </w:r>
      <w:r w:rsidR="002F37A3" w:rsidRPr="00C46812">
        <w:rPr>
          <w:rFonts w:ascii="Times New Roman" w:eastAsia="Times New Roman" w:hAnsi="Times New Roman"/>
          <w:sz w:val="24"/>
          <w:szCs w:val="24"/>
          <w:lang w:eastAsia="ru-RU"/>
        </w:rPr>
        <w:t xml:space="preserve"> к а</w:t>
      </w:r>
      <w:r w:rsidRPr="00C46812">
        <w:rPr>
          <w:rFonts w:ascii="Times New Roman" w:eastAsia="Times New Roman" w:hAnsi="Times New Roman"/>
          <w:sz w:val="24"/>
          <w:szCs w:val="24"/>
          <w:lang w:eastAsia="ru-RU"/>
        </w:rPr>
        <w:t>дминистративному регламенту);</w:t>
      </w:r>
    </w:p>
    <w:p w:rsidR="00AE2F0C" w:rsidRPr="00C46812" w:rsidRDefault="00AE2F0C" w:rsidP="002F37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4" w:name="Par116"/>
      <w:bookmarkEnd w:id="4"/>
      <w:r w:rsidRPr="00C46812">
        <w:rPr>
          <w:rFonts w:ascii="Times New Roman" w:eastAsia="Times New Roman" w:hAnsi="Times New Roman"/>
          <w:sz w:val="24"/>
          <w:szCs w:val="24"/>
          <w:lang w:eastAsia="ru-RU"/>
        </w:rPr>
        <w:t xml:space="preserve">- разъяснение последствий отказа предоставить свои персональные данные (примерная форма </w:t>
      </w:r>
      <w:hyperlink w:anchor="Par834" w:tooltip="Ссылка на текущий документ" w:history="1">
        <w:r w:rsidRPr="00C46812">
          <w:rPr>
            <w:rFonts w:ascii="Times New Roman" w:eastAsia="Times New Roman" w:hAnsi="Times New Roman"/>
            <w:sz w:val="24"/>
            <w:szCs w:val="24"/>
            <w:lang w:eastAsia="ru-RU"/>
          </w:rPr>
          <w:t>разъяснения</w:t>
        </w:r>
      </w:hyperlink>
      <w:r w:rsidRPr="00C46812">
        <w:rPr>
          <w:rFonts w:ascii="Times New Roman" w:eastAsia="Times New Roman" w:hAnsi="Times New Roman"/>
          <w:sz w:val="24"/>
          <w:szCs w:val="24"/>
          <w:lang w:eastAsia="ru-RU"/>
        </w:rPr>
        <w:t xml:space="preserve"> последствий отказа предоставить свои персональные данные приведена в приложении № 5</w:t>
      </w:r>
      <w:r w:rsidR="002F37A3" w:rsidRPr="00C46812">
        <w:rPr>
          <w:rFonts w:ascii="Times New Roman" w:eastAsia="Times New Roman" w:hAnsi="Times New Roman"/>
          <w:sz w:val="24"/>
          <w:szCs w:val="24"/>
          <w:lang w:eastAsia="ru-RU"/>
        </w:rPr>
        <w:t xml:space="preserve"> к а</w:t>
      </w:r>
      <w:r w:rsidRPr="00C46812">
        <w:rPr>
          <w:rFonts w:ascii="Times New Roman" w:eastAsia="Times New Roman" w:hAnsi="Times New Roman"/>
          <w:sz w:val="24"/>
          <w:szCs w:val="24"/>
          <w:lang w:eastAsia="ru-RU"/>
        </w:rPr>
        <w:t>дминистративному регламенту).</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Заявление о предоставлении муниципальной услуги может быть подано в электронной форме с использованием ЕПГУ.</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 xml:space="preserve">К заявлению, подаваемому в электронной форме, прилагаются документы, указанные в </w:t>
      </w:r>
      <w:hyperlink w:anchor="П1" w:history="1">
        <w:r w:rsidRPr="00C46812">
          <w:rPr>
            <w:rStyle w:val="a5"/>
            <w:rFonts w:ascii="Times New Roman" w:eastAsia="Times New Roman" w:hAnsi="Times New Roman" w:cs="Times New Roman"/>
            <w:color w:val="auto"/>
            <w:sz w:val="24"/>
            <w:szCs w:val="24"/>
            <w:u w:val="none"/>
            <w:lang w:eastAsia="ru-RU"/>
          </w:rPr>
          <w:t>пункте 2.1.</w:t>
        </w:r>
      </w:hyperlink>
      <w:r w:rsidRPr="00C46812">
        <w:rPr>
          <w:rFonts w:ascii="Times New Roman" w:eastAsia="Times New Roman" w:hAnsi="Times New Roman" w:cs="Times New Roman"/>
          <w:sz w:val="24"/>
          <w:szCs w:val="24"/>
          <w:lang w:eastAsia="ru-RU"/>
        </w:rPr>
        <w:t xml:space="preserve"> </w:t>
      </w:r>
      <w:r w:rsidR="0006721B" w:rsidRPr="00C46812">
        <w:rPr>
          <w:rFonts w:ascii="Times New Roman" w:eastAsia="Times New Roman" w:hAnsi="Times New Roman" w:cs="Times New Roman"/>
          <w:sz w:val="24"/>
          <w:szCs w:val="24"/>
          <w:lang w:eastAsia="ru-RU"/>
        </w:rPr>
        <w:t>а</w:t>
      </w:r>
      <w:r w:rsidRPr="00C46812">
        <w:rPr>
          <w:rFonts w:ascii="Times New Roman" w:eastAsia="Times New Roman" w:hAnsi="Times New Roman" w:cs="Times New Roman"/>
          <w:sz w:val="24"/>
          <w:szCs w:val="24"/>
          <w:lang w:eastAsia="ru-RU"/>
        </w:rPr>
        <w:t>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100"/>
      <w:bookmarkEnd w:id="5"/>
      <w:r w:rsidRPr="00C46812">
        <w:rPr>
          <w:rFonts w:ascii="Times New Roman" w:eastAsia="Times New Roman" w:hAnsi="Times New Roman" w:cs="Times New Roman"/>
          <w:sz w:val="24"/>
          <w:szCs w:val="24"/>
          <w:lang w:eastAsia="ru-RU"/>
        </w:rPr>
        <w:t xml:space="preserve">2.1.2. Заявитель вправе не представлять документ, предусмотренный </w:t>
      </w:r>
      <w:hyperlink w:anchor="Par97" w:history="1">
        <w:r w:rsidRPr="00C46812">
          <w:rPr>
            <w:rFonts w:ascii="Times New Roman" w:eastAsia="Times New Roman" w:hAnsi="Times New Roman" w:cs="Times New Roman"/>
            <w:sz w:val="24"/>
            <w:szCs w:val="24"/>
            <w:lang w:eastAsia="ru-RU"/>
          </w:rPr>
          <w:t>абзацем пятым пункта 2.1.1</w:t>
        </w:r>
      </w:hyperlink>
      <w:r w:rsidRPr="00C46812">
        <w:rPr>
          <w:rFonts w:ascii="Times New Roman" w:eastAsia="Times New Roman" w:hAnsi="Times New Roman" w:cs="Times New Roman"/>
          <w:sz w:val="24"/>
          <w:szCs w:val="24"/>
          <w:lang w:eastAsia="ru-RU"/>
        </w:rPr>
        <w:t>, в случае, если право на объект недвижимости зарегистрировано в Едином государственном реестре прав на недвижимое имущество и сделок с ним. Для рассмотрения заявления о предоставлении сведений о ранее приватизированном имуществе Администрация запрашивает сведения о зарегистрированном праве на объект недвижимости, если право на него зарегистрировано в Едином государственном реестре прав на недвижимое имущество и сделок с ним, если они не были представлены заявителем по собственной инициативе.</w:t>
      </w:r>
    </w:p>
    <w:p w:rsidR="00707DCD" w:rsidRPr="00707DCD"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DC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707DCD">
        <w:rPr>
          <w:rFonts w:ascii="Times New Roman" w:eastAsia="Times New Roman" w:hAnsi="Times New Roman" w:cs="Times New Roman"/>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707DCD" w:rsidRPr="00707DCD"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DCD">
        <w:rPr>
          <w:rFonts w:ascii="Times New Roman" w:eastAsia="Times New Roman" w:hAnsi="Times New Roman" w:cs="Times New Roman"/>
          <w:sz w:val="24"/>
          <w:szCs w:val="24"/>
          <w:lang w:eastAsia="ru-RU"/>
        </w:rPr>
        <w:t>- не представлен документ, удостоверяющий личность заявителя;</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DCD">
        <w:rPr>
          <w:rFonts w:ascii="Times New Roman" w:eastAsia="Times New Roman" w:hAnsi="Times New Roman" w:cs="Times New Roman"/>
          <w:sz w:val="24"/>
          <w:szCs w:val="24"/>
          <w:lang w:eastAsia="ru-RU"/>
        </w:rPr>
        <w:lastRenderedPageBreak/>
        <w:t xml:space="preserve">- не представлен документ, подтверждающий полномочия представителя заявителя на получение </w:t>
      </w:r>
      <w:r w:rsidRPr="00C46812">
        <w:rPr>
          <w:rFonts w:ascii="Times New Roman" w:eastAsia="Times New Roman" w:hAnsi="Times New Roman" w:cs="Times New Roman"/>
          <w:sz w:val="24"/>
          <w:szCs w:val="24"/>
          <w:lang w:eastAsia="ru-RU"/>
        </w:rPr>
        <w:t>сведений о ранее приватизированном имуществе.</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2.3. Исчерпывающий перечень оснований для отказа в предоставлении муниципальной услуги:</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 xml:space="preserve">- не представлены документы, указанные в </w:t>
      </w:r>
      <w:hyperlink w:anchor="Par93" w:history="1">
        <w:r w:rsidRPr="00C46812">
          <w:rPr>
            <w:rFonts w:ascii="Times New Roman" w:eastAsia="Times New Roman" w:hAnsi="Times New Roman" w:cs="Times New Roman"/>
            <w:sz w:val="24"/>
            <w:szCs w:val="24"/>
            <w:lang w:eastAsia="ru-RU"/>
          </w:rPr>
          <w:t>пункте 2.1.1</w:t>
        </w:r>
      </w:hyperlink>
      <w:r w:rsidRPr="00C46812">
        <w:rPr>
          <w:rFonts w:ascii="Times New Roman" w:eastAsia="Times New Roman" w:hAnsi="Times New Roman" w:cs="Times New Roman"/>
          <w:sz w:val="24"/>
          <w:szCs w:val="24"/>
          <w:lang w:eastAsia="ru-RU"/>
        </w:rPr>
        <w:t xml:space="preserve"> Административного регламента, за исключением документа, указанного в </w:t>
      </w:r>
      <w:hyperlink w:anchor="Par100" w:history="1">
        <w:r w:rsidRPr="00C46812">
          <w:rPr>
            <w:rFonts w:ascii="Times New Roman" w:eastAsia="Times New Roman" w:hAnsi="Times New Roman" w:cs="Times New Roman"/>
            <w:sz w:val="24"/>
            <w:szCs w:val="24"/>
            <w:lang w:eastAsia="ru-RU"/>
          </w:rPr>
          <w:t>пункте 2.1.2</w:t>
        </w:r>
      </w:hyperlink>
      <w:r w:rsidRPr="00C46812">
        <w:rPr>
          <w:rFonts w:ascii="Times New Roman" w:eastAsia="Times New Roman" w:hAnsi="Times New Roman" w:cs="Times New Roman"/>
          <w:sz w:val="24"/>
          <w:szCs w:val="24"/>
          <w:lang w:eastAsia="ru-RU"/>
        </w:rPr>
        <w:t>;</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 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 xml:space="preserve">- </w:t>
      </w:r>
      <w:proofErr w:type="spellStart"/>
      <w:r w:rsidRPr="00C46812">
        <w:rPr>
          <w:rFonts w:ascii="Times New Roman" w:eastAsia="Times New Roman" w:hAnsi="Times New Roman" w:cs="Times New Roman"/>
          <w:sz w:val="24"/>
          <w:szCs w:val="24"/>
          <w:lang w:eastAsia="ru-RU"/>
        </w:rPr>
        <w:t>неподтверждение</w:t>
      </w:r>
      <w:proofErr w:type="spellEnd"/>
      <w:r w:rsidRPr="00C46812">
        <w:rPr>
          <w:rFonts w:ascii="Times New Roman" w:eastAsia="Times New Roman" w:hAnsi="Times New Roman" w:cs="Times New Roman"/>
          <w:sz w:val="24"/>
          <w:szCs w:val="24"/>
          <w:lang w:eastAsia="ru-RU"/>
        </w:rPr>
        <w:t xml:space="preserve"> в результате проверки подлинности электронной подписи, используемой для подписания документов заявителем или представителем заявителя;</w:t>
      </w:r>
    </w:p>
    <w:p w:rsidR="00707DCD" w:rsidRPr="00C46812" w:rsidRDefault="00707DCD" w:rsidP="002F37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 файлы, содержащие приложенные к заявлению документы, повреждены или содержащуюся в них информацию не удается прочитать</w:t>
      </w:r>
    </w:p>
    <w:p w:rsidR="0074637C" w:rsidRPr="00C46812" w:rsidRDefault="0074637C" w:rsidP="002F37A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2.4. Возможность и основания для приостановления предоставления услуги действующим законодательством не установлены.</w:t>
      </w:r>
    </w:p>
    <w:p w:rsidR="0074637C" w:rsidRPr="00C46812"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C46812">
        <w:rPr>
          <w:rFonts w:ascii="Times New Roman" w:hAnsi="Times New Roman" w:cs="Times New Roman"/>
          <w:sz w:val="24"/>
          <w:szCs w:val="24"/>
        </w:rPr>
        <w:t>2.5. Муниципальная услуга предоставляется на безвозмездной основе.</w:t>
      </w:r>
    </w:p>
    <w:p w:rsidR="0074637C" w:rsidRPr="00C46812"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C46812">
        <w:rPr>
          <w:rFonts w:ascii="Times New Roman" w:hAnsi="Times New Roman" w:cs="Times New Roman"/>
          <w:sz w:val="24"/>
          <w:szCs w:val="24"/>
        </w:rPr>
        <w:t>2.6. Время ожидания в очереди для получения информации (консультации), касающейся предоставления муниципальной услуги –15 минут;</w:t>
      </w:r>
    </w:p>
    <w:p w:rsidR="0074637C" w:rsidRPr="00C46812"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C46812">
        <w:rPr>
          <w:rFonts w:ascii="Times New Roman" w:hAnsi="Times New Roman" w:cs="Times New Roman"/>
          <w:sz w:val="24"/>
          <w:szCs w:val="24"/>
        </w:rPr>
        <w:t>Время   ожидания в очереди для подачи документов – 15 минут;</w:t>
      </w:r>
    </w:p>
    <w:p w:rsidR="0074637C" w:rsidRPr="00C46812"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C46812">
        <w:rPr>
          <w:rFonts w:ascii="Times New Roman" w:hAnsi="Times New Roman" w:cs="Times New Roman"/>
          <w:sz w:val="24"/>
          <w:szCs w:val="24"/>
        </w:rPr>
        <w:t>Время ожидания в очереди для получения документов – 15 минут.</w:t>
      </w:r>
    </w:p>
    <w:p w:rsidR="0074637C" w:rsidRPr="00C46812"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C46812">
        <w:rPr>
          <w:rFonts w:ascii="Times New Roman" w:hAnsi="Times New Roman" w:cs="Times New Roman"/>
          <w:sz w:val="24"/>
          <w:szCs w:val="24"/>
        </w:rPr>
        <w:t>2.7.</w:t>
      </w:r>
      <w:r w:rsidR="00B32C17" w:rsidRPr="00C46812">
        <w:rPr>
          <w:rFonts w:ascii="Times New Roman" w:hAnsi="Times New Roman" w:cs="Times New Roman"/>
          <w:sz w:val="24"/>
          <w:szCs w:val="24"/>
        </w:rPr>
        <w:t xml:space="preserve"> </w:t>
      </w:r>
      <w:r w:rsidRPr="00C46812">
        <w:rPr>
          <w:rFonts w:ascii="Times New Roman" w:hAnsi="Times New Roman" w:cs="Times New Roman"/>
          <w:sz w:val="24"/>
          <w:szCs w:val="24"/>
        </w:rPr>
        <w:t>Срок регистрации запроса Заявителя о предоставлении муниципальной услуги – 30 минут.</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637C" w:rsidRPr="00C46812"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2.8.1</w:t>
      </w:r>
      <w:r w:rsidRPr="00C46812">
        <w:rPr>
          <w:rFonts w:ascii="Times New Roman" w:hAnsi="Times New Roman" w:cs="Times New Roman"/>
          <w:sz w:val="24"/>
          <w:szCs w:val="24"/>
        </w:rPr>
        <w:t xml:space="preserve">. Информация о местах нахождения и графике работы Администрации, об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4" w:history="1">
        <w:r w:rsidR="00C75EEC" w:rsidRPr="00C46812">
          <w:rPr>
            <w:rFonts w:ascii="Times New Roman" w:hAnsi="Times New Roman" w:cs="Times New Roman"/>
            <w:sz w:val="24"/>
            <w:szCs w:val="24"/>
          </w:rPr>
          <w:t>п</w:t>
        </w:r>
        <w:r w:rsidRPr="00C46812">
          <w:rPr>
            <w:rFonts w:ascii="Times New Roman" w:hAnsi="Times New Roman" w:cs="Times New Roman"/>
            <w:sz w:val="24"/>
            <w:szCs w:val="24"/>
          </w:rPr>
          <w:t>риложению</w:t>
        </w:r>
      </w:hyperlink>
      <w:r w:rsidRPr="00C46812">
        <w:t xml:space="preserve"> </w:t>
      </w:r>
      <w:r w:rsidRPr="00C46812">
        <w:rPr>
          <w:rFonts w:ascii="Times New Roman" w:hAnsi="Times New Roman" w:cs="Times New Roman"/>
        </w:rPr>
        <w:t>№</w:t>
      </w:r>
      <w:r w:rsidR="00C75EEC" w:rsidRPr="00C46812">
        <w:rPr>
          <w:rFonts w:ascii="Times New Roman" w:hAnsi="Times New Roman" w:cs="Times New Roman"/>
        </w:rPr>
        <w:t xml:space="preserve"> </w:t>
      </w:r>
      <w:r w:rsidR="00AE2F0C" w:rsidRPr="00C46812">
        <w:rPr>
          <w:rFonts w:ascii="Times New Roman" w:hAnsi="Times New Roman" w:cs="Times New Roman"/>
        </w:rPr>
        <w:t>6</w:t>
      </w:r>
      <w:r w:rsidRPr="00C46812">
        <w:rPr>
          <w:rFonts w:ascii="Times New Roman" w:hAnsi="Times New Roman" w:cs="Times New Roman"/>
          <w:sz w:val="24"/>
          <w:szCs w:val="24"/>
        </w:rPr>
        <w:t xml:space="preserve"> к административному регламенту;</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C46812">
        <w:rPr>
          <w:rFonts w:ascii="Times New Roman" w:hAnsi="Times New Roman" w:cs="Times New Roman"/>
          <w:sz w:val="24"/>
          <w:szCs w:val="24"/>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w:t>
      </w:r>
      <w:r w:rsidRPr="00284C1F">
        <w:rPr>
          <w:rFonts w:ascii="Times New Roman" w:hAnsi="Times New Roman" w:cs="Times New Roman"/>
          <w:sz w:val="24"/>
          <w:szCs w:val="24"/>
        </w:rPr>
        <w:t xml:space="preserve">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4637C" w:rsidRPr="00284C1F" w:rsidRDefault="00C75EE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74637C" w:rsidRPr="00284C1F">
        <w:rPr>
          <w:rFonts w:ascii="Times New Roman" w:hAnsi="Times New Roman" w:cs="Times New Roman"/>
          <w:sz w:val="24"/>
          <w:szCs w:val="24"/>
        </w:rPr>
        <w:t>.8.3.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2.8.5. Помещения, в которых предоставляется муниципальная услуга, должны иметь туалет со свободным доступом к нему в рабочее время заявителей.</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bookmarkStart w:id="6" w:name="Par94"/>
      <w:bookmarkEnd w:id="6"/>
      <w:r w:rsidRPr="00284C1F">
        <w:rPr>
          <w:rFonts w:ascii="Times New Roman" w:hAnsi="Times New Roman" w:cs="Times New Roman"/>
          <w:sz w:val="24"/>
          <w:szCs w:val="24"/>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lastRenderedPageBreak/>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2.8.9.  На информационном стенде размещается следующая информация:</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bookmarkStart w:id="7" w:name="Par99"/>
      <w:bookmarkEnd w:id="7"/>
      <w:r w:rsidRPr="00284C1F">
        <w:rPr>
          <w:rFonts w:ascii="Times New Roman" w:hAnsi="Times New Roman" w:cs="Times New Roman"/>
          <w:sz w:val="24"/>
          <w:szCs w:val="24"/>
        </w:rPr>
        <w:t>б) образец заполнения заявления;</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 перечень оснований для отказа в предоставлении муниципальной услуги;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г) информация о платности (бесплатности) предоставления муниципальной услуги;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д) извлечения из административного регламента.</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2.8.10. Прием заявителей осуществляется в окнах приема документов.</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2.8.11. Окна приема документов должны быть оборудованы информационными табличками с указанием:</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а) номера окна;</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б) фамилии, имени, отчества и должности лица, ведущего прием;</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 графика приема.</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2.9.1. Информация о порядке предоставления муниципальной услуги предоставляется:</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через ЕПГУ;</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непосредственно Администрацией;</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непосредственно МФЦ;</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2.9.2. </w:t>
      </w:r>
      <w:proofErr w:type="gramStart"/>
      <w:r w:rsidRPr="00284C1F">
        <w:rPr>
          <w:rFonts w:ascii="Times New Roman" w:hAnsi="Times New Roman" w:cs="Times New Roman"/>
          <w:sz w:val="24"/>
          <w:szCs w:val="24"/>
        </w:rPr>
        <w:t xml:space="preserve">При высокой нагрузке и превышении установленных административным регламентом сроков ожидания в очереди по решению руководителя </w:t>
      </w:r>
      <w:r>
        <w:rPr>
          <w:rFonts w:ascii="Times New Roman" w:hAnsi="Times New Roman" w:cs="Times New Roman"/>
          <w:sz w:val="24"/>
          <w:szCs w:val="24"/>
        </w:rPr>
        <w:t>МФЦ</w:t>
      </w:r>
      <w:r w:rsidRPr="00284C1F">
        <w:rPr>
          <w:rFonts w:ascii="Times New Roman" w:hAnsi="Times New Roman" w:cs="Times New Roman"/>
          <w:sz w:val="24"/>
          <w:szCs w:val="24"/>
        </w:rPr>
        <w:t xml:space="preserve">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w:t>
      </w:r>
      <w:r>
        <w:rPr>
          <w:rFonts w:ascii="Times New Roman" w:hAnsi="Times New Roman" w:cs="Times New Roman"/>
          <w:sz w:val="24"/>
          <w:szCs w:val="24"/>
        </w:rPr>
        <w:t>МФЦ</w:t>
      </w:r>
      <w:r w:rsidRPr="00284C1F">
        <w:rPr>
          <w:rFonts w:ascii="Times New Roman" w:hAnsi="Times New Roman" w:cs="Times New Roman"/>
          <w:sz w:val="24"/>
          <w:szCs w:val="24"/>
        </w:rPr>
        <w:t>.</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284C1F">
        <w:rPr>
          <w:rFonts w:ascii="Times New Roman" w:hAnsi="Times New Roman" w:cs="Times New Roman"/>
          <w:sz w:val="24"/>
          <w:szCs w:val="24"/>
          <w:lang w:val="en-US"/>
        </w:rPr>
        <w:t>SMS</w:t>
      </w:r>
      <w:r w:rsidRPr="00284C1F">
        <w:rPr>
          <w:rFonts w:ascii="Times New Roman" w:hAnsi="Times New Roman" w:cs="Times New Roman"/>
          <w:sz w:val="24"/>
          <w:szCs w:val="24"/>
        </w:rPr>
        <w:t>-уведомлений и электронной почты.</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w:t>
      </w:r>
      <w:r w:rsidRPr="00284C1F">
        <w:rPr>
          <w:rFonts w:ascii="Times New Roman" w:hAnsi="Times New Roman" w:cs="Times New Roman"/>
          <w:sz w:val="24"/>
          <w:szCs w:val="24"/>
        </w:rPr>
        <w:lastRenderedPageBreak/>
        <w:t xml:space="preserve">гражданин, фамилии, имени, отчестве и должности лица, принявшего телефонный звонок. Для обеспечения высоких </w:t>
      </w:r>
      <w:proofErr w:type="gramStart"/>
      <w:r w:rsidRPr="00284C1F">
        <w:rPr>
          <w:rFonts w:ascii="Times New Roman" w:hAnsi="Times New Roman" w:cs="Times New Roman"/>
          <w:sz w:val="24"/>
          <w:szCs w:val="24"/>
        </w:rPr>
        <w:t>стандартов качества работы должностных лиц уполномоченной организации</w:t>
      </w:r>
      <w:proofErr w:type="gramEnd"/>
      <w:r w:rsidRPr="00284C1F">
        <w:rPr>
          <w:rFonts w:ascii="Times New Roman" w:hAnsi="Times New Roman" w:cs="Times New Roman"/>
          <w:sz w:val="24"/>
          <w:szCs w:val="24"/>
        </w:rPr>
        <w:t xml:space="preserve"> ведется запись разговоров.</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Время разговора не должно превышать 10 минут.</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При невозможности должностного лица Администрации или </w:t>
      </w:r>
      <w:r>
        <w:rPr>
          <w:rFonts w:ascii="Times New Roman" w:hAnsi="Times New Roman" w:cs="Times New Roman"/>
          <w:sz w:val="24"/>
          <w:szCs w:val="24"/>
        </w:rPr>
        <w:t>МФЦ</w:t>
      </w:r>
      <w:r w:rsidRPr="00284C1F">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2.9.5. Информирование о ходе предоставления муниципальной услуги осуществляется должностными лицами Администрации и </w:t>
      </w:r>
      <w:r>
        <w:rPr>
          <w:rFonts w:ascii="Times New Roman" w:hAnsi="Times New Roman" w:cs="Times New Roman"/>
          <w:sz w:val="24"/>
          <w:szCs w:val="24"/>
        </w:rPr>
        <w:t>МФЦ</w:t>
      </w:r>
      <w:r w:rsidRPr="00284C1F">
        <w:rPr>
          <w:rFonts w:ascii="Times New Roman" w:hAnsi="Times New Roman" w:cs="Times New Roman"/>
          <w:sz w:val="24"/>
          <w:szCs w:val="24"/>
        </w:rPr>
        <w:t xml:space="preserve"> при личном контакте с заявителями, с использованием средств сети Интернет, почтовой, телефонной связи, посредством электронной почты.</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Заявители, представившие в </w:t>
      </w:r>
      <w:r>
        <w:rPr>
          <w:rFonts w:ascii="Times New Roman" w:hAnsi="Times New Roman" w:cs="Times New Roman"/>
          <w:sz w:val="24"/>
          <w:szCs w:val="24"/>
        </w:rPr>
        <w:t>МФЦ</w:t>
      </w:r>
      <w:r w:rsidRPr="00284C1F">
        <w:rPr>
          <w:rFonts w:ascii="Times New Roman" w:hAnsi="Times New Roman" w:cs="Times New Roman"/>
          <w:sz w:val="24"/>
          <w:szCs w:val="24"/>
        </w:rPr>
        <w:t xml:space="preserve"> документы для получения муниципальной услуги, в обязательном порядке информируются должностными лицами </w:t>
      </w:r>
      <w:r>
        <w:rPr>
          <w:rFonts w:ascii="Times New Roman" w:hAnsi="Times New Roman" w:cs="Times New Roman"/>
          <w:sz w:val="24"/>
          <w:szCs w:val="24"/>
        </w:rPr>
        <w:t>МФЦ</w:t>
      </w:r>
      <w:r w:rsidRPr="00284C1F">
        <w:rPr>
          <w:rFonts w:ascii="Times New Roman" w:hAnsi="Times New Roman" w:cs="Times New Roman"/>
          <w:sz w:val="24"/>
          <w:szCs w:val="24"/>
        </w:rPr>
        <w:t xml:space="preserve"> о результате предоставления муниципальной услуги.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2.9.7. Информация о сроке завершения оформления документов и возможности их получения заявителю сообщается при подаче документов.</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2.9.8. Консультации (справки) по вопросам предоставления муниципальной услуги предоставляются должностными лицами </w:t>
      </w:r>
      <w:r>
        <w:rPr>
          <w:rFonts w:ascii="Times New Roman" w:hAnsi="Times New Roman" w:cs="Times New Roman"/>
          <w:sz w:val="24"/>
          <w:szCs w:val="24"/>
        </w:rPr>
        <w:t>МФЦ</w:t>
      </w:r>
      <w:r w:rsidRPr="00284C1F">
        <w:rPr>
          <w:rFonts w:ascii="Times New Roman" w:hAnsi="Times New Roman" w:cs="Times New Roman"/>
          <w:sz w:val="24"/>
          <w:szCs w:val="24"/>
        </w:rPr>
        <w:t>.</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2.9.9. Консультации предоставляются по следующим вопросам:</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времени приема и выдачи документов;</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сроков предоставления муниципальной услуги;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2.9.11. Заявитель имеет право представить документы по предварительной записи</w:t>
      </w:r>
      <w:proofErr w:type="gramStart"/>
      <w:r w:rsidRPr="00284C1F">
        <w:rPr>
          <w:rFonts w:ascii="Times New Roman" w:hAnsi="Times New Roman" w:cs="Times New Roman"/>
          <w:sz w:val="24"/>
          <w:szCs w:val="24"/>
        </w:rPr>
        <w:t>.</w:t>
      </w:r>
      <w:proofErr w:type="gramEnd"/>
      <w:r w:rsidRPr="00284C1F">
        <w:rPr>
          <w:rFonts w:ascii="Times New Roman" w:hAnsi="Times New Roman" w:cs="Times New Roman"/>
          <w:sz w:val="24"/>
          <w:szCs w:val="24"/>
        </w:rPr>
        <w:t xml:space="preserve"> </w:t>
      </w:r>
      <w:proofErr w:type="gramStart"/>
      <w:r w:rsidRPr="00284C1F">
        <w:rPr>
          <w:rFonts w:ascii="Times New Roman" w:hAnsi="Times New Roman" w:cs="Times New Roman"/>
          <w:sz w:val="24"/>
          <w:szCs w:val="24"/>
        </w:rPr>
        <w:t>и</w:t>
      </w:r>
      <w:proofErr w:type="gramEnd"/>
      <w:r w:rsidRPr="00284C1F">
        <w:rPr>
          <w:rFonts w:ascii="Times New Roman" w:hAnsi="Times New Roman" w:cs="Times New Roman"/>
          <w:sz w:val="24"/>
          <w:szCs w:val="24"/>
        </w:rPr>
        <w:t>ли с использованием электронной почты.</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При предварительной записи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2.10. Показатели доступности и качества муниципальных услуг.</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2.10.1. Показателями доступности муниципальной услуги являются:</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а) транспортная доступность к местам предоставления муниципальной услуги;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 размещение информации о порядке предоставления муниципальной услуги в едином портале государственных и муниципальных услуг;</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2.10.2. Показателями качества муниципальной услуги являются:</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а) соблюдение срока выдачи документов при предоставлении муниципальной услуги;</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б) соблюдение сроков ожидания в очереди при подаче и получении документов;</w:t>
      </w:r>
    </w:p>
    <w:p w:rsidR="0074637C" w:rsidRPr="00284C1F" w:rsidRDefault="0074637C" w:rsidP="002F37A3">
      <w:pPr>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AE2F0C" w:rsidRDefault="00AE2F0C" w:rsidP="00AE2F0C">
      <w:pPr>
        <w:spacing w:before="100" w:beforeAutospacing="1" w:after="100" w:afterAutospacing="1" w:line="240" w:lineRule="auto"/>
        <w:ind w:firstLine="709"/>
        <w:contextualSpacing/>
        <w:jc w:val="center"/>
        <w:rPr>
          <w:rFonts w:ascii="Times New Roman" w:hAnsi="Times New Roman" w:cs="Times New Roman"/>
          <w:b/>
          <w:sz w:val="24"/>
          <w:szCs w:val="24"/>
        </w:rPr>
      </w:pPr>
    </w:p>
    <w:p w:rsidR="00AE2F0C" w:rsidRDefault="00FA70CC" w:rsidP="00FA70CC">
      <w:pPr>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AE2F0C" w:rsidRPr="00284C1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p w:rsidR="00AE2F0C" w:rsidRPr="00284C1F" w:rsidRDefault="00AE2F0C" w:rsidP="00AE2F0C">
      <w:pPr>
        <w:spacing w:before="100" w:beforeAutospacing="1" w:after="100" w:afterAutospacing="1" w:line="240" w:lineRule="auto"/>
        <w:ind w:firstLine="709"/>
        <w:contextualSpacing/>
        <w:jc w:val="center"/>
        <w:rPr>
          <w:rFonts w:ascii="Times New Roman" w:hAnsi="Times New Roman" w:cs="Times New Roman"/>
          <w:b/>
          <w:sz w:val="24"/>
          <w:szCs w:val="24"/>
        </w:rPr>
      </w:pP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xml:space="preserve">3.1. Блок-схема предоставления муниципальной услуги </w:t>
      </w:r>
      <w:r w:rsidRPr="00C46812">
        <w:rPr>
          <w:rFonts w:ascii="Times New Roman" w:eastAsia="Times New Roman" w:hAnsi="Times New Roman" w:cs="Times New Roman"/>
          <w:sz w:val="24"/>
          <w:szCs w:val="24"/>
          <w:lang w:eastAsia="ru-RU"/>
        </w:rPr>
        <w:t xml:space="preserve">приводится в </w:t>
      </w:r>
      <w:r w:rsidR="00A10274" w:rsidRPr="00C46812">
        <w:rPr>
          <w:rFonts w:ascii="Times New Roman" w:eastAsia="Times New Roman" w:hAnsi="Times New Roman" w:cs="Times New Roman"/>
          <w:sz w:val="24"/>
          <w:szCs w:val="24"/>
          <w:lang w:eastAsia="ru-RU"/>
        </w:rPr>
        <w:t>п</w:t>
      </w:r>
      <w:r w:rsidRPr="00C46812">
        <w:rPr>
          <w:rFonts w:ascii="Times New Roman" w:eastAsia="Times New Roman" w:hAnsi="Times New Roman" w:cs="Times New Roman"/>
          <w:sz w:val="24"/>
          <w:szCs w:val="24"/>
          <w:lang w:eastAsia="ru-RU"/>
        </w:rPr>
        <w:t>риложении №  7 к административному регламенту.</w:t>
      </w: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а) прием и регистрация документов заявителя;</w:t>
      </w: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б) межведомственное информационное взаимодействие;</w:t>
      </w: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в) принятие Администрацией решения по запросу;</w:t>
      </w: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г) выдача заявителю результата предоставления муниципальной услуги.</w:t>
      </w: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3.2.1. Прием и регистрация документов заявителя.</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3.2.1.1. При подаче заявления в бумажном виде</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МФЦ с запросом и документами, необходимыми для предоставления муниципальной услуги.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(один) рабочий день.</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Должностное лицо, ответственное за прием и регистрацию документов: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а) устанавливает предмет обращения;</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б) проверяет документ, удостоверяющий личность заявителя;</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в) проверяет полномочия представителя физического лица действовать от его имени;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г) проверяет наличие документов, необходимых для предоставления муниципальной услуги;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д) проверяет соответствие представленных документов установленным требован</w:t>
      </w:r>
      <w:r>
        <w:rPr>
          <w:rFonts w:ascii="Times New Roman" w:eastAsia="Times New Roman" w:hAnsi="Times New Roman" w:cs="Times New Roman"/>
          <w:sz w:val="24"/>
          <w:szCs w:val="24"/>
          <w:lang w:eastAsia="ru-RU"/>
        </w:rPr>
        <w:t>иям, предусмотренным пунктом 2.1</w:t>
      </w:r>
      <w:r w:rsidRPr="00AE2F0C">
        <w:rPr>
          <w:rFonts w:ascii="Times New Roman" w:eastAsia="Times New Roman" w:hAnsi="Times New Roman" w:cs="Times New Roman"/>
          <w:sz w:val="24"/>
          <w:szCs w:val="24"/>
          <w:lang w:eastAsia="ru-RU"/>
        </w:rPr>
        <w:t>.1 Административного регламента;</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е) проверяет правильность заполнения запроса;</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ж) принимает запрос.</w:t>
      </w:r>
    </w:p>
    <w:p w:rsidR="00AE2F0C" w:rsidRPr="00C46812" w:rsidRDefault="00F742B4"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hAnsi="Times New Roman" w:cs="Times New Roman"/>
          <w:sz w:val="24"/>
          <w:szCs w:val="24"/>
        </w:rPr>
        <w:t xml:space="preserve">Должностное лицо, ответственное за прием и регистрацию заявления, оформляет </w:t>
      </w:r>
      <w:hyperlink w:anchor="Par1288" w:history="1">
        <w:r w:rsidRPr="00C46812">
          <w:rPr>
            <w:rFonts w:ascii="Times New Roman" w:hAnsi="Times New Roman" w:cs="Times New Roman"/>
            <w:sz w:val="24"/>
            <w:szCs w:val="24"/>
          </w:rPr>
          <w:t>расписку</w:t>
        </w:r>
      </w:hyperlink>
      <w:r w:rsidRPr="00C46812">
        <w:rPr>
          <w:rFonts w:ascii="Times New Roman" w:hAnsi="Times New Roman" w:cs="Times New Roman"/>
          <w:sz w:val="24"/>
          <w:szCs w:val="24"/>
        </w:rPr>
        <w:t xml:space="preserve"> в получении документов в двух экземплярах согласно приложению № 8 к административному регламенту. </w:t>
      </w:r>
      <w:r w:rsidR="00AE2F0C" w:rsidRPr="00C46812">
        <w:rPr>
          <w:rFonts w:ascii="Times New Roman" w:eastAsia="Times New Roman" w:hAnsi="Times New Roman" w:cs="Times New Roman"/>
          <w:sz w:val="24"/>
          <w:szCs w:val="24"/>
          <w:lang w:eastAsia="ru-RU"/>
        </w:rPr>
        <w:t>Первый экземпляр выдается заявителю, второй экземпляр прикладывается к принятым документам.</w:t>
      </w: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Должностное лицо, ответственное за направление документов в Администрацию для принятия решения, направляет все принятые документы в Администрацию.</w:t>
      </w: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Направление на рассмотрение документов осуществляется с листами сопровождения, в которых указывается:</w:t>
      </w:r>
    </w:p>
    <w:p w:rsidR="00AE2F0C" w:rsidRPr="00C46812"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C46812">
        <w:rPr>
          <w:rFonts w:ascii="Times New Roman" w:eastAsia="Times New Roman" w:hAnsi="Times New Roman" w:cs="Times New Roman"/>
          <w:sz w:val="24"/>
          <w:szCs w:val="24"/>
          <w:lang w:eastAsia="ru-RU"/>
        </w:rPr>
        <w:t xml:space="preserve">- наименование </w:t>
      </w:r>
      <w:r w:rsidR="00CD0355" w:rsidRPr="00C46812">
        <w:rPr>
          <w:rFonts w:ascii="Times New Roman" w:eastAsia="Times New Roman" w:hAnsi="Times New Roman" w:cs="Times New Roman"/>
          <w:sz w:val="24"/>
          <w:szCs w:val="24"/>
          <w:lang w:eastAsia="ru-RU"/>
        </w:rPr>
        <w:t>Администрации</w:t>
      </w:r>
      <w:r w:rsidRPr="00C46812">
        <w:rPr>
          <w:rFonts w:ascii="Times New Roman" w:eastAsia="Times New Roman" w:hAnsi="Times New Roman" w:cs="Times New Roman"/>
          <w:sz w:val="24"/>
          <w:szCs w:val="24"/>
          <w:lang w:eastAsia="ru-RU"/>
        </w:rPr>
        <w:t>;</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перечень и количество направляемых документов;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Ф.И.О. заявителя;</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предмет предоставления муниципальной услуги;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срок рассмотрения документов в Администрации.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Направление документов фиксируется должностным лицом МФЦ.</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xml:space="preserve">Должностное лицо МФЦ, ответственное за направление документов, самостоятельно осуществляет </w:t>
      </w:r>
      <w:proofErr w:type="gramStart"/>
      <w:r w:rsidRPr="00AE2F0C">
        <w:rPr>
          <w:rFonts w:ascii="Times New Roman" w:eastAsia="Times New Roman" w:hAnsi="Times New Roman" w:cs="Times New Roman"/>
          <w:sz w:val="24"/>
          <w:szCs w:val="24"/>
          <w:lang w:eastAsia="ru-RU"/>
        </w:rPr>
        <w:t>контроль за</w:t>
      </w:r>
      <w:proofErr w:type="gramEnd"/>
      <w:r w:rsidRPr="00AE2F0C">
        <w:rPr>
          <w:rFonts w:ascii="Times New Roman" w:eastAsia="Times New Roman" w:hAnsi="Times New Roman" w:cs="Times New Roman"/>
          <w:sz w:val="24"/>
          <w:szCs w:val="24"/>
          <w:lang w:eastAsia="ru-RU"/>
        </w:rPr>
        <w:t xml:space="preserve"> сроками нахождения документов в Администрации.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3.2.1.2. При подаче заявления в электронном виде на ЕПГУ</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Основанием для начала процедуры является поступление заявления с ЕПГУ.</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Должностное лицо Многофункционального центра, ответственное за прием заявлений, поступающих с ЕПГУ:</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а) устанавливает предмет обращения;</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AE2F0C">
        <w:rPr>
          <w:rFonts w:ascii="Times New Roman" w:eastAsia="Times New Roman" w:hAnsi="Times New Roman" w:cs="Times New Roman"/>
          <w:sz w:val="24"/>
          <w:szCs w:val="24"/>
          <w:lang w:eastAsia="ru-RU"/>
        </w:rPr>
        <w:t>СИР</w:t>
      </w:r>
      <w:proofErr w:type="gramEnd"/>
      <w:r w:rsidRPr="00AE2F0C">
        <w:rPr>
          <w:rFonts w:ascii="Times New Roman" w:eastAsia="Times New Roman" w:hAnsi="Times New Roman" w:cs="Times New Roman"/>
          <w:sz w:val="24"/>
          <w:szCs w:val="24"/>
          <w:lang w:eastAsia="ru-RU"/>
        </w:rPr>
        <w:t xml:space="preserve"> СМЭВ);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lastRenderedPageBreak/>
        <w:t>в) информирует заявителя о получении и регистрации обращения через личный кабинет на ЕПГУ с использованием СИР СМЭВ;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г) регистрирует заявление в СЭД.</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xml:space="preserve">Должностное лицо </w:t>
      </w:r>
      <w:r>
        <w:rPr>
          <w:rFonts w:ascii="Times New Roman" w:eastAsia="Times New Roman" w:hAnsi="Times New Roman" w:cs="Times New Roman"/>
          <w:sz w:val="24"/>
          <w:szCs w:val="24"/>
          <w:lang w:eastAsia="ru-RU"/>
        </w:rPr>
        <w:t>МФЦ</w:t>
      </w:r>
      <w:r w:rsidRPr="00AE2F0C">
        <w:rPr>
          <w:rFonts w:ascii="Times New Roman" w:eastAsia="Times New Roman" w:hAnsi="Times New Roman" w:cs="Times New Roman"/>
          <w:sz w:val="24"/>
          <w:szCs w:val="24"/>
          <w:lang w:eastAsia="ru-RU"/>
        </w:rPr>
        <w:t>, ответственное за прием и регистрацию документов, вносит в СЭД запись о приеме документов, указывает:</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порядковый номер записи;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xml:space="preserve">- идентификатор процесса (автоматически присваивается </w:t>
      </w:r>
      <w:proofErr w:type="gramStart"/>
      <w:r w:rsidRPr="00AE2F0C">
        <w:rPr>
          <w:rFonts w:ascii="Times New Roman" w:eastAsia="Times New Roman" w:hAnsi="Times New Roman" w:cs="Times New Roman"/>
          <w:sz w:val="24"/>
          <w:szCs w:val="24"/>
          <w:lang w:eastAsia="ru-RU"/>
        </w:rPr>
        <w:t>в</w:t>
      </w:r>
      <w:proofErr w:type="gramEnd"/>
      <w:r w:rsidRPr="00AE2F0C">
        <w:rPr>
          <w:rFonts w:ascii="Times New Roman" w:eastAsia="Times New Roman" w:hAnsi="Times New Roman" w:cs="Times New Roman"/>
          <w:sz w:val="24"/>
          <w:szCs w:val="24"/>
          <w:lang w:eastAsia="ru-RU"/>
        </w:rPr>
        <w:t xml:space="preserve"> СИР СМЭВ);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дату и время приема (часы и минуты);</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общее количество документов;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данные о заявителе;</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цель обращения;</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свои фамилию и инициалы.</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Максимальный срок приема заявления и документов в электронном виде - 10 минут.</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3.2.2. Межведомственное информационное взаимодействие.</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запроса в Администрацию без приложения документа, кото</w:t>
      </w:r>
      <w:r>
        <w:rPr>
          <w:rFonts w:ascii="Times New Roman" w:eastAsia="Times New Roman" w:hAnsi="Times New Roman" w:cs="Times New Roman"/>
          <w:sz w:val="24"/>
          <w:szCs w:val="24"/>
          <w:lang w:eastAsia="ru-RU"/>
        </w:rPr>
        <w:t>рый в соответствии с пунктом 2.1</w:t>
      </w:r>
      <w:r w:rsidRPr="00AE2F0C">
        <w:rPr>
          <w:rFonts w:ascii="Times New Roman" w:eastAsia="Times New Roman" w:hAnsi="Times New Roman" w:cs="Times New Roman"/>
          <w:sz w:val="24"/>
          <w:szCs w:val="24"/>
          <w:lang w:eastAsia="ru-RU"/>
        </w:rPr>
        <w:t>.2 может представляться гражданами по собственной инициативе.</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межведомственного запроса в Управление Федеральной службы государственной регистрации, кадастра и картографии по Рязанской области о предоставлении сведений из Единого государственного реестра прав на недвижимое имущество и сделок с ним.</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При приеме заявления о предоставлении муниципальной услуги с приложением докумен</w:t>
      </w:r>
      <w:r>
        <w:rPr>
          <w:rFonts w:ascii="Times New Roman" w:eastAsia="Times New Roman" w:hAnsi="Times New Roman" w:cs="Times New Roman"/>
          <w:sz w:val="24"/>
          <w:szCs w:val="24"/>
          <w:lang w:eastAsia="ru-RU"/>
        </w:rPr>
        <w:t>тов, предусмотренных пунктом 2.1</w:t>
      </w:r>
      <w:r w:rsidRPr="00AE2F0C">
        <w:rPr>
          <w:rFonts w:ascii="Times New Roman" w:eastAsia="Times New Roman" w:hAnsi="Times New Roman" w:cs="Times New Roman"/>
          <w:sz w:val="24"/>
          <w:szCs w:val="24"/>
          <w:lang w:eastAsia="ru-RU"/>
        </w:rPr>
        <w:t>.1, в том числе документа, который представляется гражданами по собственной инициативе,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принятию Администрацией решения по запросу.</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Pr>
          <w:rFonts w:ascii="Times New Roman" w:eastAsia="Times New Roman" w:hAnsi="Times New Roman" w:cs="Times New Roman"/>
          <w:sz w:val="24"/>
          <w:szCs w:val="24"/>
          <w:lang w:eastAsia="ru-RU"/>
        </w:rPr>
        <w:t>Александро-Невского</w:t>
      </w:r>
      <w:r w:rsidRPr="00AE2F0C">
        <w:rPr>
          <w:rFonts w:ascii="Times New Roman" w:eastAsia="Times New Roman" w:hAnsi="Times New Roman" w:cs="Times New Roman"/>
          <w:sz w:val="24"/>
          <w:szCs w:val="24"/>
          <w:lang w:eastAsia="ru-RU"/>
        </w:rPr>
        <w:t xml:space="preserve"> муниципального района и соответствующими соглашениями.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В случае поступления запрошенной информации (документов) не в полном объеме или содержащей противоречивые сведения должностное лицо Управления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 и направляется для принятия решения по запросу.</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3.2.3. Принятие решения по запросу.</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запроса в Администрацию.</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lastRenderedPageBreak/>
        <w:t>Запрос регистрируется в порядке делопроизводства и передается главе Администрации. Глава Администрации в соответствии со своей компетенцией передает запрос для исполнения должностному лицу Администрации.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Должностное лицо Администрации осуществляет поиск требуемых сведений о ранее приватизированном имуществе. Должностное лицо Администрации формирует сведения о ранее приватизированном имуществе либо готовит мотивированное решение об отказе.</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Должностное лицо Администрации передает указанные выше документы на подпись главе Администрации.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Глава Администрации подписывает сведения о ранее приватизированном имуществе или мотивированное решение об отказе.</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Должностное лицо Администрации передает подписанные сведения о ранее приватизированном имуществе или мотивированное решение об отказе должностному лицу МФЦ.</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При приеме заявления на предоставление муниципальной услуги в электронном виде уведомление о результате оказания услуги направляется в личный кабинет заявителя на ЕПГ</w:t>
      </w:r>
      <w:r w:rsidR="00C46812">
        <w:rPr>
          <w:rFonts w:ascii="Times New Roman" w:eastAsia="Times New Roman" w:hAnsi="Times New Roman" w:cs="Times New Roman"/>
          <w:sz w:val="24"/>
          <w:szCs w:val="24"/>
          <w:lang w:eastAsia="ru-RU"/>
        </w:rPr>
        <w:t>У в соответствии с пунктом 3.2.1.2 а</w:t>
      </w:r>
      <w:r w:rsidRPr="00AE2F0C">
        <w:rPr>
          <w:rFonts w:ascii="Times New Roman" w:eastAsia="Times New Roman" w:hAnsi="Times New Roman" w:cs="Times New Roman"/>
          <w:sz w:val="24"/>
          <w:szCs w:val="24"/>
          <w:lang w:eastAsia="ru-RU"/>
        </w:rPr>
        <w:t>дминистративного регламента.</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3.2.4. Выдача заявителю результата предоставления муниципальной услуги.</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из Администрации документов должностному лицу МФЦ, ответственному за выдачу документов.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проверяет правомочность заявителя, в том числе полномочия представителя заявителя действовать от его имени при получении документов;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находит документы;</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делает запись в книге учета выданных документов;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заявитель расписывается в получении документов;</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выдает результат предоставления муниципальной услуги заявителю.</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 xml:space="preserve">Если заявитель не обратился в течение 3 (трех) рабочих дней </w:t>
      </w:r>
      <w:proofErr w:type="gramStart"/>
      <w:r w:rsidRPr="00AE2F0C">
        <w:rPr>
          <w:rFonts w:ascii="Times New Roman" w:eastAsia="Times New Roman" w:hAnsi="Times New Roman" w:cs="Times New Roman"/>
          <w:sz w:val="24"/>
          <w:szCs w:val="24"/>
          <w:lang w:eastAsia="ru-RU"/>
        </w:rPr>
        <w:t>с даты сообщения</w:t>
      </w:r>
      <w:proofErr w:type="gramEnd"/>
      <w:r w:rsidRPr="00AE2F0C">
        <w:rPr>
          <w:rFonts w:ascii="Times New Roman" w:eastAsia="Times New Roman" w:hAnsi="Times New Roman" w:cs="Times New Roman"/>
          <w:sz w:val="24"/>
          <w:szCs w:val="24"/>
          <w:lang w:eastAsia="ru-RU"/>
        </w:rPr>
        <w:t xml:space="preserve"> заявителю о получении результата предоставления муниципальной услуги, должностное лицо, ответственное за выдачу документов, направляет ему документы по почте по адресу, указанному в запросе.</w:t>
      </w:r>
    </w:p>
    <w:p w:rsidR="00AE2F0C" w:rsidRP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3.</w:t>
      </w:r>
      <w:r w:rsidR="009E4236">
        <w:rPr>
          <w:rFonts w:ascii="Times New Roman" w:eastAsia="Times New Roman" w:hAnsi="Times New Roman" w:cs="Times New Roman"/>
          <w:sz w:val="24"/>
          <w:szCs w:val="24"/>
          <w:lang w:eastAsia="ru-RU"/>
        </w:rPr>
        <w:t>3</w:t>
      </w:r>
      <w:r w:rsidRPr="00AE2F0C">
        <w:rPr>
          <w:rFonts w:ascii="Times New Roman" w:eastAsia="Times New Roman" w:hAnsi="Times New Roman" w:cs="Times New Roman"/>
          <w:sz w:val="24"/>
          <w:szCs w:val="24"/>
          <w:lang w:eastAsia="ru-RU"/>
        </w:rPr>
        <w:t xml:space="preserve">. В случае подачи заявления об оказании услуги в электронном виде должностное лицо Администрации, ответственное за подготовку ответа заявителю, </w:t>
      </w:r>
      <w:proofErr w:type="gramStart"/>
      <w:r w:rsidRPr="00AE2F0C">
        <w:rPr>
          <w:rFonts w:ascii="Times New Roman" w:eastAsia="Times New Roman" w:hAnsi="Times New Roman" w:cs="Times New Roman"/>
          <w:sz w:val="24"/>
          <w:szCs w:val="24"/>
          <w:lang w:eastAsia="ru-RU"/>
        </w:rPr>
        <w:t>направляет уведомление о результате оказания услуги в личный кабинет заявителя на ЕПГУ с использованием СИР</w:t>
      </w:r>
      <w:proofErr w:type="gramEnd"/>
      <w:r w:rsidRPr="00AE2F0C">
        <w:rPr>
          <w:rFonts w:ascii="Times New Roman" w:eastAsia="Times New Roman" w:hAnsi="Times New Roman" w:cs="Times New Roman"/>
          <w:sz w:val="24"/>
          <w:szCs w:val="24"/>
          <w:lang w:eastAsia="ru-RU"/>
        </w:rPr>
        <w:t xml:space="preserve"> СМЭВ с указанием информации о времени и месте получения результата оказания услуги.</w:t>
      </w:r>
    </w:p>
    <w:p w:rsidR="00AE2F0C" w:rsidRDefault="00AE2F0C"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r w:rsidRPr="00AE2F0C">
        <w:rPr>
          <w:rFonts w:ascii="Times New Roman" w:eastAsia="Times New Roman" w:hAnsi="Times New Roman" w:cs="Times New Roman"/>
          <w:sz w:val="24"/>
          <w:szCs w:val="24"/>
          <w:lang w:eastAsia="ru-RU"/>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8F4648" w:rsidRPr="004C7F08" w:rsidRDefault="008F4648" w:rsidP="00FA70CC">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p>
    <w:p w:rsidR="00AE2F0C" w:rsidRPr="00AE2F0C" w:rsidRDefault="00FA70CC" w:rsidP="00AE2F0C">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4</w:t>
      </w:r>
      <w:r w:rsidR="00AE2F0C" w:rsidRPr="00AE2F0C">
        <w:rPr>
          <w:rFonts w:ascii="Times New Roman" w:eastAsia="Times New Roman" w:hAnsi="Times New Roman" w:cs="Times New Roman"/>
          <w:b/>
          <w:sz w:val="24"/>
          <w:szCs w:val="24"/>
          <w:lang w:eastAsia="ru-RU"/>
        </w:rPr>
        <w:t xml:space="preserve">. Формы </w:t>
      </w:r>
      <w:proofErr w:type="gramStart"/>
      <w:r w:rsidR="00AE2F0C" w:rsidRPr="00AE2F0C">
        <w:rPr>
          <w:rFonts w:ascii="Times New Roman" w:eastAsia="Times New Roman" w:hAnsi="Times New Roman" w:cs="Times New Roman"/>
          <w:b/>
          <w:sz w:val="24"/>
          <w:szCs w:val="24"/>
          <w:lang w:eastAsia="ru-RU"/>
        </w:rPr>
        <w:t>контроля за</w:t>
      </w:r>
      <w:proofErr w:type="gramEnd"/>
      <w:r w:rsidR="00AE2F0C" w:rsidRPr="00AE2F0C">
        <w:rPr>
          <w:rFonts w:ascii="Times New Roman" w:eastAsia="Times New Roman" w:hAnsi="Times New Roman" w:cs="Times New Roman"/>
          <w:b/>
          <w:sz w:val="24"/>
          <w:szCs w:val="24"/>
          <w:lang w:eastAsia="ru-RU"/>
        </w:rPr>
        <w:t xml:space="preserve"> исполнением административного регламента </w:t>
      </w:r>
    </w:p>
    <w:p w:rsidR="00AE2F0C" w:rsidRPr="00AE2F0C" w:rsidRDefault="00AE2F0C" w:rsidP="00AE2F0C">
      <w:pPr>
        <w:spacing w:after="0" w:line="240" w:lineRule="auto"/>
        <w:jc w:val="center"/>
        <w:rPr>
          <w:rFonts w:ascii="Times New Roman" w:eastAsia="Times New Roman" w:hAnsi="Times New Roman" w:cs="Times New Roman"/>
          <w:b/>
          <w:sz w:val="24"/>
          <w:szCs w:val="24"/>
          <w:highlight w:val="yellow"/>
          <w:lang w:eastAsia="ru-RU"/>
        </w:rPr>
      </w:pPr>
    </w:p>
    <w:p w:rsidR="00AE2F0C" w:rsidRPr="00AE2F0C" w:rsidRDefault="00AE2F0C" w:rsidP="00AE2F0C">
      <w:pPr>
        <w:spacing w:after="0" w:line="240" w:lineRule="auto"/>
        <w:ind w:firstLine="709"/>
        <w:jc w:val="both"/>
        <w:rPr>
          <w:rFonts w:ascii="Times New Roman" w:eastAsia="Times New Roman" w:hAnsi="Times New Roman" w:cs="Times New Roman"/>
          <w:iCs/>
          <w:sz w:val="24"/>
        </w:rPr>
      </w:pPr>
      <w:r w:rsidRPr="00AE2F0C">
        <w:rPr>
          <w:rFonts w:ascii="Times New Roman" w:eastAsia="Times New Roman" w:hAnsi="Times New Roman" w:cs="Times New Roman"/>
          <w:iCs/>
          <w:sz w:val="24"/>
        </w:rPr>
        <w:t xml:space="preserve">4.1. </w:t>
      </w:r>
      <w:proofErr w:type="gramStart"/>
      <w:r w:rsidRPr="00AE2F0C">
        <w:rPr>
          <w:rFonts w:ascii="Times New Roman" w:eastAsia="Times New Roman" w:hAnsi="Times New Roman" w:cs="Times New Roman"/>
          <w:iCs/>
          <w:sz w:val="24"/>
        </w:rPr>
        <w:t xml:space="preserve">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w:t>
      </w:r>
      <w:r w:rsidRPr="00AE2F0C">
        <w:rPr>
          <w:rFonts w:ascii="Times New Roman" w:eastAsia="Times New Roman" w:hAnsi="Times New Roman" w:cs="Times New Roman"/>
          <w:iCs/>
          <w:sz w:val="24"/>
        </w:rPr>
        <w:lastRenderedPageBreak/>
        <w:t>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AE2F0C" w:rsidRPr="00AE2F0C" w:rsidRDefault="00AE2F0C" w:rsidP="00AE2F0C">
      <w:pPr>
        <w:spacing w:after="0" w:line="240" w:lineRule="auto"/>
        <w:ind w:firstLine="709"/>
        <w:jc w:val="both"/>
        <w:rPr>
          <w:rFonts w:ascii="Times New Roman" w:eastAsia="Times New Roman" w:hAnsi="Times New Roman" w:cs="Times New Roman"/>
          <w:iCs/>
          <w:sz w:val="24"/>
        </w:rPr>
      </w:pPr>
      <w:r w:rsidRPr="00AE2F0C">
        <w:rPr>
          <w:rFonts w:ascii="Times New Roman" w:eastAsia="Times New Roman" w:hAnsi="Times New Roman" w:cs="Times New Roman"/>
          <w:iCs/>
          <w:sz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AE2F0C" w:rsidRPr="00AE2F0C" w:rsidRDefault="00AE2F0C" w:rsidP="00AE2F0C">
      <w:pPr>
        <w:spacing w:after="0" w:line="240" w:lineRule="auto"/>
        <w:ind w:firstLine="709"/>
        <w:jc w:val="both"/>
        <w:rPr>
          <w:rFonts w:ascii="Times New Roman" w:eastAsia="Arial" w:hAnsi="Times New Roman" w:cs="Times New Roman"/>
          <w:iCs/>
          <w:sz w:val="24"/>
        </w:rPr>
      </w:pPr>
      <w:r w:rsidRPr="00AE2F0C">
        <w:rPr>
          <w:rFonts w:ascii="Times New Roman" w:eastAsia="Arial CYR" w:hAnsi="Times New Roman" w:cs="Times New Roman"/>
          <w:iCs/>
          <w:sz w:val="24"/>
        </w:rPr>
        <w:t xml:space="preserve">Текущий </w:t>
      </w:r>
      <w:proofErr w:type="gramStart"/>
      <w:r w:rsidRPr="00AE2F0C">
        <w:rPr>
          <w:rFonts w:ascii="Times New Roman" w:eastAsia="Arial CYR" w:hAnsi="Times New Roman" w:cs="Times New Roman"/>
          <w:iCs/>
          <w:sz w:val="24"/>
        </w:rPr>
        <w:t>контроль за</w:t>
      </w:r>
      <w:proofErr w:type="gramEnd"/>
      <w:r w:rsidRPr="00AE2F0C">
        <w:rPr>
          <w:rFonts w:ascii="Times New Roman" w:eastAsia="Arial CYR" w:hAnsi="Times New Roman" w:cs="Times New Roman"/>
          <w:iCs/>
          <w:sz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AE2F0C">
        <w:rPr>
          <w:rFonts w:ascii="Times New Roman" w:eastAsia="Arial" w:hAnsi="Times New Roman" w:cs="Times New Roman"/>
          <w:iCs/>
          <w:sz w:val="24"/>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AE2F0C" w:rsidRPr="00AE2F0C" w:rsidRDefault="00AE2F0C" w:rsidP="00AE2F0C">
      <w:pPr>
        <w:spacing w:after="0" w:line="240" w:lineRule="auto"/>
        <w:ind w:firstLine="709"/>
        <w:jc w:val="both"/>
        <w:rPr>
          <w:rFonts w:ascii="Times New Roman" w:eastAsia="Times New Roman" w:hAnsi="Times New Roman" w:cs="Times New Roman"/>
          <w:iCs/>
          <w:sz w:val="24"/>
        </w:rPr>
      </w:pPr>
      <w:r w:rsidRPr="00AE2F0C">
        <w:rPr>
          <w:rFonts w:ascii="Times New Roman" w:eastAsia="Times New Roman" w:hAnsi="Times New Roman" w:cs="Times New Roman"/>
          <w:iCs/>
          <w:sz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AE2F0C" w:rsidRPr="00AE2F0C" w:rsidRDefault="00AE2F0C" w:rsidP="00AE2F0C">
      <w:pPr>
        <w:spacing w:after="0" w:line="240" w:lineRule="auto"/>
        <w:ind w:firstLine="709"/>
        <w:jc w:val="both"/>
        <w:rPr>
          <w:rFonts w:ascii="Times New Roman" w:eastAsia="Times New Roman" w:hAnsi="Times New Roman" w:cs="Times New Roman"/>
          <w:iCs/>
          <w:sz w:val="24"/>
        </w:rPr>
      </w:pPr>
      <w:r w:rsidRPr="00AE2F0C">
        <w:rPr>
          <w:rFonts w:ascii="Times New Roman" w:eastAsia="Times New Roman" w:hAnsi="Times New Roman" w:cs="Times New Roman"/>
          <w:iCs/>
          <w:sz w:val="24"/>
        </w:rPr>
        <w:t>4.3. Текущий контроль осуществляется как в плановом порядке, так и путем проведения внеплановых контрольных мероприятий.</w:t>
      </w:r>
    </w:p>
    <w:p w:rsidR="00AE2F0C" w:rsidRPr="00AE2F0C" w:rsidRDefault="00AE2F0C" w:rsidP="00AE2F0C">
      <w:pPr>
        <w:spacing w:after="0" w:line="240" w:lineRule="auto"/>
        <w:ind w:firstLine="709"/>
        <w:jc w:val="both"/>
        <w:rPr>
          <w:rFonts w:ascii="Times New Roman" w:eastAsia="Times New Roman" w:hAnsi="Times New Roman" w:cs="Times New Roman"/>
          <w:iCs/>
          <w:sz w:val="24"/>
        </w:rPr>
      </w:pPr>
      <w:r w:rsidRPr="00AE2F0C">
        <w:rPr>
          <w:rFonts w:ascii="Times New Roman" w:eastAsia="Times New Roman" w:hAnsi="Times New Roman" w:cs="Times New Roman"/>
          <w:iCs/>
          <w:sz w:val="24"/>
        </w:rPr>
        <w:t xml:space="preserve"> </w:t>
      </w:r>
      <w:r w:rsidRPr="00AE2F0C">
        <w:rPr>
          <w:rFonts w:ascii="Times New Roman" w:eastAsia="Arial CYR" w:hAnsi="Times New Roman" w:cs="Times New Roman"/>
          <w:iCs/>
          <w:sz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AE2F0C">
        <w:rPr>
          <w:rFonts w:ascii="Times New Roman" w:eastAsia="Times New Roman" w:hAnsi="Times New Roman" w:cs="Times New Roman"/>
          <w:iCs/>
          <w:sz w:val="24"/>
        </w:rPr>
        <w:t>порядок проведения  отдельных административных процедур (этапные проверки)</w:t>
      </w:r>
      <w:r w:rsidRPr="00AE2F0C">
        <w:rPr>
          <w:rFonts w:ascii="Times New Roman" w:eastAsia="Arial CYR" w:hAnsi="Times New Roman" w:cs="Times New Roman"/>
          <w:iCs/>
          <w:sz w:val="24"/>
        </w:rPr>
        <w:t>. Проверка также проводится по конкретному обращению заявителя.</w:t>
      </w:r>
    </w:p>
    <w:p w:rsidR="00AE2F0C" w:rsidRPr="00AE2F0C" w:rsidRDefault="00AE2F0C" w:rsidP="00AE2F0C">
      <w:pPr>
        <w:spacing w:after="0" w:line="240" w:lineRule="auto"/>
        <w:ind w:firstLine="709"/>
        <w:jc w:val="both"/>
        <w:rPr>
          <w:rFonts w:ascii="Times New Roman" w:eastAsia="Times New Roman" w:hAnsi="Times New Roman" w:cs="Times New Roman"/>
          <w:iCs/>
          <w:sz w:val="24"/>
        </w:rPr>
      </w:pPr>
      <w:r w:rsidRPr="00AE2F0C">
        <w:rPr>
          <w:rFonts w:ascii="Times New Roman" w:eastAsia="Times New Roman" w:hAnsi="Times New Roman" w:cs="Times New Roman"/>
          <w:iCs/>
          <w:sz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AE2F0C">
        <w:rPr>
          <w:rFonts w:ascii="Times New Roman" w:eastAsia="Arial CYR" w:hAnsi="Times New Roman" w:cs="Times New Roman"/>
          <w:iCs/>
          <w:sz w:val="24"/>
        </w:rPr>
        <w:t>и специалистов Администрации, осуществляющих предоставление муниципальной услуги</w:t>
      </w:r>
      <w:r w:rsidRPr="00AE2F0C">
        <w:rPr>
          <w:rFonts w:ascii="Times New Roman" w:eastAsia="Times New Roman" w:hAnsi="Times New Roman" w:cs="Times New Roman"/>
          <w:iCs/>
          <w:sz w:val="24"/>
        </w:rPr>
        <w:t>.</w:t>
      </w:r>
    </w:p>
    <w:p w:rsidR="00AE2F0C" w:rsidRPr="00AE2F0C" w:rsidRDefault="00AE2F0C" w:rsidP="00AE2F0C">
      <w:pPr>
        <w:spacing w:after="0" w:line="240" w:lineRule="auto"/>
        <w:ind w:firstLine="709"/>
        <w:jc w:val="both"/>
        <w:rPr>
          <w:rFonts w:ascii="Times New Roman" w:eastAsia="Times New Roman" w:hAnsi="Times New Roman" w:cs="Times New Roman"/>
          <w:iCs/>
          <w:sz w:val="24"/>
        </w:rPr>
      </w:pPr>
      <w:r w:rsidRPr="00AE2F0C">
        <w:rPr>
          <w:rFonts w:ascii="Times New Roman" w:eastAsia="Times New Roman" w:hAnsi="Times New Roman" w:cs="Times New Roman"/>
          <w:iCs/>
          <w:sz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AE2F0C" w:rsidRPr="00AE2F0C" w:rsidRDefault="00AE2F0C" w:rsidP="00AE2F0C">
      <w:pPr>
        <w:spacing w:after="0" w:line="240" w:lineRule="auto"/>
        <w:ind w:firstLine="709"/>
        <w:jc w:val="both"/>
        <w:rPr>
          <w:rFonts w:ascii="Times New Roman" w:eastAsia="Times New Roman" w:hAnsi="Times New Roman" w:cs="Times New Roman"/>
          <w:iCs/>
          <w:sz w:val="24"/>
        </w:rPr>
      </w:pPr>
      <w:r w:rsidRPr="00AE2F0C">
        <w:rPr>
          <w:rFonts w:ascii="Times New Roman" w:eastAsia="Times New Roman" w:hAnsi="Times New Roman" w:cs="Times New Roman"/>
          <w:iCs/>
          <w:sz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AE2F0C" w:rsidRPr="00AE2F0C" w:rsidRDefault="00AE2F0C" w:rsidP="00AE2F0C">
      <w:pPr>
        <w:spacing w:after="0" w:line="240" w:lineRule="auto"/>
        <w:ind w:firstLine="709"/>
        <w:jc w:val="both"/>
        <w:rPr>
          <w:rFonts w:ascii="Times New Roman" w:eastAsia="Times New Roman" w:hAnsi="Times New Roman" w:cs="Times New Roman"/>
          <w:iCs/>
          <w:sz w:val="24"/>
        </w:rPr>
      </w:pPr>
      <w:r w:rsidRPr="00AE2F0C">
        <w:rPr>
          <w:rFonts w:ascii="Times New Roman" w:eastAsia="Times New Roman" w:hAnsi="Times New Roman" w:cs="Times New Roman"/>
          <w:iCs/>
          <w:sz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AE2F0C">
        <w:rPr>
          <w:rFonts w:ascii="Times New Roman" w:eastAsia="Times New Roman" w:hAnsi="Times New Roman" w:cs="Times New Roman"/>
          <w:iCs/>
          <w:sz w:val="24"/>
        </w:rPr>
        <w:t>контроля за</w:t>
      </w:r>
      <w:proofErr w:type="gramEnd"/>
      <w:r w:rsidRPr="00AE2F0C">
        <w:rPr>
          <w:rFonts w:ascii="Times New Roman" w:eastAsia="Times New Roman" w:hAnsi="Times New Roman" w:cs="Times New Roman"/>
          <w:iCs/>
          <w:sz w:val="24"/>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AE2F0C" w:rsidRPr="00AE2F0C" w:rsidRDefault="00AE2F0C" w:rsidP="00AE2F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2F0C" w:rsidRPr="00AE2F0C" w:rsidRDefault="00FA70CC" w:rsidP="00AE2F0C">
      <w:pPr>
        <w:spacing w:after="0" w:line="240" w:lineRule="auto"/>
        <w:jc w:val="center"/>
        <w:rPr>
          <w:rFonts w:ascii="Times New Roman" w:eastAsia="Times New Roman" w:hAnsi="Times New Roman" w:cs="Times New Roman"/>
          <w:b/>
          <w:iCs/>
          <w:sz w:val="24"/>
          <w:lang w:eastAsia="ru-RU"/>
        </w:rPr>
      </w:pPr>
      <w:bookmarkStart w:id="8" w:name="Par525"/>
      <w:bookmarkEnd w:id="8"/>
      <w:r>
        <w:rPr>
          <w:rFonts w:ascii="Times New Roman" w:eastAsia="Times New Roman" w:hAnsi="Times New Roman" w:cs="Times New Roman"/>
          <w:b/>
          <w:sz w:val="24"/>
          <w:szCs w:val="24"/>
          <w:lang w:eastAsia="ru-RU"/>
        </w:rPr>
        <w:t>5</w:t>
      </w:r>
      <w:r w:rsidR="00AE2F0C" w:rsidRPr="00AE2F0C">
        <w:rPr>
          <w:rFonts w:ascii="Times New Roman" w:eastAsia="Times New Roman" w:hAnsi="Times New Roman" w:cs="Times New Roman"/>
          <w:b/>
          <w:sz w:val="24"/>
          <w:szCs w:val="24"/>
          <w:lang w:eastAsia="ru-RU"/>
        </w:rPr>
        <w:t xml:space="preserve">. </w:t>
      </w:r>
      <w:r w:rsidR="00AE2F0C" w:rsidRPr="00AE2F0C">
        <w:rPr>
          <w:rFonts w:ascii="Times New Roman" w:eastAsia="Times New Roman" w:hAnsi="Times New Roman" w:cs="Times New Roman"/>
          <w:b/>
          <w:iCs/>
          <w:sz w:val="24"/>
          <w:lang w:eastAsia="ru-RU"/>
        </w:rPr>
        <w:t>Досудебный (внесудебный) порядок обжалования решений и действий (бездействий) лиц, ответственных за осуществление муниципальной услуги</w:t>
      </w:r>
    </w:p>
    <w:p w:rsidR="00AE2F0C" w:rsidRPr="00AE2F0C" w:rsidRDefault="00AE2F0C" w:rsidP="00AE2F0C">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AE2F0C" w:rsidRPr="00C46812"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 xml:space="preserve">5.1. </w:t>
      </w:r>
      <w:r w:rsidRPr="00C46812">
        <w:rPr>
          <w:rFonts w:ascii="Times New Roman" w:eastAsia="Times New Roman" w:hAnsi="Times New Roman" w:cs="Times New Roman"/>
          <w:iCs/>
          <w:sz w:val="24"/>
          <w:lang w:eastAsia="ru-RU"/>
        </w:rPr>
        <w:t>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AE2F0C" w:rsidRPr="00C46812" w:rsidRDefault="00AE2F0C" w:rsidP="00AE2F0C">
      <w:pPr>
        <w:spacing w:after="0" w:line="240" w:lineRule="auto"/>
        <w:ind w:firstLine="709"/>
        <w:jc w:val="both"/>
        <w:rPr>
          <w:rFonts w:ascii="Times New Roman" w:eastAsia="Times New Roman" w:hAnsi="Times New Roman" w:cs="Times New Roman"/>
          <w:iCs/>
          <w:sz w:val="24"/>
          <w:lang w:eastAsia="ru-RU"/>
        </w:rPr>
      </w:pPr>
      <w:r w:rsidRPr="00C46812">
        <w:rPr>
          <w:rFonts w:ascii="Times New Roman" w:eastAsia="Times New Roman" w:hAnsi="Times New Roman" w:cs="Times New Roman"/>
          <w:iCs/>
          <w:sz w:val="24"/>
          <w:lang w:eastAsia="ru-RU"/>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w:t>
      </w:r>
      <w:r w:rsidR="00E830FC" w:rsidRPr="00C46812">
        <w:rPr>
          <w:rFonts w:ascii="Times New Roman" w:eastAsia="Times New Roman" w:hAnsi="Times New Roman" w:cs="Times New Roman"/>
          <w:iCs/>
          <w:sz w:val="24"/>
          <w:lang w:eastAsia="ru-RU"/>
        </w:rPr>
        <w:t xml:space="preserve"> (приложение № 9)</w:t>
      </w:r>
      <w:r w:rsidRPr="00C46812">
        <w:rPr>
          <w:rFonts w:ascii="Times New Roman" w:eastAsia="Times New Roman" w:hAnsi="Times New Roman" w:cs="Times New Roman"/>
          <w:iCs/>
          <w:sz w:val="24"/>
          <w:lang w:eastAsia="ru-RU"/>
        </w:rPr>
        <w:t xml:space="preserve">, изложенной в письменной или электронной форме  о его несогласии с результатом предоставления муниципальной услуги в МФЦ, </w:t>
      </w:r>
      <w:proofErr w:type="gramStart"/>
      <w:r w:rsidRPr="00C46812">
        <w:rPr>
          <w:rFonts w:ascii="Times New Roman" w:eastAsia="Times New Roman" w:hAnsi="Times New Roman" w:cs="Times New Roman"/>
          <w:iCs/>
          <w:sz w:val="24"/>
          <w:lang w:eastAsia="ru-RU"/>
        </w:rPr>
        <w:t>предоставляющий</w:t>
      </w:r>
      <w:proofErr w:type="gramEnd"/>
      <w:r w:rsidRPr="00C46812">
        <w:rPr>
          <w:rFonts w:ascii="Times New Roman" w:eastAsia="Times New Roman" w:hAnsi="Times New Roman" w:cs="Times New Roman"/>
          <w:iCs/>
          <w:sz w:val="24"/>
          <w:lang w:eastAsia="ru-RU"/>
        </w:rPr>
        <w:t xml:space="preserve"> муниципальную услугу.</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AE2F0C">
        <w:rPr>
          <w:rFonts w:ascii="Times New Roman" w:eastAsia="Times New Roman" w:hAnsi="Times New Roman" w:cs="Times New Roman"/>
          <w:iCs/>
          <w:sz w:val="24"/>
          <w:lang w:eastAsia="ru-RU"/>
        </w:rPr>
        <w:t>р.п</w:t>
      </w:r>
      <w:proofErr w:type="spellEnd"/>
      <w:r w:rsidRPr="00AE2F0C">
        <w:rPr>
          <w:rFonts w:ascii="Times New Roman" w:eastAsia="Times New Roman" w:hAnsi="Times New Roman" w:cs="Times New Roman"/>
          <w:iCs/>
          <w:sz w:val="24"/>
          <w:lang w:eastAsia="ru-RU"/>
        </w:rPr>
        <w:t>. Александро-Невский, ул. Советская,  д. 44.</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AE2F0C">
        <w:rPr>
          <w:rFonts w:ascii="Times New Roman" w:eastAsia="Times New Roman" w:hAnsi="Times New Roman" w:cs="Times New Roman"/>
          <w:iCs/>
          <w:sz w:val="24"/>
          <w:lang w:eastAsia="ru-RU"/>
        </w:rPr>
        <w:t>р.п</w:t>
      </w:r>
      <w:proofErr w:type="spellEnd"/>
      <w:r w:rsidRPr="00AE2F0C">
        <w:rPr>
          <w:rFonts w:ascii="Times New Roman" w:eastAsia="Times New Roman" w:hAnsi="Times New Roman" w:cs="Times New Roman"/>
          <w:iCs/>
          <w:sz w:val="24"/>
          <w:lang w:eastAsia="ru-RU"/>
        </w:rPr>
        <w:t>. Александро-Невский, ул. Советская,  д. 44.</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 xml:space="preserve">5.4. </w:t>
      </w:r>
      <w:proofErr w:type="gramStart"/>
      <w:r w:rsidRPr="00AE2F0C">
        <w:rPr>
          <w:rFonts w:ascii="Times New Roman" w:eastAsia="Times New Roman" w:hAnsi="Times New Roman" w:cs="Times New Roman"/>
          <w:iCs/>
          <w:sz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AE2F0C">
        <w:rPr>
          <w:rFonts w:ascii="Times New Roman" w:eastAsia="Times New Roman" w:hAnsi="Times New Roman" w:cs="Times New Roman"/>
          <w:iCs/>
          <w:sz w:val="24"/>
          <w:lang w:eastAsia="ru-RU"/>
        </w:rPr>
        <w:t xml:space="preserve"> направлен ответ, уведомление о переадресации жалобы, излагается суть жалобы, ставится личная подпись и дата.</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5.5. Исчерпывающий перечень оснований для отказа:</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а)  в письменной жалобе не указана фамилия, почтовый адрес заявителя;</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 xml:space="preserve">б) жалоба содержит оскорбительные или нецензурные выражения в адрес должностного лица или членов его семьи;  </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в)  жалоба не поддается прочтению;</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lastRenderedPageBreak/>
        <w:t xml:space="preserve"> По результатам рассмотрения жалобы администрация Александро-Невского городского поселения принимает одно из следующих решений:</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 xml:space="preserve"> </w:t>
      </w:r>
      <w:proofErr w:type="gramStart"/>
      <w:r w:rsidRPr="00AE2F0C">
        <w:rPr>
          <w:rFonts w:ascii="Times New Roman" w:eastAsia="Times New Roman" w:hAnsi="Times New Roman" w:cs="Times New Roman"/>
          <w:iCs/>
          <w:sz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 xml:space="preserve">  б) отказывает в удовлетворении жалобы.</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 xml:space="preserve">  Не позднее дня, следующего за днем принятия решения (</w:t>
      </w:r>
      <w:proofErr w:type="gramStart"/>
      <w:r w:rsidRPr="00AE2F0C">
        <w:rPr>
          <w:rFonts w:ascii="Times New Roman" w:eastAsia="Times New Roman" w:hAnsi="Times New Roman" w:cs="Times New Roman"/>
          <w:iCs/>
          <w:sz w:val="24"/>
          <w:lang w:eastAsia="ru-RU"/>
        </w:rPr>
        <w:t>удовлетворении</w:t>
      </w:r>
      <w:proofErr w:type="gramEnd"/>
      <w:r w:rsidRPr="00AE2F0C">
        <w:rPr>
          <w:rFonts w:ascii="Times New Roman" w:eastAsia="Times New Roman" w:hAnsi="Times New Roman" w:cs="Times New Roman"/>
          <w:iCs/>
          <w:sz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AE2F0C" w:rsidRPr="00AE2F0C" w:rsidRDefault="00AE2F0C" w:rsidP="00AE2F0C">
      <w:pPr>
        <w:spacing w:after="0" w:line="240" w:lineRule="auto"/>
        <w:ind w:firstLine="709"/>
        <w:jc w:val="both"/>
        <w:rPr>
          <w:rFonts w:ascii="Times New Roman" w:eastAsia="Times New Roman" w:hAnsi="Times New Roman" w:cs="Times New Roman"/>
          <w:iCs/>
          <w:sz w:val="24"/>
          <w:lang w:eastAsia="ru-RU"/>
        </w:rPr>
      </w:pPr>
      <w:r w:rsidRPr="00AE2F0C">
        <w:rPr>
          <w:rFonts w:ascii="Times New Roman" w:eastAsia="Times New Roman" w:hAnsi="Times New Roman" w:cs="Times New Roman"/>
          <w:iCs/>
          <w:sz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AE2F0C">
        <w:rPr>
          <w:rFonts w:ascii="Times New Roman" w:eastAsia="Times New Roman" w:hAnsi="Times New Roman" w:cs="Times New Roman"/>
          <w:iCs/>
          <w:sz w:val="24"/>
          <w:lang w:eastAsia="ru-RU"/>
        </w:rPr>
        <w:t>которых</w:t>
      </w:r>
      <w:proofErr w:type="gramEnd"/>
      <w:r w:rsidRPr="00AE2F0C">
        <w:rPr>
          <w:rFonts w:ascii="Times New Roman" w:eastAsia="Times New Roman" w:hAnsi="Times New Roman" w:cs="Times New Roman"/>
          <w:iCs/>
          <w:sz w:val="24"/>
          <w:lang w:eastAsia="ru-RU"/>
        </w:rPr>
        <w:t xml:space="preserve"> оспаривается.</w:t>
      </w:r>
    </w:p>
    <w:p w:rsidR="007835E1" w:rsidRPr="00707DCD" w:rsidRDefault="007835E1" w:rsidP="007835E1">
      <w:pPr>
        <w:spacing w:after="0"/>
        <w:ind w:firstLine="567"/>
        <w:rPr>
          <w:rFonts w:ascii="Times New Roman" w:hAnsi="Times New Roman" w:cs="Times New Roman"/>
          <w:b/>
          <w:sz w:val="24"/>
          <w:szCs w:val="24"/>
        </w:rPr>
      </w:pPr>
    </w:p>
    <w:p w:rsidR="007835E1" w:rsidRDefault="007835E1"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AE2F0C" w:rsidRDefault="00AE2F0C" w:rsidP="007835E1">
      <w:pPr>
        <w:spacing w:after="0"/>
        <w:ind w:firstLine="567"/>
        <w:rPr>
          <w:rFonts w:ascii="Times New Roman" w:hAnsi="Times New Roman" w:cs="Times New Roman"/>
          <w:b/>
          <w:sz w:val="24"/>
          <w:szCs w:val="24"/>
        </w:rPr>
      </w:pPr>
    </w:p>
    <w:p w:rsidR="00B46FF2" w:rsidRDefault="00B46FF2" w:rsidP="007835E1">
      <w:pPr>
        <w:spacing w:after="0"/>
        <w:ind w:firstLine="567"/>
        <w:rPr>
          <w:rFonts w:ascii="Times New Roman" w:hAnsi="Times New Roman" w:cs="Times New Roman"/>
          <w:b/>
          <w:sz w:val="24"/>
          <w:szCs w:val="24"/>
        </w:rPr>
      </w:pPr>
    </w:p>
    <w:p w:rsidR="00B46FF2" w:rsidRDefault="00B46FF2" w:rsidP="007835E1">
      <w:pPr>
        <w:spacing w:after="0"/>
        <w:ind w:firstLine="567"/>
        <w:rPr>
          <w:rFonts w:ascii="Times New Roman" w:hAnsi="Times New Roman" w:cs="Times New Roman"/>
          <w:b/>
          <w:sz w:val="24"/>
          <w:szCs w:val="24"/>
        </w:rPr>
      </w:pPr>
    </w:p>
    <w:p w:rsidR="00B46FF2" w:rsidRDefault="00B46FF2" w:rsidP="007835E1">
      <w:pPr>
        <w:spacing w:after="0"/>
        <w:ind w:firstLine="567"/>
        <w:rPr>
          <w:rFonts w:ascii="Times New Roman" w:hAnsi="Times New Roman" w:cs="Times New Roman"/>
          <w:b/>
          <w:sz w:val="24"/>
          <w:szCs w:val="24"/>
        </w:rPr>
      </w:pPr>
    </w:p>
    <w:p w:rsidR="00B46FF2" w:rsidRDefault="00B46FF2" w:rsidP="007835E1">
      <w:pPr>
        <w:spacing w:after="0"/>
        <w:ind w:firstLine="567"/>
        <w:rPr>
          <w:rFonts w:ascii="Times New Roman" w:hAnsi="Times New Roman" w:cs="Times New Roman"/>
          <w:b/>
          <w:sz w:val="24"/>
          <w:szCs w:val="24"/>
        </w:rPr>
      </w:pPr>
    </w:p>
    <w:p w:rsidR="00B46FF2" w:rsidRDefault="00B46FF2" w:rsidP="007835E1">
      <w:pPr>
        <w:spacing w:after="0"/>
        <w:ind w:firstLine="567"/>
        <w:rPr>
          <w:rFonts w:ascii="Times New Roman" w:hAnsi="Times New Roman" w:cs="Times New Roman"/>
          <w:b/>
          <w:sz w:val="24"/>
          <w:szCs w:val="24"/>
        </w:rPr>
      </w:pPr>
    </w:p>
    <w:p w:rsidR="00AE2F0C" w:rsidRPr="001E09DF" w:rsidRDefault="00AE2F0C" w:rsidP="00F742B4">
      <w:pPr>
        <w:tabs>
          <w:tab w:val="left" w:pos="567"/>
        </w:tabs>
        <w:spacing w:after="0" w:line="240" w:lineRule="auto"/>
        <w:ind w:left="5103"/>
        <w:jc w:val="right"/>
        <w:rPr>
          <w:rFonts w:ascii="Times New Roman" w:eastAsia="Times New Roman CYR" w:hAnsi="Times New Roman" w:cs="Times New Roman"/>
          <w:b/>
          <w:sz w:val="20"/>
          <w:szCs w:val="20"/>
          <w:lang w:eastAsia="ru-RU"/>
        </w:rPr>
      </w:pPr>
      <w:r w:rsidRPr="001E09DF">
        <w:rPr>
          <w:rFonts w:ascii="Times New Roman" w:eastAsia="Times New Roman CYR" w:hAnsi="Times New Roman" w:cs="Times New Roman"/>
          <w:b/>
          <w:sz w:val="20"/>
          <w:szCs w:val="20"/>
          <w:lang w:eastAsia="ru-RU"/>
        </w:rPr>
        <w:lastRenderedPageBreak/>
        <w:t>Приложение № 1</w:t>
      </w:r>
    </w:p>
    <w:p w:rsidR="00AE2F0C" w:rsidRPr="001E09DF" w:rsidRDefault="00AE2F0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к административному регламенту</w:t>
      </w:r>
    </w:p>
    <w:p w:rsidR="00AE2F0C" w:rsidRPr="001E09DF" w:rsidRDefault="00AE2F0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предоставления муниципальной услуги</w:t>
      </w:r>
    </w:p>
    <w:p w:rsidR="00AE2F0C" w:rsidRPr="001E09DF" w:rsidRDefault="00AE2F0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bookmarkStart w:id="9" w:name="Par573"/>
      <w:bookmarkEnd w:id="9"/>
      <w:r w:rsidRPr="001E09DF">
        <w:rPr>
          <w:rFonts w:ascii="Times New Roman" w:eastAsia="Times New Roman CYR" w:hAnsi="Times New Roman" w:cs="Times New Roman"/>
          <w:sz w:val="20"/>
          <w:szCs w:val="20"/>
          <w:lang w:eastAsia="ru-RU"/>
        </w:rPr>
        <w:t>«</w:t>
      </w:r>
      <w:r w:rsidR="00524389" w:rsidRPr="001E09DF">
        <w:rPr>
          <w:rFonts w:ascii="Times New Roman" w:eastAsia="Times New Roman CYR" w:hAnsi="Times New Roman" w:cs="Times New Roman"/>
          <w:sz w:val="20"/>
          <w:szCs w:val="20"/>
          <w:lang w:eastAsia="ru-RU"/>
        </w:rPr>
        <w:t>Предоставление сведений</w:t>
      </w:r>
      <w:r w:rsidR="009A1BFC">
        <w:rPr>
          <w:rFonts w:ascii="Times New Roman" w:eastAsia="Times New Roman CYR" w:hAnsi="Times New Roman" w:cs="Times New Roman"/>
          <w:sz w:val="20"/>
          <w:szCs w:val="20"/>
          <w:lang w:eastAsia="ru-RU"/>
        </w:rPr>
        <w:t xml:space="preserve"> </w:t>
      </w:r>
      <w:r w:rsidR="00524389" w:rsidRPr="001E09DF">
        <w:rPr>
          <w:rFonts w:ascii="Times New Roman" w:eastAsia="Times New Roman CYR" w:hAnsi="Times New Roman" w:cs="Times New Roman"/>
          <w:sz w:val="20"/>
          <w:szCs w:val="20"/>
          <w:lang w:eastAsia="ru-RU"/>
        </w:rPr>
        <w:t xml:space="preserve">о ранее </w:t>
      </w:r>
      <w:r w:rsidR="009A1BFC">
        <w:rPr>
          <w:rFonts w:ascii="Times New Roman" w:eastAsia="Times New Roman CYR" w:hAnsi="Times New Roman" w:cs="Times New Roman"/>
          <w:sz w:val="20"/>
          <w:szCs w:val="20"/>
          <w:lang w:eastAsia="ru-RU"/>
        </w:rPr>
        <w:t>п</w:t>
      </w:r>
      <w:r w:rsidR="00524389" w:rsidRPr="001E09DF">
        <w:rPr>
          <w:rFonts w:ascii="Times New Roman" w:eastAsia="Times New Roman CYR" w:hAnsi="Times New Roman" w:cs="Times New Roman"/>
          <w:sz w:val="20"/>
          <w:szCs w:val="20"/>
          <w:lang w:eastAsia="ru-RU"/>
        </w:rPr>
        <w:t>риватизированном   имуществе</w:t>
      </w:r>
      <w:r w:rsidRPr="001E09DF">
        <w:rPr>
          <w:rFonts w:ascii="Times New Roman" w:eastAsia="Times New Roman CYR" w:hAnsi="Times New Roman" w:cs="Times New Roman"/>
          <w:sz w:val="20"/>
          <w:szCs w:val="20"/>
          <w:lang w:eastAsia="ru-RU"/>
        </w:rPr>
        <w:t>»</w:t>
      </w:r>
    </w:p>
    <w:p w:rsidR="00AE2F0C" w:rsidRPr="00284C1F" w:rsidRDefault="00AE2F0C" w:rsidP="00AE2F0C">
      <w:pPr>
        <w:tabs>
          <w:tab w:val="left" w:pos="567"/>
        </w:tabs>
        <w:spacing w:after="0" w:line="240" w:lineRule="auto"/>
        <w:ind w:left="4788" w:firstLine="540"/>
        <w:jc w:val="both"/>
        <w:rPr>
          <w:rFonts w:ascii="Times New Roman" w:eastAsia="Times New Roman CYR" w:hAnsi="Times New Roman" w:cs="Times New Roman"/>
          <w:sz w:val="20"/>
          <w:szCs w:val="20"/>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B31C3" w:rsidRDefault="00EB31C3" w:rsidP="00AE2F0C">
      <w:pPr>
        <w:tabs>
          <w:tab w:val="left" w:pos="567"/>
        </w:tabs>
        <w:spacing w:after="0" w:line="240" w:lineRule="auto"/>
        <w:ind w:firstLine="540"/>
        <w:jc w:val="both"/>
        <w:rPr>
          <w:rFonts w:ascii="Times New Roman" w:eastAsia="Times New Roman CYR" w:hAnsi="Times New Roman" w:cs="Times New Roman"/>
          <w:b/>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Местонахождение, график работы, адрес электронной почты, телефоны</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администрации Александро-Невского городского поселения:</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b/>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РФ, Рязанская область, Александро-Невский район, </w:t>
      </w: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xml:space="preserve">. Александро-Невский, ул. Советская, д. 44. </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Почтовый адрес: 391247, Рязанская область, Александро-Невский район,  </w:t>
      </w: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xml:space="preserve">. Александро-Невский, ул. Советская, д. 44. </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График (режим) работы:</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Понедельник-пятница – с 8-00 до 17-00</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Обед – с 12-00 до 13-00.</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Адрес электронной почты: </w:t>
      </w:r>
      <w:proofErr w:type="spellStart"/>
      <w:r w:rsidRPr="00284C1F">
        <w:rPr>
          <w:rFonts w:ascii="Times New Roman" w:eastAsia="Times New Roman CYR" w:hAnsi="Times New Roman" w:cs="Times New Roman"/>
          <w:sz w:val="24"/>
          <w:szCs w:val="24"/>
          <w:lang w:val="en-US" w:eastAsia="ru-RU"/>
        </w:rPr>
        <w:t>algorpos</w:t>
      </w:r>
      <w:proofErr w:type="spellEnd"/>
      <w:r w:rsidRPr="00284C1F">
        <w:rPr>
          <w:rFonts w:ascii="Times New Roman" w:eastAsia="Times New Roman CYR" w:hAnsi="Times New Roman" w:cs="Times New Roman"/>
          <w:sz w:val="24"/>
          <w:szCs w:val="24"/>
          <w:lang w:eastAsia="ru-RU"/>
        </w:rPr>
        <w:t>@</w:t>
      </w:r>
      <w:r w:rsidRPr="00284C1F">
        <w:rPr>
          <w:rFonts w:ascii="Times New Roman" w:eastAsia="Times New Roman CYR" w:hAnsi="Times New Roman" w:cs="Times New Roman"/>
          <w:sz w:val="24"/>
          <w:szCs w:val="24"/>
          <w:lang w:val="en-US" w:eastAsia="ru-RU"/>
        </w:rPr>
        <w:t>inbox</w:t>
      </w:r>
      <w:r w:rsidRPr="00284C1F">
        <w:rPr>
          <w:rFonts w:ascii="Times New Roman" w:eastAsia="Times New Roman CYR" w:hAnsi="Times New Roman" w:cs="Times New Roman"/>
          <w:sz w:val="24"/>
          <w:szCs w:val="24"/>
          <w:lang w:eastAsia="ru-RU"/>
        </w:rPr>
        <w:t>.</w:t>
      </w:r>
      <w:proofErr w:type="spellStart"/>
      <w:r w:rsidRPr="00284C1F">
        <w:rPr>
          <w:rFonts w:ascii="Times New Roman" w:eastAsia="Times New Roman CYR" w:hAnsi="Times New Roman" w:cs="Times New Roman"/>
          <w:sz w:val="24"/>
          <w:szCs w:val="24"/>
          <w:lang w:val="en-US" w:eastAsia="ru-RU"/>
        </w:rPr>
        <w:t>ru</w:t>
      </w:r>
      <w:proofErr w:type="spellEnd"/>
      <w:r w:rsidRPr="00284C1F">
        <w:rPr>
          <w:rFonts w:ascii="Times New Roman" w:eastAsia="Times New Roman CYR" w:hAnsi="Times New Roman" w:cs="Times New Roman"/>
          <w:sz w:val="24"/>
          <w:szCs w:val="24"/>
          <w:lang w:eastAsia="ru-RU"/>
        </w:rPr>
        <w:t>.</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Справочный телефон 8 (49158) 22-4-86.</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15" w:history="1">
        <w:r w:rsidRPr="00284C1F">
          <w:rPr>
            <w:rStyle w:val="a5"/>
            <w:rFonts w:ascii="Times New Roman" w:eastAsia="Times New Roman CYR" w:hAnsi="Times New Roman" w:cs="Times New Roman"/>
            <w:color w:val="auto"/>
            <w:sz w:val="24"/>
            <w:szCs w:val="24"/>
            <w:lang w:eastAsia="ru-RU"/>
          </w:rPr>
          <w:t>adm_novoder@mail.ru</w:t>
        </w:r>
      </w:hyperlink>
      <w:r w:rsidRPr="00284C1F">
        <w:rPr>
          <w:rFonts w:ascii="Times New Roman" w:eastAsia="Times New Roman CYR" w:hAnsi="Times New Roman" w:cs="Times New Roman"/>
          <w:sz w:val="24"/>
          <w:szCs w:val="24"/>
          <w:lang w:eastAsia="ru-RU"/>
        </w:rPr>
        <w:t>.</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  </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F902DC" w:rsidRDefault="00F902D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F902DC" w:rsidRPr="00284C1F" w:rsidRDefault="00F902D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jc w:val="both"/>
        <w:rPr>
          <w:rFonts w:ascii="Times New Roman" w:eastAsia="Times New Roman CYR" w:hAnsi="Times New Roman" w:cs="Times New Roman"/>
          <w:sz w:val="16"/>
          <w:szCs w:val="16"/>
          <w:lang w:eastAsia="ru-RU"/>
        </w:rPr>
      </w:pP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b/>
          <w:sz w:val="20"/>
          <w:szCs w:val="20"/>
          <w:lang w:eastAsia="ru-RU"/>
        </w:rPr>
      </w:pPr>
      <w:r w:rsidRPr="001E09DF">
        <w:rPr>
          <w:rFonts w:ascii="Times New Roman" w:eastAsia="Times New Roman CYR" w:hAnsi="Times New Roman" w:cs="Times New Roman"/>
          <w:b/>
          <w:sz w:val="20"/>
          <w:szCs w:val="20"/>
          <w:lang w:eastAsia="ru-RU"/>
        </w:rPr>
        <w:lastRenderedPageBreak/>
        <w:t xml:space="preserve">Приложение № </w:t>
      </w:r>
      <w:r>
        <w:rPr>
          <w:rFonts w:ascii="Times New Roman" w:eastAsia="Times New Roman CYR" w:hAnsi="Times New Roman" w:cs="Times New Roman"/>
          <w:b/>
          <w:sz w:val="20"/>
          <w:szCs w:val="20"/>
          <w:lang w:eastAsia="ru-RU"/>
        </w:rPr>
        <w:t>2</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к административному регламенту</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предоставления муниципальной услуги</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«Предоставление сведений</w:t>
      </w:r>
      <w:r>
        <w:rPr>
          <w:rFonts w:ascii="Times New Roman" w:eastAsia="Times New Roman CYR" w:hAnsi="Times New Roman" w:cs="Times New Roman"/>
          <w:sz w:val="20"/>
          <w:szCs w:val="20"/>
          <w:lang w:eastAsia="ru-RU"/>
        </w:rPr>
        <w:t xml:space="preserve"> </w:t>
      </w:r>
      <w:r w:rsidRPr="001E09DF">
        <w:rPr>
          <w:rFonts w:ascii="Times New Roman" w:eastAsia="Times New Roman CYR" w:hAnsi="Times New Roman" w:cs="Times New Roman"/>
          <w:sz w:val="20"/>
          <w:szCs w:val="20"/>
          <w:lang w:eastAsia="ru-RU"/>
        </w:rPr>
        <w:t xml:space="preserve">о ранее </w:t>
      </w:r>
      <w:r>
        <w:rPr>
          <w:rFonts w:ascii="Times New Roman" w:eastAsia="Times New Roman CYR" w:hAnsi="Times New Roman" w:cs="Times New Roman"/>
          <w:sz w:val="20"/>
          <w:szCs w:val="20"/>
          <w:lang w:eastAsia="ru-RU"/>
        </w:rPr>
        <w:t>п</w:t>
      </w:r>
      <w:r w:rsidRPr="001E09DF">
        <w:rPr>
          <w:rFonts w:ascii="Times New Roman" w:eastAsia="Times New Roman CYR" w:hAnsi="Times New Roman" w:cs="Times New Roman"/>
          <w:sz w:val="20"/>
          <w:szCs w:val="20"/>
          <w:lang w:eastAsia="ru-RU"/>
        </w:rPr>
        <w:t>риватизированном   имуществе»</w:t>
      </w:r>
    </w:p>
    <w:p w:rsidR="009A1BFC" w:rsidRPr="00284C1F" w:rsidRDefault="009A1BFC" w:rsidP="009A1BFC">
      <w:pPr>
        <w:tabs>
          <w:tab w:val="left" w:pos="567"/>
        </w:tabs>
        <w:spacing w:after="0" w:line="240" w:lineRule="auto"/>
        <w:ind w:left="4788" w:firstLine="540"/>
        <w:jc w:val="both"/>
        <w:rPr>
          <w:rFonts w:ascii="Times New Roman" w:eastAsia="Times New Roman CYR" w:hAnsi="Times New Roman" w:cs="Times New Roman"/>
          <w:sz w:val="20"/>
          <w:szCs w:val="20"/>
          <w:lang w:eastAsia="ru-RU"/>
        </w:rPr>
      </w:pPr>
    </w:p>
    <w:p w:rsidR="00AE2F0C" w:rsidRPr="00284C1F" w:rsidRDefault="00AE2F0C" w:rsidP="00AE2F0C">
      <w:pPr>
        <w:tabs>
          <w:tab w:val="left" w:pos="567"/>
        </w:tabs>
        <w:spacing w:after="0" w:line="240" w:lineRule="auto"/>
        <w:ind w:left="6509" w:firstLine="540"/>
        <w:jc w:val="both"/>
        <w:rPr>
          <w:rFonts w:ascii="Times New Roman" w:eastAsia="Times New Roman CYR" w:hAnsi="Times New Roman" w:cs="Times New Roman"/>
          <w:sz w:val="16"/>
          <w:szCs w:val="16"/>
          <w:lang w:eastAsia="ru-RU"/>
        </w:rPr>
      </w:pPr>
    </w:p>
    <w:p w:rsidR="00AE2F0C" w:rsidRPr="00284C1F" w:rsidRDefault="00AE2F0C" w:rsidP="009A1BFC">
      <w:pPr>
        <w:tabs>
          <w:tab w:val="left" w:pos="567"/>
        </w:tabs>
        <w:spacing w:after="0" w:line="240" w:lineRule="auto"/>
        <w:ind w:firstLine="540"/>
        <w:jc w:val="center"/>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Сведения об исполнителях предоставления муниципальных услуг</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AE2F0C" w:rsidRPr="00284C1F" w:rsidTr="00FA70CC">
        <w:tc>
          <w:tcPr>
            <w:tcW w:w="852"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 </w:t>
            </w:r>
            <w:proofErr w:type="gramStart"/>
            <w:r w:rsidRPr="00284C1F">
              <w:rPr>
                <w:rFonts w:ascii="Times New Roman" w:eastAsia="Times New Roman CYR" w:hAnsi="Times New Roman" w:cs="Times New Roman"/>
                <w:lang w:eastAsia="ru-RU"/>
              </w:rPr>
              <w:t>п</w:t>
            </w:r>
            <w:proofErr w:type="gramEnd"/>
            <w:r w:rsidRPr="00284C1F">
              <w:rPr>
                <w:rFonts w:ascii="Times New Roman" w:eastAsia="Times New Roman CYR" w:hAnsi="Times New Roman" w:cs="Times New Roman"/>
                <w:lang w:eastAsia="ru-RU"/>
              </w:rPr>
              <w:t>/п</w:t>
            </w:r>
          </w:p>
        </w:tc>
        <w:tc>
          <w:tcPr>
            <w:tcW w:w="3968"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Адрес</w:t>
            </w:r>
          </w:p>
        </w:tc>
      </w:tr>
      <w:tr w:rsidR="00AE2F0C" w:rsidRPr="00284C1F" w:rsidTr="00FA70CC">
        <w:tc>
          <w:tcPr>
            <w:tcW w:w="852"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w:t>
            </w:r>
            <w:proofErr w:type="gramStart"/>
            <w:r w:rsidRPr="00284C1F">
              <w:rPr>
                <w:rFonts w:ascii="Times New Roman" w:eastAsia="Times New Roman CYR" w:hAnsi="Times New Roman" w:cs="Times New Roman"/>
                <w:lang w:eastAsia="ru-RU"/>
              </w:rPr>
              <w:t xml:space="preserve"> ,</w:t>
            </w:r>
            <w:proofErr w:type="gramEnd"/>
            <w:r w:rsidRPr="00284C1F">
              <w:rPr>
                <w:rFonts w:ascii="Times New Roman" w:eastAsia="Times New Roman CYR" w:hAnsi="Times New Roman" w:cs="Times New Roman"/>
                <w:lang w:eastAsia="ru-RU"/>
              </w:rPr>
              <w:t xml:space="preserve"> ул. Почтовая, д. 61</w:t>
            </w:r>
          </w:p>
        </w:tc>
      </w:tr>
      <w:tr w:rsidR="00AE2F0C" w:rsidRPr="00284C1F" w:rsidTr="00FA70CC">
        <w:tc>
          <w:tcPr>
            <w:tcW w:w="852"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ул. Крупской, д. 14, к. 2</w:t>
            </w:r>
          </w:p>
        </w:tc>
      </w:tr>
      <w:tr w:rsidR="00AE2F0C" w:rsidRPr="00284C1F" w:rsidTr="00FA70CC">
        <w:tc>
          <w:tcPr>
            <w:tcW w:w="852"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ул. Новоселов, д. 33, к. 2</w:t>
            </w:r>
          </w:p>
        </w:tc>
      </w:tr>
      <w:tr w:rsidR="00AE2F0C" w:rsidRPr="00284C1F" w:rsidTr="00FA70CC">
        <w:tc>
          <w:tcPr>
            <w:tcW w:w="852"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ул. Каширина, д.1</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5.</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Скопинский</w:t>
            </w:r>
            <w:proofErr w:type="spellEnd"/>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Скопин, ул. Ленина, 19, 8-49156-2 00 07</w:t>
            </w:r>
          </w:p>
        </w:tc>
      </w:tr>
      <w:tr w:rsidR="00AE2F0C" w:rsidRPr="00284C1F" w:rsidTr="00FA70CC">
        <w:trPr>
          <w:trHeight w:val="287"/>
        </w:trPr>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6.</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Сасовский</w:t>
            </w:r>
            <w:proofErr w:type="spellEnd"/>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Сасово, пр-т Свободы,19,  8-49133-2 40 50</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7.</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Шиловский</w:t>
            </w:r>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р.п</w:t>
            </w:r>
            <w:proofErr w:type="spellEnd"/>
            <w:r w:rsidRPr="00284C1F">
              <w:rPr>
                <w:rFonts w:ascii="Times New Roman" w:eastAsia="Times New Roman CYR" w:hAnsi="Times New Roman" w:cs="Times New Roman"/>
                <w:lang w:eastAsia="ru-RU"/>
              </w:rPr>
              <w:t xml:space="preserve">. Шилово, ул. </w:t>
            </w:r>
            <w:proofErr w:type="gramStart"/>
            <w:r w:rsidRPr="00284C1F">
              <w:rPr>
                <w:rFonts w:ascii="Times New Roman" w:eastAsia="Times New Roman CYR" w:hAnsi="Times New Roman" w:cs="Times New Roman"/>
                <w:lang w:eastAsia="ru-RU"/>
              </w:rPr>
              <w:t>Спасская</w:t>
            </w:r>
            <w:proofErr w:type="gramEnd"/>
            <w:r w:rsidRPr="00284C1F">
              <w:rPr>
                <w:rFonts w:ascii="Times New Roman" w:eastAsia="Times New Roman CYR" w:hAnsi="Times New Roman" w:cs="Times New Roman"/>
                <w:lang w:eastAsia="ru-RU"/>
              </w:rPr>
              <w:t>, 21,  8-49136-2 10 77</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8.</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Касимовский</w:t>
            </w:r>
            <w:proofErr w:type="spellEnd"/>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г. </w:t>
            </w:r>
            <w:proofErr w:type="spellStart"/>
            <w:r w:rsidRPr="00284C1F">
              <w:rPr>
                <w:rFonts w:ascii="Times New Roman" w:eastAsia="Times New Roman CYR" w:hAnsi="Times New Roman" w:cs="Times New Roman"/>
                <w:lang w:eastAsia="ru-RU"/>
              </w:rPr>
              <w:t>Касимов</w:t>
            </w:r>
            <w:proofErr w:type="spellEnd"/>
            <w:r w:rsidRPr="00284C1F">
              <w:rPr>
                <w:rFonts w:ascii="Times New Roman" w:eastAsia="Times New Roman CYR" w:hAnsi="Times New Roman" w:cs="Times New Roman"/>
                <w:lang w:eastAsia="ru-RU"/>
              </w:rPr>
              <w:t>, ул. К. Маркса, 2,  8-49131-2 48 21</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9.</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Шацкий</w:t>
            </w:r>
            <w:proofErr w:type="spellEnd"/>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г. Шацк, ул. </w:t>
            </w:r>
            <w:proofErr w:type="gramStart"/>
            <w:r w:rsidRPr="00284C1F">
              <w:rPr>
                <w:rFonts w:ascii="Times New Roman" w:eastAsia="Times New Roman CYR" w:hAnsi="Times New Roman" w:cs="Times New Roman"/>
                <w:lang w:eastAsia="ru-RU"/>
              </w:rPr>
              <w:t>Интернациональная</w:t>
            </w:r>
            <w:proofErr w:type="gramEnd"/>
            <w:r w:rsidRPr="00284C1F">
              <w:rPr>
                <w:rFonts w:ascii="Times New Roman" w:eastAsia="Times New Roman CYR" w:hAnsi="Times New Roman" w:cs="Times New Roman"/>
                <w:lang w:eastAsia="ru-RU"/>
              </w:rPr>
              <w:t>, д. 14,8-49147-2 14 45</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10.</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Клепиковский</w:t>
            </w:r>
            <w:proofErr w:type="spellEnd"/>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Спас-Клепики, пл. Ленина, д. 1, 8-49142-2 68 40</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11.</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Спасский</w:t>
            </w:r>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Спасск-Рязанский, ул. Рязанское шоссе, д. 5а,       8-49135-3 32 65</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12.</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Рыбновский</w:t>
            </w:r>
            <w:proofErr w:type="spellEnd"/>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г. </w:t>
            </w:r>
            <w:proofErr w:type="gramStart"/>
            <w:r w:rsidRPr="00284C1F">
              <w:rPr>
                <w:rFonts w:ascii="Times New Roman" w:eastAsia="Times New Roman CYR" w:hAnsi="Times New Roman" w:cs="Times New Roman"/>
                <w:lang w:eastAsia="ru-RU"/>
              </w:rPr>
              <w:t>Рыбное</w:t>
            </w:r>
            <w:proofErr w:type="gramEnd"/>
            <w:r w:rsidRPr="00284C1F">
              <w:rPr>
                <w:rFonts w:ascii="Times New Roman" w:eastAsia="Times New Roman CYR" w:hAnsi="Times New Roman" w:cs="Times New Roman"/>
                <w:lang w:eastAsia="ru-RU"/>
              </w:rPr>
              <w:t>, пл. Ленина, д. 16, 8-49137-5 27 07</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13.</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Ряжский</w:t>
            </w:r>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Ряжск, ул. М. Горького, д. 2, 8-49132-2 17 85</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14.</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Кораблинский</w:t>
            </w:r>
            <w:proofErr w:type="spellEnd"/>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г. Кораблино, ул. </w:t>
            </w:r>
            <w:proofErr w:type="gramStart"/>
            <w:r w:rsidRPr="00284C1F">
              <w:rPr>
                <w:rFonts w:ascii="Times New Roman" w:eastAsia="Times New Roman CYR" w:hAnsi="Times New Roman" w:cs="Times New Roman"/>
                <w:lang w:eastAsia="ru-RU"/>
              </w:rPr>
              <w:t>Шахтерская</w:t>
            </w:r>
            <w:proofErr w:type="gramEnd"/>
            <w:r w:rsidRPr="00284C1F">
              <w:rPr>
                <w:rFonts w:ascii="Times New Roman" w:eastAsia="Times New Roman CYR" w:hAnsi="Times New Roman" w:cs="Times New Roman"/>
                <w:lang w:eastAsia="ru-RU"/>
              </w:rPr>
              <w:t>, д. 14а,                         8-49143- 5 00 08</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15.</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Михайловский</w:t>
            </w:r>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Михайлов, пл. Освобождения, д. 1,                          8-49130- 2 13 14</w:t>
            </w:r>
          </w:p>
        </w:tc>
      </w:tr>
      <w:tr w:rsidR="00AE2F0C" w:rsidRPr="00284C1F" w:rsidTr="00FA70CC">
        <w:tc>
          <w:tcPr>
            <w:tcW w:w="852" w:type="dxa"/>
          </w:tcPr>
          <w:p w:rsidR="00AE2F0C" w:rsidRPr="00284C1F" w:rsidRDefault="00AE2F0C" w:rsidP="00FA70CC">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16.</w:t>
            </w:r>
          </w:p>
        </w:tc>
        <w:tc>
          <w:tcPr>
            <w:tcW w:w="3968"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Пронский</w:t>
            </w:r>
            <w:proofErr w:type="spellEnd"/>
          </w:p>
        </w:tc>
        <w:tc>
          <w:tcPr>
            <w:tcW w:w="5245" w:type="dxa"/>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р.п</w:t>
            </w:r>
            <w:proofErr w:type="spellEnd"/>
            <w:r w:rsidRPr="00284C1F">
              <w:rPr>
                <w:rFonts w:ascii="Times New Roman" w:eastAsia="Times New Roman CYR" w:hAnsi="Times New Roman" w:cs="Times New Roman"/>
                <w:lang w:eastAsia="ru-RU"/>
              </w:rPr>
              <w:t xml:space="preserve">. </w:t>
            </w:r>
            <w:proofErr w:type="spellStart"/>
            <w:r w:rsidRPr="00284C1F">
              <w:rPr>
                <w:rFonts w:ascii="Times New Roman" w:eastAsia="Times New Roman CYR" w:hAnsi="Times New Roman" w:cs="Times New Roman"/>
                <w:lang w:eastAsia="ru-RU"/>
              </w:rPr>
              <w:t>Пронск</w:t>
            </w:r>
            <w:proofErr w:type="spellEnd"/>
            <w:r w:rsidRPr="00284C1F">
              <w:rPr>
                <w:rFonts w:ascii="Times New Roman" w:eastAsia="Times New Roman CYR" w:hAnsi="Times New Roman" w:cs="Times New Roman"/>
                <w:lang w:eastAsia="ru-RU"/>
              </w:rPr>
              <w:t>, ул. Советская, д. 20,                                 8-49155-3 16 46</w:t>
            </w:r>
          </w:p>
        </w:tc>
      </w:tr>
    </w:tbl>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Новые территориальные МФЦ</w:t>
      </w:r>
    </w:p>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b/>
          <w:sz w:val="24"/>
          <w:szCs w:val="24"/>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 </w:t>
            </w:r>
            <w:proofErr w:type="gramStart"/>
            <w:r w:rsidRPr="00284C1F">
              <w:rPr>
                <w:rFonts w:ascii="Times New Roman" w:eastAsia="Times New Roman CYR" w:hAnsi="Times New Roman" w:cs="Times New Roman"/>
                <w:sz w:val="24"/>
                <w:szCs w:val="24"/>
                <w:lang w:eastAsia="ru-RU"/>
              </w:rPr>
              <w:t>п</w:t>
            </w:r>
            <w:proofErr w:type="gramEnd"/>
            <w:r w:rsidRPr="00284C1F">
              <w:rPr>
                <w:rFonts w:ascii="Times New Roman" w:eastAsia="Times New Roman CYR" w:hAnsi="Times New Roman" w:cs="Times New Roman"/>
                <w:sz w:val="24"/>
                <w:szCs w:val="24"/>
                <w:lang w:eastAsia="ru-RU"/>
              </w:rPr>
              <w:t>/п</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Адрес</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 Путятино, Ленинский пр-т, д. 59 а, корп.2</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Чучково, ул. Ленина, д.38</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с</w:t>
            </w:r>
            <w:proofErr w:type="gramStart"/>
            <w:r w:rsidRPr="00284C1F">
              <w:rPr>
                <w:rFonts w:ascii="Times New Roman" w:eastAsia="Times New Roman CYR" w:hAnsi="Times New Roman" w:cs="Times New Roman"/>
                <w:sz w:val="24"/>
                <w:szCs w:val="24"/>
                <w:lang w:eastAsia="ru-RU"/>
              </w:rPr>
              <w:t>.З</w:t>
            </w:r>
            <w:proofErr w:type="gramEnd"/>
            <w:r w:rsidRPr="00284C1F">
              <w:rPr>
                <w:rFonts w:ascii="Times New Roman" w:eastAsia="Times New Roman CYR" w:hAnsi="Times New Roman" w:cs="Times New Roman"/>
                <w:sz w:val="24"/>
                <w:szCs w:val="24"/>
                <w:lang w:eastAsia="ru-RU"/>
              </w:rPr>
              <w:t>ахарово</w:t>
            </w:r>
            <w:proofErr w:type="spellEnd"/>
            <w:r w:rsidRPr="00284C1F">
              <w:rPr>
                <w:rFonts w:ascii="Times New Roman" w:eastAsia="Times New Roman CYR" w:hAnsi="Times New Roman" w:cs="Times New Roman"/>
                <w:sz w:val="24"/>
                <w:szCs w:val="24"/>
                <w:lang w:eastAsia="ru-RU"/>
              </w:rPr>
              <w:t>, ул. Центральная, д. 96</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xml:space="preserve">. </w:t>
            </w:r>
            <w:proofErr w:type="spellStart"/>
            <w:r w:rsidRPr="00284C1F">
              <w:rPr>
                <w:rFonts w:ascii="Times New Roman" w:eastAsia="Times New Roman CYR" w:hAnsi="Times New Roman" w:cs="Times New Roman"/>
                <w:sz w:val="24"/>
                <w:szCs w:val="24"/>
                <w:lang w:eastAsia="ru-RU"/>
              </w:rPr>
              <w:t>Пителино</w:t>
            </w:r>
            <w:proofErr w:type="spellEnd"/>
            <w:r w:rsidRPr="00284C1F">
              <w:rPr>
                <w:rFonts w:ascii="Times New Roman" w:eastAsia="Times New Roman CYR" w:hAnsi="Times New Roman" w:cs="Times New Roman"/>
                <w:sz w:val="24"/>
                <w:szCs w:val="24"/>
                <w:lang w:eastAsia="ru-RU"/>
              </w:rPr>
              <w:t>,  ул. Советская, д. 35</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xml:space="preserve">. </w:t>
            </w:r>
            <w:proofErr w:type="spellStart"/>
            <w:r w:rsidRPr="00284C1F">
              <w:rPr>
                <w:rFonts w:ascii="Times New Roman" w:eastAsia="Times New Roman CYR" w:hAnsi="Times New Roman" w:cs="Times New Roman"/>
                <w:sz w:val="24"/>
                <w:szCs w:val="24"/>
                <w:lang w:eastAsia="ru-RU"/>
              </w:rPr>
              <w:t>Ермишь</w:t>
            </w:r>
            <w:proofErr w:type="spellEnd"/>
            <w:r w:rsidRPr="00284C1F">
              <w:rPr>
                <w:rFonts w:ascii="Times New Roman" w:eastAsia="Times New Roman CYR" w:hAnsi="Times New Roman" w:cs="Times New Roman"/>
                <w:sz w:val="24"/>
                <w:szCs w:val="24"/>
                <w:lang w:eastAsia="ru-RU"/>
              </w:rPr>
              <w:t>, пл. Ленина, д. 62</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xml:space="preserve">. </w:t>
            </w:r>
            <w:proofErr w:type="spellStart"/>
            <w:r w:rsidRPr="00284C1F">
              <w:rPr>
                <w:rFonts w:ascii="Times New Roman" w:eastAsia="Times New Roman CYR" w:hAnsi="Times New Roman" w:cs="Times New Roman"/>
                <w:sz w:val="24"/>
                <w:szCs w:val="24"/>
                <w:lang w:eastAsia="ru-RU"/>
              </w:rPr>
              <w:t>Кадом</w:t>
            </w:r>
            <w:proofErr w:type="spellEnd"/>
            <w:r w:rsidRPr="00284C1F">
              <w:rPr>
                <w:rFonts w:ascii="Times New Roman" w:eastAsia="Times New Roman CYR" w:hAnsi="Times New Roman" w:cs="Times New Roman"/>
                <w:sz w:val="24"/>
                <w:szCs w:val="24"/>
                <w:lang w:eastAsia="ru-RU"/>
              </w:rPr>
              <w:t>, ул. Ленина,  д. 37</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Милославское,  ул. Ленина, д. 6</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Старожилово,  ул. Головнина, д. 6</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xml:space="preserve">. Сапожок,  ул. </w:t>
            </w:r>
            <w:proofErr w:type="gramStart"/>
            <w:r w:rsidRPr="00284C1F">
              <w:rPr>
                <w:rFonts w:ascii="Times New Roman" w:eastAsia="Times New Roman CYR" w:hAnsi="Times New Roman" w:cs="Times New Roman"/>
                <w:sz w:val="24"/>
                <w:szCs w:val="24"/>
                <w:lang w:eastAsia="ru-RU"/>
              </w:rPr>
              <w:t>Пушкарская</w:t>
            </w:r>
            <w:proofErr w:type="gramEnd"/>
            <w:r w:rsidRPr="00284C1F">
              <w:rPr>
                <w:rFonts w:ascii="Times New Roman" w:eastAsia="Times New Roman CYR" w:hAnsi="Times New Roman" w:cs="Times New Roman"/>
                <w:sz w:val="24"/>
                <w:szCs w:val="24"/>
                <w:lang w:eastAsia="ru-RU"/>
              </w:rPr>
              <w:t>,  д. 2</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Сараи</w:t>
            </w:r>
            <w:proofErr w:type="gramStart"/>
            <w:r w:rsidRPr="00284C1F">
              <w:rPr>
                <w:rFonts w:ascii="Times New Roman" w:eastAsia="Times New Roman CYR" w:hAnsi="Times New Roman" w:cs="Times New Roman"/>
                <w:sz w:val="24"/>
                <w:szCs w:val="24"/>
                <w:lang w:eastAsia="ru-RU"/>
              </w:rPr>
              <w:t xml:space="preserve"> ,</w:t>
            </w:r>
            <w:proofErr w:type="gramEnd"/>
            <w:r w:rsidRPr="00284C1F">
              <w:rPr>
                <w:rFonts w:ascii="Times New Roman" w:eastAsia="Times New Roman CYR" w:hAnsi="Times New Roman" w:cs="Times New Roman"/>
                <w:sz w:val="24"/>
                <w:szCs w:val="24"/>
                <w:lang w:eastAsia="ru-RU"/>
              </w:rPr>
              <w:t xml:space="preserve"> ул. Ленина, д. 122</w:t>
            </w:r>
          </w:p>
        </w:tc>
      </w:tr>
      <w:tr w:rsidR="00AE2F0C" w:rsidRPr="00284C1F" w:rsidTr="00FA70CC">
        <w:trPr>
          <w:trHeight w:val="266"/>
        </w:trPr>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xml:space="preserve">. Ухолово, ул. </w:t>
            </w:r>
            <w:proofErr w:type="gramStart"/>
            <w:r w:rsidRPr="00284C1F">
              <w:rPr>
                <w:rFonts w:ascii="Times New Roman" w:eastAsia="Times New Roman CYR" w:hAnsi="Times New Roman" w:cs="Times New Roman"/>
                <w:sz w:val="24"/>
                <w:szCs w:val="24"/>
                <w:lang w:eastAsia="ru-RU"/>
              </w:rPr>
              <w:t>Советская</w:t>
            </w:r>
            <w:proofErr w:type="gramEnd"/>
            <w:r w:rsidRPr="00284C1F">
              <w:rPr>
                <w:rFonts w:ascii="Times New Roman" w:eastAsia="Times New Roman CYR" w:hAnsi="Times New Roman" w:cs="Times New Roman"/>
                <w:sz w:val="24"/>
                <w:szCs w:val="24"/>
                <w:lang w:eastAsia="ru-RU"/>
              </w:rPr>
              <w:t>, д.15</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AE2F0C" w:rsidRPr="00284C1F" w:rsidRDefault="00AE2F0C" w:rsidP="00FA70CC">
            <w:pPr>
              <w:tabs>
                <w:tab w:val="left" w:pos="567"/>
              </w:tabs>
              <w:spacing w:after="0" w:line="240" w:lineRule="auto"/>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р.п</w:t>
            </w:r>
            <w:proofErr w:type="spellEnd"/>
            <w:r w:rsidRPr="00284C1F">
              <w:rPr>
                <w:rFonts w:ascii="Times New Roman" w:eastAsia="Times New Roman CYR" w:hAnsi="Times New Roman" w:cs="Times New Roman"/>
                <w:sz w:val="24"/>
                <w:szCs w:val="24"/>
                <w:lang w:eastAsia="ru-RU"/>
              </w:rPr>
              <w:t>. Александро – Невский, ул. Советская, д. 44</w:t>
            </w:r>
          </w:p>
        </w:tc>
      </w:tr>
      <w:tr w:rsidR="00AE2F0C" w:rsidRPr="00284C1F" w:rsidTr="00FA70CC">
        <w:tc>
          <w:tcPr>
            <w:tcW w:w="1134" w:type="dxa"/>
            <w:tcBorders>
              <w:top w:val="single" w:sz="4" w:space="0" w:color="auto"/>
              <w:left w:val="single" w:sz="4" w:space="0" w:color="auto"/>
              <w:bottom w:val="single" w:sz="4" w:space="0" w:color="auto"/>
              <w:right w:val="single" w:sz="4" w:space="0" w:color="auto"/>
            </w:tcBorders>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13</w:t>
            </w:r>
          </w:p>
        </w:tc>
        <w:tc>
          <w:tcPr>
            <w:tcW w:w="4569" w:type="dxa"/>
            <w:tcBorders>
              <w:top w:val="single" w:sz="4" w:space="0" w:color="auto"/>
              <w:left w:val="single" w:sz="4" w:space="0" w:color="auto"/>
              <w:bottom w:val="single" w:sz="4" w:space="0" w:color="auto"/>
              <w:right w:val="single" w:sz="4" w:space="0" w:color="auto"/>
            </w:tcBorders>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AE2F0C" w:rsidRPr="00284C1F" w:rsidRDefault="00AE2F0C" w:rsidP="00FA70CC">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г. </w:t>
            </w:r>
            <w:proofErr w:type="spellStart"/>
            <w:r w:rsidRPr="00284C1F">
              <w:rPr>
                <w:rFonts w:ascii="Times New Roman" w:eastAsia="Times New Roman CYR" w:hAnsi="Times New Roman" w:cs="Times New Roman"/>
                <w:sz w:val="24"/>
                <w:szCs w:val="24"/>
                <w:lang w:eastAsia="ru-RU"/>
              </w:rPr>
              <w:t>Новомичуринск</w:t>
            </w:r>
            <w:proofErr w:type="spellEnd"/>
            <w:r w:rsidRPr="00284C1F">
              <w:rPr>
                <w:rFonts w:ascii="Times New Roman" w:eastAsia="Times New Roman CYR" w:hAnsi="Times New Roman" w:cs="Times New Roman"/>
                <w:sz w:val="24"/>
                <w:szCs w:val="24"/>
                <w:lang w:eastAsia="ru-RU"/>
              </w:rPr>
              <w:t>, ул. Волкова, д. 10</w:t>
            </w:r>
          </w:p>
        </w:tc>
      </w:tr>
    </w:tbl>
    <w:p w:rsidR="00AE2F0C" w:rsidRPr="00284C1F" w:rsidRDefault="00AE2F0C" w:rsidP="00AE2F0C">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9A1BFC" w:rsidRDefault="009A1BFC" w:rsidP="009A1BFC">
      <w:pPr>
        <w:tabs>
          <w:tab w:val="left" w:pos="567"/>
        </w:tabs>
        <w:spacing w:after="0" w:line="240" w:lineRule="auto"/>
        <w:ind w:left="5103"/>
        <w:jc w:val="both"/>
        <w:rPr>
          <w:rFonts w:ascii="Times New Roman" w:eastAsia="Times New Roman CYR" w:hAnsi="Times New Roman" w:cs="Times New Roman"/>
          <w:b/>
          <w:sz w:val="20"/>
          <w:szCs w:val="20"/>
          <w:lang w:eastAsia="ru-RU"/>
        </w:rPr>
      </w:pP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b/>
          <w:sz w:val="20"/>
          <w:szCs w:val="20"/>
          <w:lang w:eastAsia="ru-RU"/>
        </w:rPr>
      </w:pPr>
      <w:r>
        <w:rPr>
          <w:rFonts w:ascii="Times New Roman" w:eastAsia="Times New Roman CYR" w:hAnsi="Times New Roman" w:cs="Times New Roman"/>
          <w:b/>
          <w:sz w:val="20"/>
          <w:szCs w:val="20"/>
          <w:lang w:eastAsia="ru-RU"/>
        </w:rPr>
        <w:lastRenderedPageBreak/>
        <w:t>Приложение № 3</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к административному регламенту</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предоставления муниципальной услуги</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«Предоставление сведений</w:t>
      </w:r>
      <w:r>
        <w:rPr>
          <w:rFonts w:ascii="Times New Roman" w:eastAsia="Times New Roman CYR" w:hAnsi="Times New Roman" w:cs="Times New Roman"/>
          <w:sz w:val="20"/>
          <w:szCs w:val="20"/>
          <w:lang w:eastAsia="ru-RU"/>
        </w:rPr>
        <w:t xml:space="preserve"> </w:t>
      </w:r>
      <w:r w:rsidRPr="001E09DF">
        <w:rPr>
          <w:rFonts w:ascii="Times New Roman" w:eastAsia="Times New Roman CYR" w:hAnsi="Times New Roman" w:cs="Times New Roman"/>
          <w:sz w:val="20"/>
          <w:szCs w:val="20"/>
          <w:lang w:eastAsia="ru-RU"/>
        </w:rPr>
        <w:t xml:space="preserve">о ранее </w:t>
      </w:r>
      <w:r>
        <w:rPr>
          <w:rFonts w:ascii="Times New Roman" w:eastAsia="Times New Roman CYR" w:hAnsi="Times New Roman" w:cs="Times New Roman"/>
          <w:sz w:val="20"/>
          <w:szCs w:val="20"/>
          <w:lang w:eastAsia="ru-RU"/>
        </w:rPr>
        <w:t>п</w:t>
      </w:r>
      <w:r w:rsidRPr="001E09DF">
        <w:rPr>
          <w:rFonts w:ascii="Times New Roman" w:eastAsia="Times New Roman CYR" w:hAnsi="Times New Roman" w:cs="Times New Roman"/>
          <w:sz w:val="20"/>
          <w:szCs w:val="20"/>
          <w:lang w:eastAsia="ru-RU"/>
        </w:rPr>
        <w:t>риватизированном   имуществе»</w:t>
      </w:r>
    </w:p>
    <w:p w:rsidR="009A1BFC" w:rsidRPr="00284C1F" w:rsidRDefault="009A1BFC" w:rsidP="009A1BFC">
      <w:pPr>
        <w:tabs>
          <w:tab w:val="left" w:pos="567"/>
        </w:tabs>
        <w:spacing w:after="0" w:line="240" w:lineRule="auto"/>
        <w:ind w:left="4788" w:firstLine="540"/>
        <w:jc w:val="both"/>
        <w:rPr>
          <w:rFonts w:ascii="Times New Roman" w:eastAsia="Times New Roman CYR" w:hAnsi="Times New Roman" w:cs="Times New Roman"/>
          <w:sz w:val="20"/>
          <w:szCs w:val="20"/>
          <w:lang w:eastAsia="ru-RU"/>
        </w:rPr>
      </w:pPr>
    </w:p>
    <w:p w:rsidR="00524389" w:rsidRDefault="00524389" w:rsidP="00524389">
      <w:pPr>
        <w:pStyle w:val="ConsPlusNonformat"/>
      </w:pPr>
      <w:r>
        <w:t xml:space="preserve">                </w:t>
      </w:r>
    </w:p>
    <w:p w:rsidR="00524389" w:rsidRPr="00524389" w:rsidRDefault="00524389" w:rsidP="00524389">
      <w:pPr>
        <w:pStyle w:val="ConsPlusNonformat"/>
        <w:ind w:left="2124"/>
      </w:pPr>
      <w:r>
        <w:t xml:space="preserve">                </w:t>
      </w:r>
      <w:r w:rsidRPr="00524389">
        <w:rPr>
          <w:rFonts w:ascii="Times New Roman" w:hAnsi="Times New Roman" w:cs="Times New Roman"/>
          <w:sz w:val="24"/>
          <w:szCs w:val="24"/>
        </w:rPr>
        <w:t xml:space="preserve">Главе администрации </w:t>
      </w:r>
      <w:proofErr w:type="gramStart"/>
      <w:r w:rsidRPr="00524389">
        <w:rPr>
          <w:rFonts w:ascii="Times New Roman" w:hAnsi="Times New Roman" w:cs="Times New Roman"/>
          <w:sz w:val="24"/>
          <w:szCs w:val="24"/>
        </w:rPr>
        <w:t>муниципального</w:t>
      </w:r>
      <w:proofErr w:type="gramEnd"/>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образования – Александро-Невское </w:t>
      </w:r>
      <w:proofErr w:type="gramStart"/>
      <w:r w:rsidRPr="00524389">
        <w:rPr>
          <w:rFonts w:ascii="Times New Roman" w:hAnsi="Times New Roman" w:cs="Times New Roman"/>
          <w:sz w:val="24"/>
          <w:szCs w:val="24"/>
        </w:rPr>
        <w:t>городское</w:t>
      </w:r>
      <w:proofErr w:type="gramEnd"/>
      <w:r w:rsidRPr="00524389">
        <w:rPr>
          <w:rFonts w:ascii="Times New Roman" w:hAnsi="Times New Roman" w:cs="Times New Roman"/>
          <w:sz w:val="24"/>
          <w:szCs w:val="24"/>
        </w:rPr>
        <w:t xml:space="preserve">   </w:t>
      </w:r>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поселение Александро-Невского </w:t>
      </w:r>
      <w:proofErr w:type="gramStart"/>
      <w:r w:rsidRPr="00524389">
        <w:rPr>
          <w:rFonts w:ascii="Times New Roman" w:hAnsi="Times New Roman" w:cs="Times New Roman"/>
          <w:sz w:val="24"/>
          <w:szCs w:val="24"/>
        </w:rPr>
        <w:t>муниципального</w:t>
      </w:r>
      <w:proofErr w:type="gramEnd"/>
      <w:r w:rsidRPr="00524389">
        <w:rPr>
          <w:rFonts w:ascii="Times New Roman" w:hAnsi="Times New Roman" w:cs="Times New Roman"/>
          <w:sz w:val="24"/>
          <w:szCs w:val="24"/>
        </w:rPr>
        <w:t xml:space="preserve">                      </w:t>
      </w:r>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района Рязанской области</w:t>
      </w:r>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___________________________________________</w:t>
      </w:r>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(Ф.И.О. заявителя)</w:t>
      </w:r>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паспортные данные _________________________</w:t>
      </w:r>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адрес регистрации _________________________</w:t>
      </w:r>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основания полномочий представителя ________</w:t>
      </w:r>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___________________________________________</w:t>
      </w:r>
    </w:p>
    <w:p w:rsidR="00524389" w:rsidRPr="00524389" w:rsidRDefault="00524389" w:rsidP="00524389">
      <w:pPr>
        <w:pStyle w:val="ConsPlusNonformat"/>
        <w:ind w:left="2124"/>
        <w:rPr>
          <w:rFonts w:ascii="Times New Roman" w:hAnsi="Times New Roman" w:cs="Times New Roman"/>
          <w:sz w:val="24"/>
          <w:szCs w:val="24"/>
        </w:rPr>
      </w:pPr>
      <w:r w:rsidRPr="00524389">
        <w:rPr>
          <w:rFonts w:ascii="Times New Roman" w:hAnsi="Times New Roman" w:cs="Times New Roman"/>
          <w:sz w:val="24"/>
          <w:szCs w:val="24"/>
        </w:rPr>
        <w:t xml:space="preserve">                                тел. ______________________________________</w:t>
      </w:r>
    </w:p>
    <w:p w:rsidR="00524389" w:rsidRPr="00524389" w:rsidRDefault="00524389" w:rsidP="00524389">
      <w:pPr>
        <w:pStyle w:val="ConsPlusNonformat"/>
        <w:rPr>
          <w:rFonts w:ascii="Times New Roman" w:hAnsi="Times New Roman" w:cs="Times New Roman"/>
          <w:sz w:val="24"/>
          <w:szCs w:val="24"/>
        </w:rPr>
      </w:pPr>
    </w:p>
    <w:p w:rsidR="00524389" w:rsidRPr="00524389" w:rsidRDefault="00524389" w:rsidP="00524389">
      <w:pPr>
        <w:pStyle w:val="ConsPlusNonformat"/>
        <w:jc w:val="center"/>
        <w:rPr>
          <w:rFonts w:ascii="Times New Roman" w:hAnsi="Times New Roman" w:cs="Times New Roman"/>
          <w:sz w:val="24"/>
          <w:szCs w:val="24"/>
        </w:rPr>
      </w:pPr>
      <w:bookmarkStart w:id="10" w:name="Par343"/>
      <w:bookmarkEnd w:id="10"/>
      <w:r w:rsidRPr="00524389">
        <w:rPr>
          <w:rFonts w:ascii="Times New Roman" w:hAnsi="Times New Roman" w:cs="Times New Roman"/>
          <w:sz w:val="24"/>
          <w:szCs w:val="24"/>
        </w:rPr>
        <w:t>ЗАПРОС</w:t>
      </w:r>
    </w:p>
    <w:p w:rsidR="00524389" w:rsidRPr="00524389" w:rsidRDefault="00524389" w:rsidP="00524389">
      <w:pPr>
        <w:pStyle w:val="ConsPlusNonformat"/>
        <w:jc w:val="center"/>
        <w:rPr>
          <w:rFonts w:ascii="Times New Roman" w:hAnsi="Times New Roman" w:cs="Times New Roman"/>
          <w:sz w:val="24"/>
          <w:szCs w:val="24"/>
        </w:rPr>
      </w:pPr>
      <w:r w:rsidRPr="00524389">
        <w:rPr>
          <w:rFonts w:ascii="Times New Roman" w:hAnsi="Times New Roman" w:cs="Times New Roman"/>
          <w:sz w:val="24"/>
          <w:szCs w:val="24"/>
        </w:rPr>
        <w:t>о предоставлении сведений о</w:t>
      </w:r>
    </w:p>
    <w:p w:rsidR="00524389" w:rsidRPr="00524389" w:rsidRDefault="00524389" w:rsidP="00524389">
      <w:pPr>
        <w:pStyle w:val="ConsPlusNonformat"/>
        <w:jc w:val="center"/>
        <w:rPr>
          <w:rFonts w:ascii="Times New Roman" w:hAnsi="Times New Roman" w:cs="Times New Roman"/>
          <w:sz w:val="24"/>
          <w:szCs w:val="24"/>
        </w:rPr>
      </w:pPr>
      <w:r w:rsidRPr="00524389">
        <w:rPr>
          <w:rFonts w:ascii="Times New Roman" w:hAnsi="Times New Roman" w:cs="Times New Roman"/>
          <w:sz w:val="24"/>
          <w:szCs w:val="24"/>
        </w:rPr>
        <w:t xml:space="preserve">ранее приватизированном </w:t>
      </w:r>
      <w:proofErr w:type="gramStart"/>
      <w:r w:rsidRPr="00524389">
        <w:rPr>
          <w:rFonts w:ascii="Times New Roman" w:hAnsi="Times New Roman" w:cs="Times New Roman"/>
          <w:sz w:val="24"/>
          <w:szCs w:val="24"/>
        </w:rPr>
        <w:t>имуществе</w:t>
      </w:r>
      <w:proofErr w:type="gramEnd"/>
    </w:p>
    <w:p w:rsidR="00524389" w:rsidRPr="00524389" w:rsidRDefault="00524389" w:rsidP="00524389">
      <w:pPr>
        <w:pStyle w:val="ConsPlusNonformat"/>
        <w:jc w:val="both"/>
        <w:rPr>
          <w:rFonts w:ascii="Times New Roman" w:hAnsi="Times New Roman" w:cs="Times New Roman"/>
          <w:sz w:val="24"/>
          <w:szCs w:val="24"/>
        </w:rPr>
      </w:pP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 xml:space="preserve">    Прошу   Вас   предоставить  сведения  об  отчуждении  </w:t>
      </w:r>
      <w:proofErr w:type="gramStart"/>
      <w:r w:rsidRPr="00524389">
        <w:rPr>
          <w:rFonts w:ascii="Times New Roman" w:hAnsi="Times New Roman" w:cs="Times New Roman"/>
          <w:sz w:val="24"/>
          <w:szCs w:val="24"/>
        </w:rPr>
        <w:t>из</w:t>
      </w:r>
      <w:proofErr w:type="gramEnd"/>
      <w:r w:rsidRPr="00524389">
        <w:rPr>
          <w:rFonts w:ascii="Times New Roman" w:hAnsi="Times New Roman" w:cs="Times New Roman"/>
          <w:sz w:val="24"/>
          <w:szCs w:val="24"/>
        </w:rPr>
        <w:t xml:space="preserve">  муниципальной</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 xml:space="preserve">собственности  муниципального  образования  - Александро-Невское </w:t>
      </w:r>
      <w:proofErr w:type="gramStart"/>
      <w:r w:rsidRPr="00524389">
        <w:rPr>
          <w:rFonts w:ascii="Times New Roman" w:hAnsi="Times New Roman" w:cs="Times New Roman"/>
          <w:sz w:val="24"/>
          <w:szCs w:val="24"/>
        </w:rPr>
        <w:t>городское</w:t>
      </w:r>
      <w:proofErr w:type="gramEnd"/>
      <w:r w:rsidRPr="00524389">
        <w:rPr>
          <w:rFonts w:ascii="Times New Roman" w:hAnsi="Times New Roman" w:cs="Times New Roman"/>
          <w:sz w:val="24"/>
          <w:szCs w:val="24"/>
        </w:rPr>
        <w:t xml:space="preserve">   </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поселение объекта</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_________________________________________________________________________,</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 xml:space="preserve">         (наименование объекта недвижимости и его характеристики)</w:t>
      </w:r>
    </w:p>
    <w:p w:rsidR="00524389" w:rsidRPr="00524389" w:rsidRDefault="00524389" w:rsidP="00524389">
      <w:pPr>
        <w:pStyle w:val="ConsPlusNonformat"/>
        <w:jc w:val="both"/>
        <w:rPr>
          <w:rFonts w:ascii="Times New Roman" w:hAnsi="Times New Roman" w:cs="Times New Roman"/>
          <w:sz w:val="24"/>
          <w:szCs w:val="24"/>
        </w:rPr>
      </w:pPr>
      <w:proofErr w:type="gramStart"/>
      <w:r w:rsidRPr="00524389">
        <w:rPr>
          <w:rFonts w:ascii="Times New Roman" w:hAnsi="Times New Roman" w:cs="Times New Roman"/>
          <w:sz w:val="24"/>
          <w:szCs w:val="24"/>
        </w:rPr>
        <w:t>расположенного</w:t>
      </w:r>
      <w:proofErr w:type="gramEnd"/>
      <w:r w:rsidRPr="00524389">
        <w:rPr>
          <w:rFonts w:ascii="Times New Roman" w:hAnsi="Times New Roman" w:cs="Times New Roman"/>
          <w:sz w:val="24"/>
          <w:szCs w:val="24"/>
        </w:rPr>
        <w:t xml:space="preserve"> по адресу: ________________________________________________.</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 xml:space="preserve">                                (адрес объекта недвижимости)</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 xml:space="preserve">    Сведения требуется для представления </w:t>
      </w:r>
      <w:proofErr w:type="gramStart"/>
      <w:r w:rsidRPr="00524389">
        <w:rPr>
          <w:rFonts w:ascii="Times New Roman" w:hAnsi="Times New Roman" w:cs="Times New Roman"/>
          <w:sz w:val="24"/>
          <w:szCs w:val="24"/>
        </w:rPr>
        <w:t>в</w:t>
      </w:r>
      <w:proofErr w:type="gramEnd"/>
      <w:r w:rsidRPr="00524389">
        <w:rPr>
          <w:rFonts w:ascii="Times New Roman" w:hAnsi="Times New Roman" w:cs="Times New Roman"/>
          <w:sz w:val="24"/>
          <w:szCs w:val="24"/>
        </w:rPr>
        <w:t xml:space="preserve"> _______________________________.</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 xml:space="preserve">    Количество экземпляров _______________________________________________.</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 xml:space="preserve">    Документы, прилагаемые к запросу:</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1) ________________________________________________________________________</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2) ________________________________________________________________________</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3) ________________________________________________________________________</w:t>
      </w:r>
    </w:p>
    <w:p w:rsidR="00524389" w:rsidRPr="00524389" w:rsidRDefault="00524389" w:rsidP="00524389">
      <w:pPr>
        <w:pStyle w:val="ConsPlusNonformat"/>
        <w:jc w:val="both"/>
        <w:rPr>
          <w:rFonts w:ascii="Times New Roman" w:hAnsi="Times New Roman" w:cs="Times New Roman"/>
          <w:sz w:val="24"/>
          <w:szCs w:val="24"/>
        </w:rPr>
      </w:pP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"___"__________20__ г.  ________________ __________________________________</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4389">
        <w:rPr>
          <w:rFonts w:ascii="Times New Roman" w:hAnsi="Times New Roman" w:cs="Times New Roman"/>
          <w:sz w:val="24"/>
          <w:szCs w:val="24"/>
        </w:rPr>
        <w:t xml:space="preserve"> (подпись)               (Ф.И.О.)</w:t>
      </w:r>
    </w:p>
    <w:p w:rsidR="00524389" w:rsidRPr="00524389" w:rsidRDefault="00524389" w:rsidP="00524389">
      <w:pPr>
        <w:pStyle w:val="ConsPlusNonformat"/>
        <w:jc w:val="both"/>
        <w:rPr>
          <w:rFonts w:ascii="Times New Roman" w:hAnsi="Times New Roman" w:cs="Times New Roman"/>
          <w:sz w:val="24"/>
          <w:szCs w:val="24"/>
        </w:rPr>
      </w:pP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Запрос принял:_______________________________ _____________________________</w:t>
      </w:r>
    </w:p>
    <w:p w:rsidR="00524389" w:rsidRPr="00524389" w:rsidRDefault="00524389" w:rsidP="00524389">
      <w:pPr>
        <w:pStyle w:val="ConsPlusNonformat"/>
        <w:jc w:val="both"/>
        <w:rPr>
          <w:rFonts w:ascii="Times New Roman" w:hAnsi="Times New Roman" w:cs="Times New Roman"/>
          <w:sz w:val="24"/>
          <w:szCs w:val="24"/>
        </w:rPr>
      </w:pPr>
      <w:r w:rsidRPr="005243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4389">
        <w:rPr>
          <w:rFonts w:ascii="Times New Roman" w:hAnsi="Times New Roman" w:cs="Times New Roman"/>
          <w:sz w:val="24"/>
          <w:szCs w:val="24"/>
        </w:rPr>
        <w:t>(должность, подпись)                 (Ф.И.О.)</w:t>
      </w:r>
    </w:p>
    <w:p w:rsidR="00524389" w:rsidRPr="00524389" w:rsidRDefault="00524389" w:rsidP="00524389">
      <w:pPr>
        <w:pStyle w:val="ConsPlusNonformat"/>
        <w:jc w:val="both"/>
        <w:rPr>
          <w:rFonts w:ascii="Times New Roman" w:hAnsi="Times New Roman" w:cs="Times New Roman"/>
          <w:sz w:val="24"/>
          <w:szCs w:val="24"/>
        </w:rPr>
      </w:pPr>
    </w:p>
    <w:p w:rsidR="00524389" w:rsidRPr="00524389" w:rsidRDefault="00524389" w:rsidP="00524389">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w:t>
      </w:r>
      <w:r w:rsidRPr="00524389">
        <w:rPr>
          <w:rFonts w:ascii="Times New Roman" w:hAnsi="Times New Roman" w:cs="Times New Roman"/>
          <w:sz w:val="24"/>
          <w:szCs w:val="24"/>
        </w:rPr>
        <w:t xml:space="preserve"> _______ "___"__________20___ г.</w:t>
      </w:r>
    </w:p>
    <w:p w:rsidR="00524389" w:rsidRPr="00524389" w:rsidRDefault="00524389" w:rsidP="00524389">
      <w:pPr>
        <w:widowControl w:val="0"/>
        <w:autoSpaceDE w:val="0"/>
        <w:autoSpaceDN w:val="0"/>
        <w:adjustRightInd w:val="0"/>
        <w:jc w:val="both"/>
        <w:rPr>
          <w:rFonts w:ascii="Times New Roman" w:hAnsi="Times New Roman" w:cs="Times New Roman"/>
          <w:sz w:val="24"/>
          <w:szCs w:val="24"/>
        </w:rPr>
      </w:pPr>
    </w:p>
    <w:p w:rsidR="00524389" w:rsidRPr="00524389" w:rsidRDefault="00524389" w:rsidP="00524389">
      <w:pPr>
        <w:widowControl w:val="0"/>
        <w:autoSpaceDE w:val="0"/>
        <w:autoSpaceDN w:val="0"/>
        <w:adjustRightInd w:val="0"/>
        <w:jc w:val="both"/>
        <w:rPr>
          <w:rFonts w:ascii="Times New Roman" w:hAnsi="Times New Roman" w:cs="Times New Roman"/>
          <w:sz w:val="24"/>
          <w:szCs w:val="24"/>
        </w:rPr>
      </w:pPr>
    </w:p>
    <w:p w:rsidR="00524389" w:rsidRPr="00524389" w:rsidRDefault="00524389" w:rsidP="00524389">
      <w:pPr>
        <w:widowControl w:val="0"/>
        <w:autoSpaceDE w:val="0"/>
        <w:autoSpaceDN w:val="0"/>
        <w:adjustRightInd w:val="0"/>
        <w:jc w:val="both"/>
        <w:rPr>
          <w:rFonts w:ascii="Times New Roman" w:hAnsi="Times New Roman" w:cs="Times New Roman"/>
          <w:sz w:val="24"/>
          <w:szCs w:val="24"/>
        </w:rPr>
      </w:pPr>
    </w:p>
    <w:p w:rsidR="00524389" w:rsidRDefault="00524389" w:rsidP="007835E1">
      <w:pPr>
        <w:spacing w:after="0"/>
        <w:rPr>
          <w:rFonts w:ascii="Times New Roman" w:hAnsi="Times New Roman" w:cs="Times New Roman"/>
          <w:sz w:val="24"/>
          <w:szCs w:val="24"/>
        </w:rPr>
      </w:pPr>
    </w:p>
    <w:p w:rsidR="00F902DC" w:rsidRDefault="00F902DC" w:rsidP="007835E1">
      <w:pPr>
        <w:spacing w:after="0"/>
        <w:rPr>
          <w:rFonts w:ascii="Times New Roman" w:hAnsi="Times New Roman" w:cs="Times New Roman"/>
          <w:sz w:val="24"/>
          <w:szCs w:val="24"/>
        </w:rPr>
      </w:pPr>
    </w:p>
    <w:p w:rsidR="00F902DC" w:rsidRDefault="00F902DC" w:rsidP="007835E1">
      <w:pPr>
        <w:spacing w:after="0"/>
        <w:rPr>
          <w:rFonts w:ascii="Times New Roman" w:hAnsi="Times New Roman" w:cs="Times New Roman"/>
          <w:sz w:val="24"/>
          <w:szCs w:val="24"/>
        </w:rPr>
      </w:pPr>
    </w:p>
    <w:p w:rsidR="00DC4B11" w:rsidRDefault="00DC4B11" w:rsidP="00F742B4">
      <w:pPr>
        <w:tabs>
          <w:tab w:val="left" w:pos="567"/>
        </w:tabs>
        <w:spacing w:after="0" w:line="240" w:lineRule="auto"/>
        <w:ind w:left="5103"/>
        <w:jc w:val="right"/>
        <w:rPr>
          <w:rFonts w:ascii="Times New Roman" w:eastAsia="Times New Roman CYR" w:hAnsi="Times New Roman" w:cs="Times New Roman"/>
          <w:b/>
          <w:sz w:val="20"/>
          <w:szCs w:val="20"/>
          <w:lang w:eastAsia="ru-RU"/>
        </w:rPr>
      </w:pPr>
    </w:p>
    <w:p w:rsidR="009A1BFC" w:rsidRPr="001E09DF" w:rsidRDefault="00B46FF2" w:rsidP="00F742B4">
      <w:pPr>
        <w:tabs>
          <w:tab w:val="left" w:pos="567"/>
        </w:tabs>
        <w:spacing w:after="0" w:line="240" w:lineRule="auto"/>
        <w:ind w:left="5103"/>
        <w:jc w:val="right"/>
        <w:rPr>
          <w:rFonts w:ascii="Times New Roman" w:eastAsia="Times New Roman CYR" w:hAnsi="Times New Roman" w:cs="Times New Roman"/>
          <w:b/>
          <w:sz w:val="20"/>
          <w:szCs w:val="20"/>
          <w:lang w:eastAsia="ru-RU"/>
        </w:rPr>
      </w:pPr>
      <w:r>
        <w:rPr>
          <w:rFonts w:ascii="Times New Roman" w:eastAsia="Times New Roman CYR" w:hAnsi="Times New Roman" w:cs="Times New Roman"/>
          <w:b/>
          <w:sz w:val="20"/>
          <w:szCs w:val="20"/>
          <w:lang w:eastAsia="ru-RU"/>
        </w:rPr>
        <w:lastRenderedPageBreak/>
        <w:t>П</w:t>
      </w:r>
      <w:r w:rsidR="009A1BFC">
        <w:rPr>
          <w:rFonts w:ascii="Times New Roman" w:eastAsia="Times New Roman CYR" w:hAnsi="Times New Roman" w:cs="Times New Roman"/>
          <w:b/>
          <w:sz w:val="20"/>
          <w:szCs w:val="20"/>
          <w:lang w:eastAsia="ru-RU"/>
        </w:rPr>
        <w:t>риложение № 4</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к административному регламенту</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предоставления муниципальной услуги</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«Предоставление сведений</w:t>
      </w:r>
      <w:r>
        <w:rPr>
          <w:rFonts w:ascii="Times New Roman" w:eastAsia="Times New Roman CYR" w:hAnsi="Times New Roman" w:cs="Times New Roman"/>
          <w:sz w:val="20"/>
          <w:szCs w:val="20"/>
          <w:lang w:eastAsia="ru-RU"/>
        </w:rPr>
        <w:t xml:space="preserve"> </w:t>
      </w:r>
      <w:r w:rsidRPr="001E09DF">
        <w:rPr>
          <w:rFonts w:ascii="Times New Roman" w:eastAsia="Times New Roman CYR" w:hAnsi="Times New Roman" w:cs="Times New Roman"/>
          <w:sz w:val="20"/>
          <w:szCs w:val="20"/>
          <w:lang w:eastAsia="ru-RU"/>
        </w:rPr>
        <w:t xml:space="preserve">о ранее </w:t>
      </w:r>
      <w:r>
        <w:rPr>
          <w:rFonts w:ascii="Times New Roman" w:eastAsia="Times New Roman CYR" w:hAnsi="Times New Roman" w:cs="Times New Roman"/>
          <w:sz w:val="20"/>
          <w:szCs w:val="20"/>
          <w:lang w:eastAsia="ru-RU"/>
        </w:rPr>
        <w:t>п</w:t>
      </w:r>
      <w:r w:rsidRPr="001E09DF">
        <w:rPr>
          <w:rFonts w:ascii="Times New Roman" w:eastAsia="Times New Roman CYR" w:hAnsi="Times New Roman" w:cs="Times New Roman"/>
          <w:sz w:val="20"/>
          <w:szCs w:val="20"/>
          <w:lang w:eastAsia="ru-RU"/>
        </w:rPr>
        <w:t>риватизированном   имуществе»</w:t>
      </w:r>
    </w:p>
    <w:p w:rsidR="009A1BFC" w:rsidRPr="00284C1F" w:rsidRDefault="009A1BFC" w:rsidP="009A1BFC">
      <w:pPr>
        <w:tabs>
          <w:tab w:val="left" w:pos="567"/>
        </w:tabs>
        <w:spacing w:after="0" w:line="240" w:lineRule="auto"/>
        <w:ind w:left="4788" w:firstLine="540"/>
        <w:jc w:val="both"/>
        <w:rPr>
          <w:rFonts w:ascii="Times New Roman" w:eastAsia="Times New Roman CYR" w:hAnsi="Times New Roman" w:cs="Times New Roman"/>
          <w:sz w:val="20"/>
          <w:szCs w:val="20"/>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B46FF2" w:rsidRDefault="00B46FF2"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9A1BFC" w:rsidRDefault="009A1BFC" w:rsidP="009A1BF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524389" w:rsidRPr="00B82EFD" w:rsidRDefault="00524389" w:rsidP="009A1BF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ПРИМЕРНАЯ ФОРМА СОГЛАСИЯ</w:t>
      </w:r>
    </w:p>
    <w:p w:rsidR="00524389" w:rsidRPr="00B82EFD" w:rsidRDefault="00524389" w:rsidP="009A1BF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НА ОБРАБОТКУ ПЕРСОНАЛЬНЫХ ДАННЫХ</w:t>
      </w: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w:t>
      </w:r>
      <w:r w:rsidRPr="00E51B61">
        <w:rPr>
          <w:rFonts w:ascii="Times New Roman" w:eastAsia="Times New Roman" w:hAnsi="Times New Roman" w:cs="Times New Roman"/>
          <w:sz w:val="24"/>
          <w:szCs w:val="24"/>
          <w:lang w:eastAsia="ru-RU"/>
        </w:rPr>
        <w:t>Я</w:t>
      </w:r>
      <w:r w:rsidRPr="00B82EFD">
        <w:rPr>
          <w:rFonts w:ascii="Courier New" w:eastAsia="Times New Roman" w:hAnsi="Courier New" w:cs="Courier New"/>
          <w:sz w:val="20"/>
          <w:szCs w:val="20"/>
          <w:lang w:eastAsia="ru-RU"/>
        </w:rPr>
        <w:t>, ___________________________________________________________________,</w:t>
      </w: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(Ф.И.О.)</w:t>
      </w:r>
    </w:p>
    <w:p w:rsidR="00524389" w:rsidRPr="00E51B61" w:rsidRDefault="00524389" w:rsidP="00524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B61">
        <w:rPr>
          <w:rFonts w:ascii="Times New Roman" w:eastAsia="Times New Roman" w:hAnsi="Times New Roman" w:cs="Times New Roman"/>
          <w:sz w:val="24"/>
          <w:szCs w:val="24"/>
          <w:lang w:eastAsia="ru-RU"/>
        </w:rPr>
        <w:t>зарегистрированны</w:t>
      </w:r>
      <w:proofErr w:type="gramStart"/>
      <w:r w:rsidRPr="00E51B61">
        <w:rPr>
          <w:rFonts w:ascii="Times New Roman" w:eastAsia="Times New Roman" w:hAnsi="Times New Roman" w:cs="Times New Roman"/>
          <w:sz w:val="24"/>
          <w:szCs w:val="24"/>
          <w:lang w:eastAsia="ru-RU"/>
        </w:rPr>
        <w:t>й(</w:t>
      </w:r>
      <w:proofErr w:type="spellStart"/>
      <w:proofErr w:type="gramEnd"/>
      <w:r w:rsidRPr="00E51B61">
        <w:rPr>
          <w:rFonts w:ascii="Times New Roman" w:eastAsia="Times New Roman" w:hAnsi="Times New Roman" w:cs="Times New Roman"/>
          <w:sz w:val="24"/>
          <w:szCs w:val="24"/>
          <w:lang w:eastAsia="ru-RU"/>
        </w:rPr>
        <w:t>ая</w:t>
      </w:r>
      <w:proofErr w:type="spellEnd"/>
      <w:r w:rsidRPr="00E51B61">
        <w:rPr>
          <w:rFonts w:ascii="Times New Roman" w:eastAsia="Times New Roman" w:hAnsi="Times New Roman" w:cs="Times New Roman"/>
          <w:sz w:val="24"/>
          <w:szCs w:val="24"/>
          <w:lang w:eastAsia="ru-RU"/>
        </w:rPr>
        <w:t>) по адресу: _________________________________________</w:t>
      </w:r>
    </w:p>
    <w:p w:rsidR="00524389" w:rsidRPr="00E51B61" w:rsidRDefault="00524389" w:rsidP="00524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B61">
        <w:rPr>
          <w:rFonts w:ascii="Times New Roman" w:eastAsia="Times New Roman" w:hAnsi="Times New Roman" w:cs="Times New Roman"/>
          <w:sz w:val="24"/>
          <w:szCs w:val="24"/>
          <w:lang w:eastAsia="ru-RU"/>
        </w:rPr>
        <w:t>___________________________________________________________________________</w:t>
      </w:r>
    </w:p>
    <w:p w:rsidR="00524389" w:rsidRPr="00E51B61" w:rsidRDefault="00524389" w:rsidP="00524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B61">
        <w:rPr>
          <w:rFonts w:ascii="Times New Roman" w:eastAsia="Times New Roman" w:hAnsi="Times New Roman" w:cs="Times New Roman"/>
          <w:sz w:val="24"/>
          <w:szCs w:val="24"/>
          <w:lang w:eastAsia="ru-RU"/>
        </w:rPr>
        <w:t>паспорт серия ____________ N ___________ выдан: ___________________________</w:t>
      </w: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51B61">
        <w:rPr>
          <w:rFonts w:ascii="Times New Roman" w:eastAsia="Times New Roman" w:hAnsi="Times New Roman" w:cs="Times New Roman"/>
          <w:sz w:val="24"/>
          <w:szCs w:val="24"/>
          <w:lang w:eastAsia="ru-RU"/>
        </w:rPr>
        <w:t>___________________________________________________________________________</w:t>
      </w: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(когда, кем)</w:t>
      </w:r>
    </w:p>
    <w:p w:rsidR="00E51B61" w:rsidRDefault="00524389" w:rsidP="00BC52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24389">
        <w:rPr>
          <w:rFonts w:ascii="Times New Roman" w:eastAsia="Times New Roman" w:hAnsi="Times New Roman" w:cs="Times New Roman"/>
          <w:sz w:val="24"/>
          <w:szCs w:val="24"/>
          <w:lang w:eastAsia="ru-RU"/>
        </w:rPr>
        <w:t>не   возражаю  против  обработки,  включая  сбор,  запись,  систематизацию,</w:t>
      </w:r>
      <w:r w:rsidR="00BC521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накопление,   хранение,   уточнение  (обновление,  изменение),  извлечение,</w:t>
      </w:r>
      <w:r w:rsidR="00BC521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использование,    передачу   (распространение,   предоставление,   доступ),</w:t>
      </w:r>
      <w:r w:rsidR="00BC521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обезличивание, блокирование, удаление, уничтожение моих персональных данных</w:t>
      </w:r>
      <w:r w:rsidR="00BC521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исключительно в целях предоставления муниципальной услуги.</w:t>
      </w:r>
      <w:r w:rsidR="00E51B61">
        <w:rPr>
          <w:rFonts w:ascii="Times New Roman" w:eastAsia="Times New Roman" w:hAnsi="Times New Roman" w:cs="Times New Roman"/>
          <w:sz w:val="24"/>
          <w:szCs w:val="24"/>
          <w:lang w:eastAsia="ru-RU"/>
        </w:rPr>
        <w:t xml:space="preserve"> </w:t>
      </w:r>
      <w:proofErr w:type="gramEnd"/>
    </w:p>
    <w:p w:rsidR="00E51B61" w:rsidRDefault="00524389" w:rsidP="00BC52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389">
        <w:rPr>
          <w:rFonts w:ascii="Times New Roman" w:eastAsia="Times New Roman" w:hAnsi="Times New Roman" w:cs="Times New Roman"/>
          <w:sz w:val="24"/>
          <w:szCs w:val="24"/>
          <w:lang w:eastAsia="ru-RU"/>
        </w:rPr>
        <w:t>Настоящее  согласие  может  быть отозвано мной в письменной форме путем</w:t>
      </w:r>
      <w:r w:rsidR="00BC521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 xml:space="preserve">направления   в   администрацию  </w:t>
      </w:r>
      <w:r w:rsidR="00E51B61">
        <w:rPr>
          <w:rFonts w:ascii="Times New Roman" w:eastAsia="Times New Roman" w:hAnsi="Times New Roman" w:cs="Times New Roman"/>
          <w:sz w:val="24"/>
          <w:szCs w:val="24"/>
          <w:lang w:eastAsia="ru-RU"/>
        </w:rPr>
        <w:t>Александро-Невского городского поселения</w:t>
      </w:r>
      <w:r w:rsidRPr="00524389">
        <w:rPr>
          <w:rFonts w:ascii="Times New Roman" w:eastAsia="Times New Roman" w:hAnsi="Times New Roman" w:cs="Times New Roman"/>
          <w:sz w:val="24"/>
          <w:szCs w:val="24"/>
          <w:lang w:eastAsia="ru-RU"/>
        </w:rPr>
        <w:t xml:space="preserve">  письменного  обращения  об</w:t>
      </w:r>
      <w:r w:rsidR="00E51B6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указанном   отзыве   в   произвольной   форме,  если  иное  не  установлено</w:t>
      </w:r>
      <w:r w:rsidR="00E51B6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законодательством Российской Федерации.</w:t>
      </w:r>
    </w:p>
    <w:p w:rsidR="00524389" w:rsidRPr="00524389" w:rsidRDefault="00524389" w:rsidP="00BC52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389">
        <w:rPr>
          <w:rFonts w:ascii="Times New Roman" w:eastAsia="Times New Roman" w:hAnsi="Times New Roman" w:cs="Times New Roman"/>
          <w:sz w:val="24"/>
          <w:szCs w:val="24"/>
          <w:lang w:eastAsia="ru-RU"/>
        </w:rPr>
        <w:t>Настоящее  согласие  действует  до  даты  отзыва  (в случае направления</w:t>
      </w:r>
      <w:r w:rsidR="00E51B6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отзыва). Я  подтверждаю,  что  предоставленные мной персональные данные являются</w:t>
      </w:r>
      <w:r w:rsidR="00E51B6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полными, актуальными и достоверными.</w:t>
      </w:r>
    </w:p>
    <w:p w:rsidR="00524389" w:rsidRPr="00524389" w:rsidRDefault="00524389" w:rsidP="00E51B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389">
        <w:rPr>
          <w:rFonts w:ascii="Times New Roman" w:eastAsia="Times New Roman" w:hAnsi="Times New Roman" w:cs="Times New Roman"/>
          <w:sz w:val="24"/>
          <w:szCs w:val="24"/>
          <w:lang w:eastAsia="ru-RU"/>
        </w:rPr>
        <w:t xml:space="preserve">Я   обязуюсь   своевременно   извещать   об  изменении  </w:t>
      </w:r>
      <w:proofErr w:type="gramStart"/>
      <w:r w:rsidRPr="00524389">
        <w:rPr>
          <w:rFonts w:ascii="Times New Roman" w:eastAsia="Times New Roman" w:hAnsi="Times New Roman" w:cs="Times New Roman"/>
          <w:sz w:val="24"/>
          <w:szCs w:val="24"/>
          <w:lang w:eastAsia="ru-RU"/>
        </w:rPr>
        <w:t>предоставленных</w:t>
      </w:r>
      <w:proofErr w:type="gramEnd"/>
    </w:p>
    <w:p w:rsidR="00524389" w:rsidRPr="00524389" w:rsidRDefault="00524389" w:rsidP="00E51B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389">
        <w:rPr>
          <w:rFonts w:ascii="Times New Roman" w:eastAsia="Times New Roman" w:hAnsi="Times New Roman" w:cs="Times New Roman"/>
          <w:sz w:val="24"/>
          <w:szCs w:val="24"/>
          <w:lang w:eastAsia="ru-RU"/>
        </w:rPr>
        <w:t>персональных данных.</w:t>
      </w: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"___"________________ 20__ г.         _____________ _______________________</w:t>
      </w:r>
    </w:p>
    <w:p w:rsidR="00524389" w:rsidRPr="00DC4B11" w:rsidRDefault="00524389" w:rsidP="0052438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82EFD">
        <w:rPr>
          <w:rFonts w:ascii="Courier New" w:eastAsia="Times New Roman" w:hAnsi="Courier New" w:cs="Courier New"/>
          <w:sz w:val="20"/>
          <w:szCs w:val="20"/>
          <w:lang w:eastAsia="ru-RU"/>
        </w:rPr>
        <w:t xml:space="preserve">                                 </w:t>
      </w:r>
      <w:r w:rsidR="00DC4B11">
        <w:rPr>
          <w:rFonts w:ascii="Courier New" w:eastAsia="Times New Roman" w:hAnsi="Courier New" w:cs="Courier New"/>
          <w:sz w:val="20"/>
          <w:szCs w:val="20"/>
          <w:lang w:eastAsia="ru-RU"/>
        </w:rPr>
        <w:t xml:space="preserve">      </w:t>
      </w:r>
      <w:r w:rsidRPr="00DC4B11">
        <w:rPr>
          <w:rFonts w:ascii="Times New Roman" w:eastAsia="Times New Roman" w:hAnsi="Times New Roman" w:cs="Times New Roman"/>
          <w:sz w:val="20"/>
          <w:szCs w:val="20"/>
          <w:lang w:eastAsia="ru-RU"/>
        </w:rPr>
        <w:t>(личная подпись)</w:t>
      </w:r>
      <w:r w:rsidR="00DC4B11">
        <w:rPr>
          <w:rFonts w:ascii="Times New Roman" w:eastAsia="Times New Roman" w:hAnsi="Times New Roman" w:cs="Times New Roman"/>
          <w:sz w:val="20"/>
          <w:szCs w:val="20"/>
          <w:lang w:eastAsia="ru-RU"/>
        </w:rPr>
        <w:t xml:space="preserve">      </w:t>
      </w:r>
      <w:r w:rsidRPr="00DC4B11">
        <w:rPr>
          <w:rFonts w:ascii="Times New Roman" w:eastAsia="Times New Roman" w:hAnsi="Times New Roman" w:cs="Times New Roman"/>
          <w:sz w:val="20"/>
          <w:szCs w:val="20"/>
          <w:lang w:eastAsia="ru-RU"/>
        </w:rPr>
        <w:t xml:space="preserve"> (расшифровка подписи)</w:t>
      </w: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524389" w:rsidRDefault="00524389" w:rsidP="00524389">
      <w:pPr>
        <w:tabs>
          <w:tab w:val="left" w:pos="567"/>
        </w:tabs>
        <w:spacing w:after="0" w:line="240" w:lineRule="auto"/>
        <w:ind w:left="5664"/>
        <w:jc w:val="both"/>
        <w:rPr>
          <w:rFonts w:ascii="Times New Roman" w:eastAsia="Times New Roman CYR" w:hAnsi="Times New Roman" w:cs="Times New Roman"/>
          <w:b/>
          <w:sz w:val="16"/>
          <w:szCs w:val="16"/>
          <w:lang w:eastAsia="ru-RU"/>
        </w:rPr>
      </w:pP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b/>
          <w:sz w:val="20"/>
          <w:szCs w:val="20"/>
          <w:lang w:eastAsia="ru-RU"/>
        </w:rPr>
      </w:pPr>
      <w:r>
        <w:rPr>
          <w:rFonts w:ascii="Times New Roman" w:eastAsia="Times New Roman CYR" w:hAnsi="Times New Roman" w:cs="Times New Roman"/>
          <w:b/>
          <w:sz w:val="20"/>
          <w:szCs w:val="20"/>
          <w:lang w:eastAsia="ru-RU"/>
        </w:rPr>
        <w:lastRenderedPageBreak/>
        <w:t>Приложение № 5</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к административному регламенту</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предоставления муниципальной услуги</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«Предоставление сведений</w:t>
      </w:r>
      <w:r>
        <w:rPr>
          <w:rFonts w:ascii="Times New Roman" w:eastAsia="Times New Roman CYR" w:hAnsi="Times New Roman" w:cs="Times New Roman"/>
          <w:sz w:val="20"/>
          <w:szCs w:val="20"/>
          <w:lang w:eastAsia="ru-RU"/>
        </w:rPr>
        <w:t xml:space="preserve"> </w:t>
      </w:r>
      <w:r w:rsidRPr="001E09DF">
        <w:rPr>
          <w:rFonts w:ascii="Times New Roman" w:eastAsia="Times New Roman CYR" w:hAnsi="Times New Roman" w:cs="Times New Roman"/>
          <w:sz w:val="20"/>
          <w:szCs w:val="20"/>
          <w:lang w:eastAsia="ru-RU"/>
        </w:rPr>
        <w:t xml:space="preserve">о ранее </w:t>
      </w:r>
      <w:r>
        <w:rPr>
          <w:rFonts w:ascii="Times New Roman" w:eastAsia="Times New Roman CYR" w:hAnsi="Times New Roman" w:cs="Times New Roman"/>
          <w:sz w:val="20"/>
          <w:szCs w:val="20"/>
          <w:lang w:eastAsia="ru-RU"/>
        </w:rPr>
        <w:t>п</w:t>
      </w:r>
      <w:r w:rsidRPr="001E09DF">
        <w:rPr>
          <w:rFonts w:ascii="Times New Roman" w:eastAsia="Times New Roman CYR" w:hAnsi="Times New Roman" w:cs="Times New Roman"/>
          <w:sz w:val="20"/>
          <w:szCs w:val="20"/>
          <w:lang w:eastAsia="ru-RU"/>
        </w:rPr>
        <w:t>риватизированном   имуществе»</w:t>
      </w:r>
    </w:p>
    <w:p w:rsidR="009A1BFC" w:rsidRPr="00284C1F" w:rsidRDefault="009A1BFC" w:rsidP="009A1BFC">
      <w:pPr>
        <w:tabs>
          <w:tab w:val="left" w:pos="567"/>
        </w:tabs>
        <w:spacing w:after="0" w:line="240" w:lineRule="auto"/>
        <w:ind w:left="4788" w:firstLine="540"/>
        <w:jc w:val="both"/>
        <w:rPr>
          <w:rFonts w:ascii="Times New Roman" w:eastAsia="Times New Roman CYR" w:hAnsi="Times New Roman" w:cs="Times New Roman"/>
          <w:sz w:val="20"/>
          <w:szCs w:val="20"/>
          <w:lang w:eastAsia="ru-RU"/>
        </w:rPr>
      </w:pPr>
    </w:p>
    <w:p w:rsidR="00524389" w:rsidRDefault="00524389" w:rsidP="0052438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524389" w:rsidRDefault="00524389" w:rsidP="0052438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524389" w:rsidRDefault="00524389" w:rsidP="0052438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524389" w:rsidRDefault="00524389" w:rsidP="0052438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9A1BFC" w:rsidRDefault="009A1BFC" w:rsidP="0052438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24389" w:rsidRPr="00524389" w:rsidRDefault="00524389" w:rsidP="0052438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24389">
        <w:rPr>
          <w:rFonts w:ascii="Times New Roman" w:eastAsia="Times New Roman" w:hAnsi="Times New Roman" w:cs="Times New Roman"/>
          <w:b/>
          <w:sz w:val="20"/>
          <w:szCs w:val="20"/>
          <w:lang w:eastAsia="ru-RU"/>
        </w:rPr>
        <w:t>ПРИМЕРНАЯ ФОРМА РАЗЪЯСНЕНИЯ</w:t>
      </w:r>
    </w:p>
    <w:p w:rsidR="00524389" w:rsidRPr="00524389" w:rsidRDefault="00524389" w:rsidP="0052438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24389">
        <w:rPr>
          <w:rFonts w:ascii="Times New Roman" w:eastAsia="Times New Roman" w:hAnsi="Times New Roman" w:cs="Times New Roman"/>
          <w:b/>
          <w:sz w:val="20"/>
          <w:szCs w:val="20"/>
          <w:lang w:eastAsia="ru-RU"/>
        </w:rPr>
        <w:t>СУБЪЕКТУ ПЕРСОНАЛЬНЫХ ДАННЫХ ЮРИДИЧЕСКИХ</w:t>
      </w:r>
    </w:p>
    <w:p w:rsidR="00524389" w:rsidRPr="00524389" w:rsidRDefault="00524389" w:rsidP="0052438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24389">
        <w:rPr>
          <w:rFonts w:ascii="Times New Roman" w:eastAsia="Times New Roman" w:hAnsi="Times New Roman" w:cs="Times New Roman"/>
          <w:b/>
          <w:sz w:val="20"/>
          <w:szCs w:val="20"/>
          <w:lang w:eastAsia="ru-RU"/>
        </w:rPr>
        <w:t>ПОСЛЕДСТВИЙ ОТКАЗА ПРЕДОСТАВИТЬ СВОИ ПЕРСОНАЛЬНЫЕ ДАННЫЕ</w:t>
      </w: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w:t>
      </w:r>
      <w:r w:rsidRPr="00524389">
        <w:rPr>
          <w:rFonts w:ascii="Times New Roman" w:eastAsia="Times New Roman" w:hAnsi="Times New Roman" w:cs="Times New Roman"/>
          <w:sz w:val="24"/>
          <w:szCs w:val="24"/>
          <w:lang w:eastAsia="ru-RU"/>
        </w:rPr>
        <w:t>Мне,</w:t>
      </w:r>
      <w:r w:rsidRPr="00B82EFD">
        <w:rPr>
          <w:rFonts w:ascii="Courier New" w:eastAsia="Times New Roman" w:hAnsi="Courier New" w:cs="Courier New"/>
          <w:sz w:val="20"/>
          <w:szCs w:val="20"/>
          <w:lang w:eastAsia="ru-RU"/>
        </w:rPr>
        <w:t xml:space="preserve"> __________________________________________________________________</w:t>
      </w: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(Ф.И.О.)</w:t>
      </w:r>
    </w:p>
    <w:p w:rsidR="00524389" w:rsidRPr="00524389" w:rsidRDefault="00524389" w:rsidP="00DC4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389">
        <w:rPr>
          <w:rFonts w:ascii="Times New Roman" w:eastAsia="Times New Roman" w:hAnsi="Times New Roman" w:cs="Times New Roman"/>
          <w:sz w:val="24"/>
          <w:szCs w:val="24"/>
          <w:lang w:eastAsia="ru-RU"/>
        </w:rPr>
        <w:t>разъяснены  юридические  последствия  отказа предоставить свои персональные</w:t>
      </w:r>
      <w:r w:rsidR="00DC4B1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данные  для  предост</w:t>
      </w:r>
      <w:r w:rsidR="00DC4B11">
        <w:rPr>
          <w:rFonts w:ascii="Times New Roman" w:eastAsia="Times New Roman" w:hAnsi="Times New Roman" w:cs="Times New Roman"/>
          <w:sz w:val="24"/>
          <w:szCs w:val="24"/>
          <w:lang w:eastAsia="ru-RU"/>
        </w:rPr>
        <w:t>авления  муниципальной  услуги «</w:t>
      </w:r>
      <w:r w:rsidR="00E51B61">
        <w:rPr>
          <w:rFonts w:ascii="Times New Roman" w:eastAsia="Times New Roman" w:hAnsi="Times New Roman" w:cs="Times New Roman"/>
          <w:sz w:val="24"/>
          <w:szCs w:val="24"/>
          <w:lang w:eastAsia="ru-RU"/>
        </w:rPr>
        <w:t>Предоставление сведений о ранее приватизированном имуществе</w:t>
      </w:r>
      <w:r w:rsidR="00DC4B11">
        <w:rPr>
          <w:rFonts w:ascii="Times New Roman" w:eastAsia="Times New Roman" w:hAnsi="Times New Roman" w:cs="Times New Roman"/>
          <w:sz w:val="24"/>
          <w:szCs w:val="24"/>
          <w:lang w:eastAsia="ru-RU"/>
        </w:rPr>
        <w:t>»</w:t>
      </w:r>
      <w:r w:rsidRPr="00524389">
        <w:rPr>
          <w:rFonts w:ascii="Times New Roman" w:eastAsia="Times New Roman" w:hAnsi="Times New Roman" w:cs="Times New Roman"/>
          <w:sz w:val="24"/>
          <w:szCs w:val="24"/>
          <w:lang w:eastAsia="ru-RU"/>
        </w:rPr>
        <w:t>.</w:t>
      </w:r>
    </w:p>
    <w:p w:rsidR="00524389" w:rsidRPr="00524389" w:rsidRDefault="00524389" w:rsidP="00DC4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389">
        <w:rPr>
          <w:rFonts w:ascii="Times New Roman" w:eastAsia="Times New Roman" w:hAnsi="Times New Roman" w:cs="Times New Roman"/>
          <w:sz w:val="24"/>
          <w:szCs w:val="24"/>
          <w:lang w:eastAsia="ru-RU"/>
        </w:rPr>
        <w:t xml:space="preserve">    Ответственность  за  нарушение  требований, предусмотренных Федеральным</w:t>
      </w:r>
      <w:r w:rsidR="00DC4B1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зако</w:t>
      </w:r>
      <w:r w:rsidR="00DC4B11">
        <w:rPr>
          <w:rFonts w:ascii="Times New Roman" w:eastAsia="Times New Roman" w:hAnsi="Times New Roman" w:cs="Times New Roman"/>
          <w:sz w:val="24"/>
          <w:szCs w:val="24"/>
          <w:lang w:eastAsia="ru-RU"/>
        </w:rPr>
        <w:t>ном  от  27  июля  2006  года  №  152-ФЗ  «</w:t>
      </w:r>
      <w:r w:rsidRPr="00524389">
        <w:rPr>
          <w:rFonts w:ascii="Times New Roman" w:eastAsia="Times New Roman" w:hAnsi="Times New Roman" w:cs="Times New Roman"/>
          <w:sz w:val="24"/>
          <w:szCs w:val="24"/>
          <w:lang w:eastAsia="ru-RU"/>
        </w:rPr>
        <w:t>О  персональных данных</w:t>
      </w:r>
      <w:r w:rsidR="00DC4B11">
        <w:rPr>
          <w:rFonts w:ascii="Times New Roman" w:eastAsia="Times New Roman" w:hAnsi="Times New Roman" w:cs="Times New Roman"/>
          <w:sz w:val="24"/>
          <w:szCs w:val="24"/>
          <w:lang w:eastAsia="ru-RU"/>
        </w:rPr>
        <w:t>»</w:t>
      </w:r>
      <w:r w:rsidRPr="00524389">
        <w:rPr>
          <w:rFonts w:ascii="Times New Roman" w:eastAsia="Times New Roman" w:hAnsi="Times New Roman" w:cs="Times New Roman"/>
          <w:sz w:val="24"/>
          <w:szCs w:val="24"/>
          <w:lang w:eastAsia="ru-RU"/>
        </w:rPr>
        <w:t>, мне</w:t>
      </w:r>
      <w:r w:rsidR="00DC4B11">
        <w:rPr>
          <w:rFonts w:ascii="Times New Roman" w:eastAsia="Times New Roman" w:hAnsi="Times New Roman" w:cs="Times New Roman"/>
          <w:sz w:val="24"/>
          <w:szCs w:val="24"/>
          <w:lang w:eastAsia="ru-RU"/>
        </w:rPr>
        <w:t xml:space="preserve"> </w:t>
      </w:r>
      <w:r w:rsidRPr="00524389">
        <w:rPr>
          <w:rFonts w:ascii="Times New Roman" w:eastAsia="Times New Roman" w:hAnsi="Times New Roman" w:cs="Times New Roman"/>
          <w:sz w:val="24"/>
          <w:szCs w:val="24"/>
          <w:lang w:eastAsia="ru-RU"/>
        </w:rPr>
        <w:t>разъяснена.</w:t>
      </w: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"___"____________20__ г.            ______________ ________________________</w:t>
      </w:r>
    </w:p>
    <w:p w:rsidR="00524389" w:rsidRPr="00B82EFD" w:rsidRDefault="00524389" w:rsidP="0052438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(личная подпись) (расшифровка подписи)</w:t>
      </w:r>
    </w:p>
    <w:p w:rsidR="00524389" w:rsidRPr="00B82EFD" w:rsidRDefault="00524389" w:rsidP="0052438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24389" w:rsidRPr="00B82EFD" w:rsidRDefault="00524389" w:rsidP="0052438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24389" w:rsidRPr="00B82EFD" w:rsidRDefault="00524389" w:rsidP="00524389">
      <w:pPr>
        <w:widowControl w:val="0"/>
        <w:pBdr>
          <w:top w:val="single" w:sz="6" w:space="0" w:color="auto"/>
        </w:pBdr>
        <w:autoSpaceDE w:val="0"/>
        <w:autoSpaceDN w:val="0"/>
        <w:adjustRightInd w:val="0"/>
        <w:spacing w:before="100" w:after="100" w:line="240" w:lineRule="auto"/>
        <w:rPr>
          <w:rFonts w:ascii="Times New Roman" w:eastAsia="Times New Roman" w:hAnsi="Times New Roman"/>
          <w:sz w:val="2"/>
          <w:szCs w:val="2"/>
          <w:lang w:eastAsia="ru-RU"/>
        </w:rPr>
      </w:pPr>
    </w:p>
    <w:p w:rsidR="00524389" w:rsidRPr="00B82EFD" w:rsidRDefault="00524389" w:rsidP="0052438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24389" w:rsidRPr="00B82EFD" w:rsidRDefault="00524389" w:rsidP="005243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24389" w:rsidRPr="00B82EFD" w:rsidRDefault="00524389" w:rsidP="005243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C4B11" w:rsidRDefault="00DC4B1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E51B61" w:rsidRPr="00284C1F" w:rsidRDefault="00E51B61" w:rsidP="00E51B61">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b/>
          <w:sz w:val="20"/>
          <w:szCs w:val="20"/>
          <w:lang w:eastAsia="ru-RU"/>
        </w:rPr>
      </w:pPr>
      <w:r w:rsidRPr="001E09DF">
        <w:rPr>
          <w:rFonts w:ascii="Times New Roman" w:eastAsia="Times New Roman CYR" w:hAnsi="Times New Roman" w:cs="Times New Roman"/>
          <w:b/>
          <w:sz w:val="20"/>
          <w:szCs w:val="20"/>
          <w:lang w:eastAsia="ru-RU"/>
        </w:rPr>
        <w:lastRenderedPageBreak/>
        <w:t xml:space="preserve">Приложение № </w:t>
      </w:r>
      <w:r>
        <w:rPr>
          <w:rFonts w:ascii="Times New Roman" w:eastAsia="Times New Roman CYR" w:hAnsi="Times New Roman" w:cs="Times New Roman"/>
          <w:b/>
          <w:sz w:val="20"/>
          <w:szCs w:val="20"/>
          <w:lang w:eastAsia="ru-RU"/>
        </w:rPr>
        <w:t>6</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к административному регламенту</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предоставления муниципальной услуги</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«Предоставление сведений</w:t>
      </w:r>
      <w:r>
        <w:rPr>
          <w:rFonts w:ascii="Times New Roman" w:eastAsia="Times New Roman CYR" w:hAnsi="Times New Roman" w:cs="Times New Roman"/>
          <w:sz w:val="20"/>
          <w:szCs w:val="20"/>
          <w:lang w:eastAsia="ru-RU"/>
        </w:rPr>
        <w:t xml:space="preserve"> </w:t>
      </w:r>
      <w:r w:rsidRPr="001E09DF">
        <w:rPr>
          <w:rFonts w:ascii="Times New Roman" w:eastAsia="Times New Roman CYR" w:hAnsi="Times New Roman" w:cs="Times New Roman"/>
          <w:sz w:val="20"/>
          <w:szCs w:val="20"/>
          <w:lang w:eastAsia="ru-RU"/>
        </w:rPr>
        <w:t xml:space="preserve">о ранее </w:t>
      </w:r>
      <w:r>
        <w:rPr>
          <w:rFonts w:ascii="Times New Roman" w:eastAsia="Times New Roman CYR" w:hAnsi="Times New Roman" w:cs="Times New Roman"/>
          <w:sz w:val="20"/>
          <w:szCs w:val="20"/>
          <w:lang w:eastAsia="ru-RU"/>
        </w:rPr>
        <w:t>п</w:t>
      </w:r>
      <w:r w:rsidRPr="001E09DF">
        <w:rPr>
          <w:rFonts w:ascii="Times New Roman" w:eastAsia="Times New Roman CYR" w:hAnsi="Times New Roman" w:cs="Times New Roman"/>
          <w:sz w:val="20"/>
          <w:szCs w:val="20"/>
          <w:lang w:eastAsia="ru-RU"/>
        </w:rPr>
        <w:t>риватизированном   имуществе»</w:t>
      </w:r>
    </w:p>
    <w:p w:rsidR="009A1BFC" w:rsidRPr="00284C1F" w:rsidRDefault="009A1BFC" w:rsidP="009A1BFC">
      <w:pPr>
        <w:tabs>
          <w:tab w:val="left" w:pos="567"/>
        </w:tabs>
        <w:spacing w:after="0" w:line="240" w:lineRule="auto"/>
        <w:ind w:left="4788" w:firstLine="540"/>
        <w:jc w:val="both"/>
        <w:rPr>
          <w:rFonts w:ascii="Times New Roman" w:eastAsia="Times New Roman CYR" w:hAnsi="Times New Roman" w:cs="Times New Roman"/>
          <w:sz w:val="20"/>
          <w:szCs w:val="20"/>
          <w:lang w:eastAsia="ru-RU"/>
        </w:rPr>
      </w:pPr>
    </w:p>
    <w:p w:rsidR="00E51B61" w:rsidRPr="00A53F9B" w:rsidRDefault="00E51B61" w:rsidP="00E51B61">
      <w:pPr>
        <w:tabs>
          <w:tab w:val="left" w:pos="567"/>
        </w:tabs>
        <w:spacing w:after="0" w:line="240" w:lineRule="auto"/>
        <w:ind w:left="4956" w:firstLine="540"/>
        <w:jc w:val="both"/>
        <w:rPr>
          <w:rFonts w:ascii="Times New Roman" w:eastAsia="Times New Roman" w:hAnsi="Times New Roman" w:cs="Times New Roman"/>
          <w:sz w:val="24"/>
          <w:szCs w:val="24"/>
          <w:lang w:eastAsia="ru-RU"/>
        </w:rPr>
      </w:pPr>
    </w:p>
    <w:p w:rsidR="009A1BFC" w:rsidRDefault="009A1BFC" w:rsidP="00E51B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ИНФОРМАЦИЯ</w:t>
      </w:r>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О МЕСТЕ НАХОЖДЕНИЯ И ГРАФИКЕ РАБОТЫ АДМИНИСТРАЦИИ,</w:t>
      </w:r>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МФЦ, А ТАКЖЕ О ДРУГИХ ОРГАНАХ</w:t>
      </w:r>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A53F9B">
        <w:rPr>
          <w:rFonts w:ascii="Times New Roman" w:eastAsia="Times New Roman" w:hAnsi="Times New Roman" w:cs="Times New Roman"/>
          <w:sz w:val="24"/>
          <w:szCs w:val="24"/>
          <w:lang w:eastAsia="ru-RU"/>
        </w:rPr>
        <w:t>ДЛЯ</w:t>
      </w:r>
      <w:proofErr w:type="gramEnd"/>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ПРЕДОСТАВЛЕНИЯ МУНИЦИПАЛЬНОЙ УСЛУГИ</w:t>
      </w:r>
    </w:p>
    <w:p w:rsidR="00E51B61" w:rsidRPr="00A53F9B" w:rsidRDefault="00E51B61" w:rsidP="00E51B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1B61" w:rsidRPr="00284C1F" w:rsidRDefault="00E51B61" w:rsidP="00E51B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1B61" w:rsidRPr="00A53F9B" w:rsidRDefault="00E51B61" w:rsidP="00E51B6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11" w:name="Par531"/>
      <w:bookmarkEnd w:id="11"/>
      <w:r w:rsidRPr="00A53F9B">
        <w:rPr>
          <w:rFonts w:ascii="Times New Roman" w:eastAsia="Times New Roman" w:hAnsi="Times New Roman" w:cs="Times New Roman"/>
          <w:b/>
          <w:sz w:val="24"/>
          <w:szCs w:val="24"/>
          <w:lang w:eastAsia="ru-RU"/>
        </w:rPr>
        <w:t xml:space="preserve">Администрация </w:t>
      </w:r>
      <w:proofErr w:type="gramStart"/>
      <w:r w:rsidRPr="00A53F9B">
        <w:rPr>
          <w:rFonts w:ascii="Times New Roman" w:eastAsia="Times New Roman" w:hAnsi="Times New Roman" w:cs="Times New Roman"/>
          <w:b/>
          <w:sz w:val="24"/>
          <w:szCs w:val="24"/>
          <w:lang w:eastAsia="ru-RU"/>
        </w:rPr>
        <w:t>муниципального</w:t>
      </w:r>
      <w:proofErr w:type="gramEnd"/>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образования – Александро-Невское городское поселение</w:t>
      </w:r>
    </w:p>
    <w:p w:rsidR="00E51B61" w:rsidRPr="00A53F9B" w:rsidRDefault="00E51B61" w:rsidP="00E51B6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284C1F">
        <w:rPr>
          <w:rFonts w:ascii="Times New Roman" w:eastAsia="Times New Roman" w:hAnsi="Times New Roman" w:cs="Times New Roman"/>
          <w:sz w:val="24"/>
          <w:szCs w:val="24"/>
          <w:lang w:eastAsia="ru-RU"/>
        </w:rPr>
        <w:t>р.п</w:t>
      </w:r>
      <w:proofErr w:type="spellEnd"/>
      <w:r w:rsidRPr="00284C1F">
        <w:rPr>
          <w:rFonts w:ascii="Times New Roman" w:eastAsia="Times New Roman" w:hAnsi="Times New Roman" w:cs="Times New Roman"/>
          <w:sz w:val="24"/>
          <w:szCs w:val="24"/>
          <w:lang w:eastAsia="ru-RU"/>
        </w:rPr>
        <w:t>. Александро-Невский, ул. Советская, д. 44.</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Контактный телефон: +7(49158) 2-24-86.</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Адрес электронной почты: </w:t>
      </w:r>
      <w:proofErr w:type="spellStart"/>
      <w:r w:rsidRPr="00284C1F">
        <w:rPr>
          <w:rFonts w:ascii="Times New Roman" w:eastAsia="Times New Roman" w:hAnsi="Times New Roman" w:cs="Times New Roman"/>
          <w:sz w:val="24"/>
          <w:szCs w:val="24"/>
          <w:lang w:val="en-US" w:eastAsia="ru-RU"/>
        </w:rPr>
        <w:t>algorpos</w:t>
      </w:r>
      <w:proofErr w:type="spellEnd"/>
      <w:r w:rsidRPr="00284C1F">
        <w:rPr>
          <w:rFonts w:ascii="Times New Roman" w:eastAsia="Times New Roman" w:hAnsi="Times New Roman" w:cs="Times New Roman"/>
          <w:sz w:val="24"/>
          <w:szCs w:val="24"/>
          <w:lang w:eastAsia="ru-RU"/>
        </w:rPr>
        <w:t>@</w:t>
      </w:r>
      <w:r w:rsidRPr="00284C1F">
        <w:rPr>
          <w:rFonts w:ascii="Times New Roman" w:eastAsia="Times New Roman" w:hAnsi="Times New Roman" w:cs="Times New Roman"/>
          <w:sz w:val="24"/>
          <w:szCs w:val="24"/>
          <w:lang w:val="en-US" w:eastAsia="ru-RU"/>
        </w:rPr>
        <w:t>inbox</w:t>
      </w:r>
      <w:r w:rsidRPr="00284C1F">
        <w:rPr>
          <w:rFonts w:ascii="Times New Roman" w:eastAsia="Times New Roman" w:hAnsi="Times New Roman" w:cs="Times New Roman"/>
          <w:sz w:val="24"/>
          <w:szCs w:val="24"/>
          <w:lang w:eastAsia="ru-RU"/>
        </w:rPr>
        <w:t>.</w:t>
      </w:r>
      <w:proofErr w:type="spellStart"/>
      <w:r w:rsidRPr="00284C1F">
        <w:rPr>
          <w:rFonts w:ascii="Times New Roman" w:eastAsia="Times New Roman" w:hAnsi="Times New Roman" w:cs="Times New Roman"/>
          <w:sz w:val="24"/>
          <w:szCs w:val="24"/>
          <w:lang w:val="en-US" w:eastAsia="ru-RU"/>
        </w:rPr>
        <w:t>ru</w:t>
      </w:r>
      <w:proofErr w:type="spellEnd"/>
      <w:r w:rsidRPr="00284C1F">
        <w:rPr>
          <w:rFonts w:ascii="Times New Roman" w:eastAsia="Times New Roman" w:hAnsi="Times New Roman" w:cs="Times New Roman"/>
          <w:sz w:val="24"/>
          <w:szCs w:val="24"/>
          <w:lang w:eastAsia="ru-RU"/>
        </w:rPr>
        <w:t>.</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E51B61" w:rsidRPr="00284C1F" w:rsidRDefault="00E51B61" w:rsidP="00E51B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1B61" w:rsidRPr="00A53F9B" w:rsidRDefault="00E51B61" w:rsidP="00E51B6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12" w:name="Par539"/>
      <w:bookmarkEnd w:id="12"/>
      <w:r w:rsidRPr="00A53F9B">
        <w:rPr>
          <w:rFonts w:ascii="Times New Roman" w:eastAsia="Times New Roman" w:hAnsi="Times New Roman" w:cs="Times New Roman"/>
          <w:b/>
          <w:sz w:val="24"/>
          <w:szCs w:val="24"/>
          <w:lang w:eastAsia="ru-RU"/>
        </w:rPr>
        <w:t xml:space="preserve">Многофункциональный центр предоставления </w:t>
      </w:r>
      <w:proofErr w:type="gramStart"/>
      <w:r w:rsidRPr="00A53F9B">
        <w:rPr>
          <w:rFonts w:ascii="Times New Roman" w:eastAsia="Times New Roman" w:hAnsi="Times New Roman" w:cs="Times New Roman"/>
          <w:b/>
          <w:sz w:val="24"/>
          <w:szCs w:val="24"/>
          <w:lang w:eastAsia="ru-RU"/>
        </w:rPr>
        <w:t>государственных</w:t>
      </w:r>
      <w:proofErr w:type="gramEnd"/>
      <w:r w:rsidRPr="00A53F9B">
        <w:rPr>
          <w:rFonts w:ascii="Times New Roman" w:eastAsia="Times New Roman" w:hAnsi="Times New Roman" w:cs="Times New Roman"/>
          <w:b/>
          <w:sz w:val="24"/>
          <w:szCs w:val="24"/>
          <w:lang w:eastAsia="ru-RU"/>
        </w:rPr>
        <w:t xml:space="preserve"> и</w:t>
      </w:r>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53F9B">
        <w:rPr>
          <w:rFonts w:ascii="Times New Roman" w:eastAsia="Times New Roman" w:hAnsi="Times New Roman" w:cs="Times New Roman"/>
          <w:b/>
          <w:sz w:val="24"/>
          <w:szCs w:val="24"/>
          <w:lang w:eastAsia="ru-RU"/>
        </w:rPr>
        <w:t>муниципальных услуг Рязанской области (территориальный</w:t>
      </w:r>
      <w:proofErr w:type="gramEnd"/>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отдел)</w:t>
      </w:r>
    </w:p>
    <w:p w:rsidR="00E51B61" w:rsidRPr="00A53F9B" w:rsidRDefault="00E51B61" w:rsidP="00E51B6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284C1F">
        <w:rPr>
          <w:rFonts w:ascii="Times New Roman" w:eastAsia="Times New Roman" w:hAnsi="Times New Roman" w:cs="Times New Roman"/>
          <w:sz w:val="24"/>
          <w:szCs w:val="24"/>
          <w:lang w:eastAsia="ru-RU"/>
        </w:rPr>
        <w:t>р.п</w:t>
      </w:r>
      <w:proofErr w:type="spellEnd"/>
      <w:r w:rsidRPr="00284C1F">
        <w:rPr>
          <w:rFonts w:ascii="Times New Roman" w:eastAsia="Times New Roman" w:hAnsi="Times New Roman" w:cs="Times New Roman"/>
          <w:sz w:val="24"/>
          <w:szCs w:val="24"/>
          <w:lang w:eastAsia="ru-RU"/>
        </w:rPr>
        <w:t>. Александро-Невский, ул. Советская, д. 44.</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Контактный телефон: </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84C1F">
        <w:rPr>
          <w:rFonts w:ascii="Times New Roman" w:eastAsia="Times New Roman" w:hAnsi="Times New Roman" w:cs="Times New Roman"/>
          <w:sz w:val="24"/>
          <w:szCs w:val="24"/>
          <w:lang w:val="en-US" w:eastAsia="ru-RU"/>
        </w:rPr>
        <w:t>e</w:t>
      </w:r>
      <w:r w:rsidRPr="00284C1F">
        <w:rPr>
          <w:rFonts w:ascii="Times New Roman" w:eastAsia="Times New Roman" w:hAnsi="Times New Roman" w:cs="Times New Roman"/>
          <w:sz w:val="24"/>
          <w:szCs w:val="24"/>
          <w:lang w:eastAsia="ru-RU"/>
        </w:rPr>
        <w:t>-</w:t>
      </w:r>
      <w:r w:rsidRPr="00284C1F">
        <w:rPr>
          <w:rFonts w:ascii="Times New Roman" w:eastAsia="Times New Roman" w:hAnsi="Times New Roman" w:cs="Times New Roman"/>
          <w:sz w:val="24"/>
          <w:szCs w:val="24"/>
          <w:lang w:val="en-US" w:eastAsia="ru-RU"/>
        </w:rPr>
        <w:t>mail</w:t>
      </w:r>
      <w:proofErr w:type="gramEnd"/>
      <w:r w:rsidRPr="00284C1F">
        <w:rPr>
          <w:rFonts w:ascii="Times New Roman" w:eastAsia="Times New Roman" w:hAnsi="Times New Roman" w:cs="Times New Roman"/>
          <w:sz w:val="24"/>
          <w:szCs w:val="24"/>
          <w:lang w:eastAsia="ru-RU"/>
        </w:rPr>
        <w:t xml:space="preserve">: </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Режим работы: понедельник, вторник, среда - с 8.00 до 20.00, четверг с 8.00 до 18.00, пятница с 8.00 </w:t>
      </w:r>
      <w:proofErr w:type="gramStart"/>
      <w:r w:rsidRPr="00284C1F">
        <w:rPr>
          <w:rFonts w:ascii="Times New Roman" w:eastAsia="Times New Roman" w:hAnsi="Times New Roman" w:cs="Times New Roman"/>
          <w:sz w:val="24"/>
          <w:szCs w:val="24"/>
          <w:lang w:eastAsia="ru-RU"/>
        </w:rPr>
        <w:t>до</w:t>
      </w:r>
      <w:proofErr w:type="gramEnd"/>
      <w:r w:rsidRPr="00284C1F">
        <w:rPr>
          <w:rFonts w:ascii="Times New Roman" w:eastAsia="Times New Roman" w:hAnsi="Times New Roman" w:cs="Times New Roman"/>
          <w:sz w:val="24"/>
          <w:szCs w:val="24"/>
          <w:lang w:eastAsia="ru-RU"/>
        </w:rPr>
        <w:t xml:space="preserve"> 17.00, суббота с 8.00 до 12.00.</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Официальный сайт в сети Интернет - www.mfc.ryazangov.ru.</w:t>
      </w:r>
    </w:p>
    <w:p w:rsidR="00E51B61" w:rsidRPr="00284C1F" w:rsidRDefault="00E51B61" w:rsidP="00E51B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1B61" w:rsidRPr="00284C1F" w:rsidRDefault="00E51B61" w:rsidP="00E51B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549"/>
      <w:bookmarkEnd w:id="13"/>
    </w:p>
    <w:p w:rsidR="00E51B61" w:rsidRPr="00A53F9B" w:rsidRDefault="00E51B61" w:rsidP="00E51B6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14" w:name="Par558"/>
      <w:bookmarkEnd w:id="14"/>
      <w:r w:rsidRPr="00A53F9B">
        <w:rPr>
          <w:rFonts w:ascii="Times New Roman" w:eastAsia="Times New Roman" w:hAnsi="Times New Roman" w:cs="Times New Roman"/>
          <w:b/>
          <w:sz w:val="24"/>
          <w:szCs w:val="24"/>
          <w:lang w:eastAsia="ru-RU"/>
        </w:rPr>
        <w:t>Федеральная служба государственной регистрации,</w:t>
      </w:r>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кадастра и картографии (</w:t>
      </w:r>
      <w:proofErr w:type="spellStart"/>
      <w:r w:rsidRPr="00A53F9B">
        <w:rPr>
          <w:rFonts w:ascii="Times New Roman" w:eastAsia="Times New Roman" w:hAnsi="Times New Roman" w:cs="Times New Roman"/>
          <w:b/>
          <w:sz w:val="24"/>
          <w:szCs w:val="24"/>
          <w:lang w:eastAsia="ru-RU"/>
        </w:rPr>
        <w:t>Росреестр</w:t>
      </w:r>
      <w:proofErr w:type="spellEnd"/>
      <w:r w:rsidRPr="00A53F9B">
        <w:rPr>
          <w:rFonts w:ascii="Times New Roman" w:eastAsia="Times New Roman" w:hAnsi="Times New Roman" w:cs="Times New Roman"/>
          <w:b/>
          <w:sz w:val="24"/>
          <w:szCs w:val="24"/>
          <w:lang w:eastAsia="ru-RU"/>
        </w:rPr>
        <w:t>)</w:t>
      </w:r>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Александро-Невский отдел</w:t>
      </w:r>
    </w:p>
    <w:p w:rsidR="00E51B61" w:rsidRPr="00284C1F" w:rsidRDefault="00E51B61" w:rsidP="00E51B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284C1F">
        <w:rPr>
          <w:rFonts w:ascii="Times New Roman" w:eastAsia="Times New Roman" w:hAnsi="Times New Roman" w:cs="Times New Roman"/>
          <w:sz w:val="24"/>
          <w:szCs w:val="24"/>
          <w:lang w:eastAsia="ru-RU"/>
        </w:rPr>
        <w:t>р.п</w:t>
      </w:r>
      <w:proofErr w:type="spellEnd"/>
      <w:r w:rsidRPr="00284C1F">
        <w:rPr>
          <w:rFonts w:ascii="Times New Roman" w:eastAsia="Times New Roman" w:hAnsi="Times New Roman" w:cs="Times New Roman"/>
          <w:sz w:val="24"/>
          <w:szCs w:val="24"/>
          <w:lang w:eastAsia="ru-RU"/>
        </w:rPr>
        <w:t>. Александро-Невский, ул. Советская, д. 9.</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Контактный телефон: +7(49158) 2-24-49.</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Интернет-адрес: www.to62.rosreestr.ru.</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Адрес электронной почты: rosreestr62@mail.atlas-ryazan.ru.</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Режим работы:</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понедельник - пятница: 8-00 до 17:00;</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перерыв на обед с 13-00 до 14-00;</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суббота, воскресенье - выходные дни.</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Pr="00A53F9B" w:rsidRDefault="00E51B61" w:rsidP="00E51B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E51B61" w:rsidRPr="00284C1F" w:rsidRDefault="00E51B61" w:rsidP="00E51B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Par571"/>
      <w:bookmarkEnd w:id="15"/>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591"/>
      <w:bookmarkStart w:id="17" w:name="Par598"/>
      <w:bookmarkEnd w:id="16"/>
      <w:bookmarkEnd w:id="17"/>
      <w:r w:rsidRPr="00284C1F">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284C1F">
        <w:rPr>
          <w:rFonts w:ascii="Times New Roman" w:eastAsia="Times New Roman" w:hAnsi="Times New Roman" w:cs="Times New Roman"/>
          <w:sz w:val="24"/>
          <w:szCs w:val="24"/>
          <w:lang w:eastAsia="ru-RU"/>
        </w:rPr>
        <w:t>р.п</w:t>
      </w:r>
      <w:proofErr w:type="spellEnd"/>
      <w:r w:rsidRPr="00284C1F">
        <w:rPr>
          <w:rFonts w:ascii="Times New Roman" w:eastAsia="Times New Roman" w:hAnsi="Times New Roman" w:cs="Times New Roman"/>
          <w:sz w:val="24"/>
          <w:szCs w:val="24"/>
          <w:lang w:eastAsia="ru-RU"/>
        </w:rPr>
        <w:t>. Александро-Невский, ул. Советская, д. 9.</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Контактный телефон: +7(49158) 2-28-31.</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Интернет-адрес: www.to62.rosreestr.ru.</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Адрес электронной почты: rosreestr62@mail.atlas-ryazan.ru.</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Режим работы:</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понедельник - пятница: 8-00 до 17:00;</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перерыв на обед с 13-00 до 14-00;</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суббота, воскресенье - выходные дни.</w:t>
      </w:r>
    </w:p>
    <w:p w:rsidR="00E51B61" w:rsidRPr="00284C1F" w:rsidRDefault="00E51B61" w:rsidP="00E51B6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51B61" w:rsidRPr="00284C1F" w:rsidRDefault="00E51B61" w:rsidP="00E51B6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51B61" w:rsidRPr="00A53F9B" w:rsidRDefault="00E51B61" w:rsidP="00E51B6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Рязанский филиал ФГУП «</w:t>
      </w:r>
      <w:proofErr w:type="spellStart"/>
      <w:r w:rsidRPr="00A53F9B">
        <w:rPr>
          <w:rFonts w:ascii="Times New Roman" w:eastAsia="Times New Roman" w:hAnsi="Times New Roman" w:cs="Times New Roman"/>
          <w:b/>
          <w:sz w:val="24"/>
          <w:szCs w:val="24"/>
          <w:lang w:eastAsia="ru-RU"/>
        </w:rPr>
        <w:t>Ростехинвентаризация</w:t>
      </w:r>
      <w:proofErr w:type="spellEnd"/>
      <w:r w:rsidRPr="00A53F9B">
        <w:rPr>
          <w:rFonts w:ascii="Times New Roman" w:eastAsia="Times New Roman" w:hAnsi="Times New Roman" w:cs="Times New Roman"/>
          <w:b/>
          <w:sz w:val="24"/>
          <w:szCs w:val="24"/>
          <w:lang w:eastAsia="ru-RU"/>
        </w:rPr>
        <w:t xml:space="preserve"> - Федеральное БТИ»</w:t>
      </w:r>
    </w:p>
    <w:p w:rsidR="00E51B61" w:rsidRPr="00284C1F" w:rsidRDefault="00E51B61" w:rsidP="00E51B61">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51B61" w:rsidRPr="00284C1F" w:rsidRDefault="00E51B61" w:rsidP="00E51B61">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284C1F">
        <w:rPr>
          <w:rFonts w:ascii="Times New Roman" w:eastAsia="Times New Roman" w:hAnsi="Times New Roman" w:cs="Times New Roman"/>
          <w:sz w:val="24"/>
          <w:szCs w:val="24"/>
          <w:lang w:eastAsia="ru-RU"/>
        </w:rPr>
        <w:t>р.п</w:t>
      </w:r>
      <w:proofErr w:type="spellEnd"/>
      <w:r w:rsidRPr="00284C1F">
        <w:rPr>
          <w:rFonts w:ascii="Times New Roman" w:eastAsia="Times New Roman" w:hAnsi="Times New Roman" w:cs="Times New Roman"/>
          <w:sz w:val="24"/>
          <w:szCs w:val="24"/>
          <w:lang w:eastAsia="ru-RU"/>
        </w:rPr>
        <w:t>. Александро-Невский, пер. Почтовый, д. 1.</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Контактный телефон: +7(49158) 2-29-28.</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Режим работы:</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понедельник - пятница: 8-00 до 17:00;</w:t>
      </w:r>
    </w:p>
    <w:p w:rsidR="00E51B61" w:rsidRPr="00284C1F"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перерыв на обед с 13-00 до 14-00;</w:t>
      </w: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суббота, воскресенье - выходные дни.</w:t>
      </w: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C4B11" w:rsidRDefault="00DC4B1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C4B11" w:rsidRDefault="00DC4B1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b/>
          <w:sz w:val="20"/>
          <w:szCs w:val="20"/>
          <w:lang w:eastAsia="ru-RU"/>
        </w:rPr>
      </w:pPr>
      <w:r>
        <w:rPr>
          <w:rFonts w:ascii="Times New Roman" w:eastAsia="Times New Roman CYR" w:hAnsi="Times New Roman" w:cs="Times New Roman"/>
          <w:b/>
          <w:sz w:val="20"/>
          <w:szCs w:val="20"/>
          <w:lang w:eastAsia="ru-RU"/>
        </w:rPr>
        <w:lastRenderedPageBreak/>
        <w:t>Приложение № 7</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к административному регламенту</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предоставления муниципальной услуги</w:t>
      </w:r>
    </w:p>
    <w:p w:rsidR="009A1BFC" w:rsidRPr="001E09DF" w:rsidRDefault="009A1BFC"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«Предоставление сведений</w:t>
      </w:r>
      <w:r>
        <w:rPr>
          <w:rFonts w:ascii="Times New Roman" w:eastAsia="Times New Roman CYR" w:hAnsi="Times New Roman" w:cs="Times New Roman"/>
          <w:sz w:val="20"/>
          <w:szCs w:val="20"/>
          <w:lang w:eastAsia="ru-RU"/>
        </w:rPr>
        <w:t xml:space="preserve"> </w:t>
      </w:r>
      <w:r w:rsidRPr="001E09DF">
        <w:rPr>
          <w:rFonts w:ascii="Times New Roman" w:eastAsia="Times New Roman CYR" w:hAnsi="Times New Roman" w:cs="Times New Roman"/>
          <w:sz w:val="20"/>
          <w:szCs w:val="20"/>
          <w:lang w:eastAsia="ru-RU"/>
        </w:rPr>
        <w:t xml:space="preserve">о ранее </w:t>
      </w:r>
      <w:r>
        <w:rPr>
          <w:rFonts w:ascii="Times New Roman" w:eastAsia="Times New Roman CYR" w:hAnsi="Times New Roman" w:cs="Times New Roman"/>
          <w:sz w:val="20"/>
          <w:szCs w:val="20"/>
          <w:lang w:eastAsia="ru-RU"/>
        </w:rPr>
        <w:t>п</w:t>
      </w:r>
      <w:r w:rsidRPr="001E09DF">
        <w:rPr>
          <w:rFonts w:ascii="Times New Roman" w:eastAsia="Times New Roman CYR" w:hAnsi="Times New Roman" w:cs="Times New Roman"/>
          <w:sz w:val="20"/>
          <w:szCs w:val="20"/>
          <w:lang w:eastAsia="ru-RU"/>
        </w:rPr>
        <w:t>риватизированном   имуществе»</w:t>
      </w:r>
    </w:p>
    <w:p w:rsidR="009A1BFC" w:rsidRPr="00284C1F" w:rsidRDefault="009A1BFC" w:rsidP="009A1BFC">
      <w:pPr>
        <w:tabs>
          <w:tab w:val="left" w:pos="567"/>
        </w:tabs>
        <w:spacing w:after="0" w:line="240" w:lineRule="auto"/>
        <w:ind w:left="4788" w:firstLine="540"/>
        <w:jc w:val="both"/>
        <w:rPr>
          <w:rFonts w:ascii="Times New Roman" w:eastAsia="Times New Roman CYR" w:hAnsi="Times New Roman" w:cs="Times New Roman"/>
          <w:sz w:val="20"/>
          <w:szCs w:val="20"/>
          <w:lang w:eastAsia="ru-RU"/>
        </w:rPr>
      </w:pPr>
    </w:p>
    <w:p w:rsidR="00E51B61" w:rsidRDefault="00E51B61" w:rsidP="00E51B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6FF2" w:rsidRDefault="00B46FF2" w:rsidP="00B46FF2">
      <w:pPr>
        <w:pStyle w:val="ConsPlusNormal"/>
        <w:jc w:val="center"/>
        <w:rPr>
          <w:rFonts w:ascii="Times New Roman" w:hAnsi="Times New Roman" w:cs="Times New Roman"/>
          <w:b/>
          <w:sz w:val="24"/>
          <w:szCs w:val="24"/>
        </w:rPr>
      </w:pPr>
      <w:r w:rsidRPr="00B46FF2">
        <w:rPr>
          <w:rFonts w:ascii="Times New Roman" w:hAnsi="Times New Roman" w:cs="Times New Roman"/>
          <w:b/>
          <w:sz w:val="24"/>
          <w:szCs w:val="24"/>
        </w:rPr>
        <w:t>БЛОК-СХЕМА</w:t>
      </w:r>
    </w:p>
    <w:p w:rsidR="00B46FF2" w:rsidRPr="00B46FF2" w:rsidRDefault="00B46FF2" w:rsidP="00B46FF2">
      <w:pPr>
        <w:pStyle w:val="ConsPlusNormal"/>
        <w:jc w:val="center"/>
        <w:rPr>
          <w:rFonts w:ascii="Times New Roman" w:hAnsi="Times New Roman" w:cs="Times New Roman"/>
          <w:b/>
          <w:sz w:val="24"/>
          <w:szCs w:val="24"/>
        </w:rPr>
      </w:pPr>
      <w:r w:rsidRPr="00B46FF2">
        <w:rPr>
          <w:rFonts w:ascii="Times New Roman" w:hAnsi="Times New Roman" w:cs="Times New Roman"/>
          <w:b/>
          <w:sz w:val="24"/>
          <w:szCs w:val="24"/>
        </w:rPr>
        <w:t xml:space="preserve">предоставления муниципальной услуги </w:t>
      </w:r>
      <w:r w:rsidRPr="00B46FF2">
        <w:rPr>
          <w:rFonts w:ascii="Times New Roman" w:eastAsia="Times New Roman CYR" w:hAnsi="Times New Roman" w:cs="Times New Roman"/>
          <w:b/>
          <w:sz w:val="24"/>
          <w:szCs w:val="24"/>
          <w:lang w:eastAsia="ru-RU"/>
        </w:rPr>
        <w:t>«Предоставление сведений о ранее приватизированном   имуществе»</w:t>
      </w:r>
    </w:p>
    <w:p w:rsidR="00E51B61" w:rsidRDefault="00E51B61" w:rsidP="00B46FF2">
      <w:pPr>
        <w:widowControl w:val="0"/>
        <w:autoSpaceDE w:val="0"/>
        <w:autoSpaceDN w:val="0"/>
        <w:adjustRightInd w:val="0"/>
        <w:spacing w:line="240" w:lineRule="auto"/>
        <w:contextualSpacing/>
      </w:pPr>
    </w:p>
    <w:p w:rsidR="00E51B61" w:rsidRDefault="00E51B61" w:rsidP="00E51B61">
      <w:pPr>
        <w:pStyle w:val="ConsPlusNonformat"/>
      </w:pPr>
      <w:r>
        <w:t>/────────────────────────────────────────────────────────────────────────\</w:t>
      </w:r>
    </w:p>
    <w:p w:rsidR="00E51B61" w:rsidRDefault="00E51B61" w:rsidP="00E51B61">
      <w:pPr>
        <w:pStyle w:val="ConsPlusNonformat"/>
      </w:pPr>
      <w:r>
        <w:t xml:space="preserve">│Начало оказания муниципальной услуги: поступление запроса от заявителя </w:t>
      </w:r>
      <w:proofErr w:type="gramStart"/>
      <w:r>
        <w:t>в</w:t>
      </w:r>
      <w:proofErr w:type="gramEnd"/>
      <w:r>
        <w:t>│</w:t>
      </w:r>
    </w:p>
    <w:p w:rsidR="00E51B61" w:rsidRDefault="00E51B61" w:rsidP="00E51B61">
      <w:pPr>
        <w:pStyle w:val="ConsPlusNonformat"/>
      </w:pPr>
      <w:r>
        <w:t>│                       Многофункциональный центр                        │</w:t>
      </w:r>
    </w:p>
    <w:p w:rsidR="00E51B61" w:rsidRDefault="00E51B61" w:rsidP="00E51B61">
      <w:pPr>
        <w:pStyle w:val="ConsPlusNonformat"/>
      </w:pPr>
      <w:r>
        <w:t>\────────────────────────────────┬───────────────────────────────────────/</w:t>
      </w:r>
    </w:p>
    <w:p w:rsidR="00E51B61" w:rsidRDefault="00E51B61" w:rsidP="00E51B61">
      <w:pPr>
        <w:pStyle w:val="ConsPlusNonformat"/>
      </w:pPr>
      <w:r>
        <w:t>┌────────────────────────────────\/──────────────────────────────────────┐</w:t>
      </w:r>
    </w:p>
    <w:p w:rsidR="00E51B61" w:rsidRDefault="00E51B61" w:rsidP="00E51B61">
      <w:pPr>
        <w:pStyle w:val="ConsPlusNonformat"/>
      </w:pPr>
      <w:r>
        <w:t>│ Должностное лицо Многофункционального центра принимает и регистрирует  │</w:t>
      </w:r>
    </w:p>
    <w:p w:rsidR="00E51B61" w:rsidRDefault="00E51B61" w:rsidP="00E51B61">
      <w:pPr>
        <w:pStyle w:val="ConsPlusNonformat"/>
      </w:pPr>
      <w:r>
        <w:t>│                        запрос, выдает расписку                         │</w:t>
      </w:r>
    </w:p>
    <w:p w:rsidR="00E51B61" w:rsidRDefault="00E51B61" w:rsidP="00E51B61">
      <w:pPr>
        <w:pStyle w:val="ConsPlusNonformat"/>
      </w:pPr>
      <w:r>
        <w:t>└────────────────────────────────┬───────────────────────────────────────┘</w:t>
      </w:r>
    </w:p>
    <w:p w:rsidR="00E51B61" w:rsidRDefault="00E51B61" w:rsidP="00E51B61">
      <w:pPr>
        <w:pStyle w:val="ConsPlusNonformat"/>
      </w:pPr>
      <w:r>
        <w:t>┌────────────────────────────────\/──────────────────────────────────────┐</w:t>
      </w:r>
    </w:p>
    <w:p w:rsidR="00E51B61" w:rsidRDefault="00E51B61" w:rsidP="00E51B61">
      <w:pPr>
        <w:pStyle w:val="ConsPlusNonformat"/>
      </w:pPr>
      <w:r>
        <w:t>│  Должностное лицо, ответственное за направление документов, направляет │</w:t>
      </w:r>
    </w:p>
    <w:p w:rsidR="00E51B61" w:rsidRDefault="00E51B61" w:rsidP="00E51B61">
      <w:pPr>
        <w:pStyle w:val="ConsPlusNonformat"/>
      </w:pPr>
      <w:r>
        <w:t>│                    принятые документы в Администрацию                  │</w:t>
      </w:r>
    </w:p>
    <w:p w:rsidR="00E51B61" w:rsidRDefault="00E51B61" w:rsidP="00E51B61">
      <w:pPr>
        <w:pStyle w:val="ConsPlusNonformat"/>
      </w:pPr>
      <w:r>
        <w:t>└────────────────────────────────┬───────────────────────────────────────┘</w:t>
      </w:r>
    </w:p>
    <w:p w:rsidR="00E51B61" w:rsidRDefault="00E51B61" w:rsidP="00E51B61">
      <w:pPr>
        <w:pStyle w:val="ConsPlusNonformat"/>
      </w:pPr>
      <w:r>
        <w:t>┌────────────────────────────────\/──────────────────────────────────────┐</w:t>
      </w:r>
    </w:p>
    <w:p w:rsidR="00E51B61" w:rsidRDefault="00E51B61" w:rsidP="00E51B61">
      <w:pPr>
        <w:pStyle w:val="ConsPlusNonformat"/>
      </w:pPr>
      <w:r>
        <w:t xml:space="preserve">│ Должностное лицо Администрации регистрирует принятые документы </w:t>
      </w:r>
      <w:proofErr w:type="gramStart"/>
      <w:r>
        <w:t>в</w:t>
      </w:r>
      <w:proofErr w:type="gramEnd"/>
      <w:r>
        <w:t xml:space="preserve">       │</w:t>
      </w:r>
    </w:p>
    <w:p w:rsidR="00E51B61" w:rsidRDefault="00E51B61" w:rsidP="00E51B61">
      <w:pPr>
        <w:pStyle w:val="ConsPlusNonformat"/>
      </w:pPr>
      <w:r>
        <w:t xml:space="preserve">│                      </w:t>
      </w:r>
      <w:proofErr w:type="gramStart"/>
      <w:r>
        <w:t>порядке</w:t>
      </w:r>
      <w:proofErr w:type="gramEnd"/>
      <w:r>
        <w:t xml:space="preserve"> делопроизводства                          │</w:t>
      </w:r>
    </w:p>
    <w:p w:rsidR="00E51B61" w:rsidRDefault="00E51B61" w:rsidP="00E51B61">
      <w:pPr>
        <w:pStyle w:val="ConsPlusNonformat"/>
      </w:pPr>
      <w:r>
        <w:t>└────────────────────────────────┬───────────────────────────────────────┘</w:t>
      </w:r>
    </w:p>
    <w:p w:rsidR="00E51B61" w:rsidRDefault="00E51B61" w:rsidP="00E51B61">
      <w:pPr>
        <w:pStyle w:val="ConsPlusNonformat"/>
      </w:pPr>
      <w:r>
        <w:t>┌────────────────────────────────\/──────────────────────────────────────┐</w:t>
      </w:r>
    </w:p>
    <w:p w:rsidR="00E51B61" w:rsidRDefault="00E51B61" w:rsidP="00E51B61">
      <w:pPr>
        <w:pStyle w:val="ConsPlusNonformat"/>
      </w:pPr>
      <w:r>
        <w:t xml:space="preserve">│Должностное лицо Администрации осуществляет поиск требуемой информации </w:t>
      </w:r>
      <w:proofErr w:type="gramStart"/>
      <w:r>
        <w:t>в</w:t>
      </w:r>
      <w:proofErr w:type="gramEnd"/>
      <w:r>
        <w:t>│</w:t>
      </w:r>
    </w:p>
    <w:p w:rsidR="00E51B61" w:rsidRDefault="00E51B61" w:rsidP="00E51B61">
      <w:pPr>
        <w:pStyle w:val="ConsPlusNonformat"/>
      </w:pPr>
      <w:r>
        <w:t xml:space="preserve">│                               </w:t>
      </w:r>
      <w:proofErr w:type="gramStart"/>
      <w:r>
        <w:t>архиве</w:t>
      </w:r>
      <w:proofErr w:type="gramEnd"/>
      <w:r>
        <w:t xml:space="preserve">                                   │</w:t>
      </w:r>
    </w:p>
    <w:p w:rsidR="00E51B61" w:rsidRDefault="00E51B61" w:rsidP="00E51B61">
      <w:pPr>
        <w:pStyle w:val="ConsPlusNonformat"/>
      </w:pPr>
      <w:r>
        <w:t>└────────────────────────────────────┬───────────────────────────────────┘</w:t>
      </w:r>
    </w:p>
    <w:p w:rsidR="00E51B61" w:rsidRDefault="00E51B61" w:rsidP="00E51B61">
      <w:pPr>
        <w:pStyle w:val="ConsPlusNonformat"/>
      </w:pPr>
      <w:r>
        <w:t xml:space="preserve">                        ┌************\/***********┐</w:t>
      </w:r>
    </w:p>
    <w:p w:rsidR="00E51B61" w:rsidRDefault="00E51B61" w:rsidP="00E51B61">
      <w:pPr>
        <w:pStyle w:val="ConsPlusNonformat"/>
      </w:pPr>
      <w:r>
        <w:t xml:space="preserve">                  ┌─────┤   Информация найдена    ├──┐</w:t>
      </w:r>
    </w:p>
    <w:p w:rsidR="00E51B61" w:rsidRDefault="00E51B61" w:rsidP="00E51B61">
      <w:pPr>
        <w:pStyle w:val="ConsPlusNonformat"/>
      </w:pPr>
      <w:r>
        <w:t xml:space="preserve">                  │     └*************************┘  │</w:t>
      </w:r>
    </w:p>
    <w:p w:rsidR="00E51B61" w:rsidRDefault="00E51B61" w:rsidP="00E51B61">
      <w:pPr>
        <w:pStyle w:val="ConsPlusNonformat"/>
      </w:pPr>
      <w:r>
        <w:t xml:space="preserve">           нет    │                                  │ да</w:t>
      </w:r>
    </w:p>
    <w:p w:rsidR="00E51B61" w:rsidRDefault="00E51B61" w:rsidP="00E51B61">
      <w:pPr>
        <w:pStyle w:val="ConsPlusNonformat"/>
      </w:pPr>
      <w:r>
        <w:t>┌─────────────────\/────────────────┐┌───────────────\/──────────────────┐</w:t>
      </w:r>
    </w:p>
    <w:p w:rsidR="00E51B61" w:rsidRDefault="00E51B61" w:rsidP="00E51B61">
      <w:pPr>
        <w:pStyle w:val="ConsPlusNonformat"/>
      </w:pPr>
      <w:r>
        <w:t>│   Должностное лицо Администрации  ││    Должностное лицо Администрации │</w:t>
      </w:r>
    </w:p>
    <w:p w:rsidR="00E51B61" w:rsidRDefault="00E51B61" w:rsidP="00E51B61">
      <w:pPr>
        <w:pStyle w:val="ConsPlusNonformat"/>
      </w:pPr>
      <w:r>
        <w:t xml:space="preserve">│ готовит мотивированное решение </w:t>
      </w:r>
      <w:proofErr w:type="gramStart"/>
      <w:r>
        <w:t>об ││ формирует</w:t>
      </w:r>
      <w:proofErr w:type="gramEnd"/>
      <w:r>
        <w:t xml:space="preserve"> сведения об отчуждении  │</w:t>
      </w:r>
    </w:p>
    <w:p w:rsidR="00E51B61" w:rsidRDefault="00E51B61" w:rsidP="00E51B61">
      <w:pPr>
        <w:pStyle w:val="ConsPlusNonformat"/>
      </w:pPr>
      <w:r>
        <w:t xml:space="preserve">│  отказе в предоставлении сведений ││      объекта недвижимости </w:t>
      </w:r>
      <w:proofErr w:type="gramStart"/>
      <w:r>
        <w:t>из</w:t>
      </w:r>
      <w:proofErr w:type="gramEnd"/>
      <w:r>
        <w:t xml:space="preserve">      │</w:t>
      </w:r>
    </w:p>
    <w:p w:rsidR="00E51B61" w:rsidRDefault="00E51B61" w:rsidP="00E51B61">
      <w:pPr>
        <w:pStyle w:val="ConsPlusNonformat"/>
      </w:pPr>
      <w:r>
        <w:t>│                                   ││    муниципальной собственности    │</w:t>
      </w:r>
    </w:p>
    <w:p w:rsidR="00E51B61" w:rsidRDefault="00E51B61" w:rsidP="00E51B61">
      <w:pPr>
        <w:pStyle w:val="ConsPlusNonformat"/>
      </w:pPr>
      <w:r>
        <w:t>└─────────────────┬─────────────────┘└───────────────┬───────────────────┘</w:t>
      </w:r>
    </w:p>
    <w:p w:rsidR="00E51B61" w:rsidRDefault="00E51B61" w:rsidP="00E51B61">
      <w:pPr>
        <w:pStyle w:val="ConsPlusNonformat"/>
      </w:pPr>
      <w:r>
        <w:t>┌─────────────────\/─────────────────────────────────\/──────────────────┐</w:t>
      </w:r>
    </w:p>
    <w:p w:rsidR="00E51B61" w:rsidRDefault="00E51B61" w:rsidP="00E51B61">
      <w:pPr>
        <w:pStyle w:val="ConsPlusNonformat"/>
      </w:pPr>
      <w:r>
        <w:t>│  Должностное лицо Администрации передает сведения об отчуждении объекта│</w:t>
      </w:r>
    </w:p>
    <w:p w:rsidR="00E51B61" w:rsidRDefault="00E51B61" w:rsidP="00E51B61">
      <w:pPr>
        <w:pStyle w:val="ConsPlusNonformat"/>
      </w:pPr>
      <w:r>
        <w:t>│ недвижимости из муниципальной собственности или мотивированное решение │</w:t>
      </w:r>
    </w:p>
    <w:p w:rsidR="00E51B61" w:rsidRDefault="00E51B61" w:rsidP="00E51B61">
      <w:pPr>
        <w:pStyle w:val="ConsPlusNonformat"/>
      </w:pPr>
      <w:r>
        <w:t>│         об отказе в предоставлении сведений должностному лицу          │</w:t>
      </w:r>
    </w:p>
    <w:p w:rsidR="00E51B61" w:rsidRDefault="00E51B61" w:rsidP="00E51B61">
      <w:pPr>
        <w:pStyle w:val="ConsPlusNonformat"/>
      </w:pPr>
      <w:r>
        <w:t>│                      Многофункционального центра                       │</w:t>
      </w:r>
    </w:p>
    <w:p w:rsidR="00E51B61" w:rsidRDefault="00E51B61" w:rsidP="00E51B61">
      <w:pPr>
        <w:pStyle w:val="ConsPlusNonformat"/>
      </w:pPr>
      <w:r>
        <w:t>└────────────────────────────────┬───────────────────────────────────────┘</w:t>
      </w:r>
    </w:p>
    <w:p w:rsidR="00E51B61" w:rsidRDefault="00E51B61" w:rsidP="00E51B61">
      <w:pPr>
        <w:pStyle w:val="ConsPlusNonformat"/>
      </w:pPr>
      <w:r>
        <w:t>┌────────────────────────────────\/──────────────────────────────────────┐</w:t>
      </w:r>
    </w:p>
    <w:p w:rsidR="00E51B61" w:rsidRDefault="00E51B61" w:rsidP="00E51B61">
      <w:pPr>
        <w:pStyle w:val="ConsPlusNonformat"/>
      </w:pPr>
      <w:r>
        <w:t>│Должностное лицо Многофункционального центра выдает заявителю результат │</w:t>
      </w:r>
    </w:p>
    <w:p w:rsidR="00E51B61" w:rsidRDefault="00E51B61" w:rsidP="00E51B61">
      <w:pPr>
        <w:pStyle w:val="ConsPlusNonformat"/>
      </w:pPr>
      <w:r>
        <w:t>│                  предоставления муниципальной услуги                   │</w:t>
      </w:r>
    </w:p>
    <w:p w:rsidR="00E51B61" w:rsidRDefault="00E51B61" w:rsidP="00E51B61">
      <w:pPr>
        <w:pStyle w:val="ConsPlusNonformat"/>
      </w:pPr>
      <w:r>
        <w:t>└────────────────────────────────┬───────────────────────────────────────┘</w:t>
      </w:r>
    </w:p>
    <w:p w:rsidR="00E51B61" w:rsidRDefault="00E51B61" w:rsidP="00E51B61">
      <w:pPr>
        <w:pStyle w:val="ConsPlusNonformat"/>
      </w:pPr>
      <w:r>
        <w:t xml:space="preserve">         ┌───────────────────────\/──────────────────────────────┐</w:t>
      </w:r>
    </w:p>
    <w:p w:rsidR="00E51B61" w:rsidRDefault="00E51B61" w:rsidP="00E51B61">
      <w:pPr>
        <w:pStyle w:val="ConsPlusNonformat"/>
      </w:pPr>
      <w:r>
        <w:t xml:space="preserve">         │         Окончание оказания муниципальной услуги       │</w:t>
      </w:r>
    </w:p>
    <w:p w:rsidR="00E51B61" w:rsidRPr="00E51B61" w:rsidRDefault="00DC4B11" w:rsidP="00E51B61">
      <w:pPr>
        <w:widowControl w:val="0"/>
        <w:autoSpaceDE w:val="0"/>
        <w:autoSpaceDN w:val="0"/>
        <w:adjustRightInd w:val="0"/>
        <w:spacing w:after="0" w:line="240" w:lineRule="auto"/>
        <w:outlineLvl w:val="1"/>
      </w:pPr>
      <w:r>
        <w:t xml:space="preserve">                      </w:t>
      </w:r>
      <w:r w:rsidR="00E51B61">
        <w:t>└────────</w:t>
      </w:r>
      <w:r>
        <w:t>-----</w:t>
      </w:r>
      <w:r w:rsidR="00E51B61">
        <w:t>────────────────────────────────────────</w:t>
      </w:r>
      <w:r>
        <w:t>--</w:t>
      </w:r>
      <w:r w:rsidR="00E51B61">
        <w:t>───────┘</w:t>
      </w:r>
    </w:p>
    <w:p w:rsidR="00E51B61" w:rsidRDefault="00E51B61" w:rsidP="00E51B6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524389" w:rsidRDefault="00524389" w:rsidP="007835E1">
      <w:pPr>
        <w:spacing w:after="0"/>
        <w:rPr>
          <w:rFonts w:ascii="Times New Roman" w:hAnsi="Times New Roman" w:cs="Times New Roman"/>
          <w:sz w:val="24"/>
          <w:szCs w:val="24"/>
        </w:rPr>
      </w:pPr>
    </w:p>
    <w:p w:rsidR="00F742B4" w:rsidRDefault="00F742B4" w:rsidP="007835E1">
      <w:pPr>
        <w:spacing w:after="0"/>
        <w:rPr>
          <w:rFonts w:ascii="Times New Roman" w:hAnsi="Times New Roman" w:cs="Times New Roman"/>
          <w:sz w:val="24"/>
          <w:szCs w:val="24"/>
        </w:rPr>
      </w:pPr>
    </w:p>
    <w:p w:rsidR="008F4648" w:rsidRDefault="008F4648" w:rsidP="007835E1">
      <w:pPr>
        <w:spacing w:after="0"/>
        <w:rPr>
          <w:rFonts w:ascii="Times New Roman" w:hAnsi="Times New Roman" w:cs="Times New Roman"/>
          <w:sz w:val="24"/>
          <w:szCs w:val="24"/>
        </w:rPr>
      </w:pPr>
    </w:p>
    <w:p w:rsidR="008F4648" w:rsidRDefault="008F4648" w:rsidP="007835E1">
      <w:pPr>
        <w:spacing w:after="0"/>
        <w:rPr>
          <w:rFonts w:ascii="Times New Roman" w:hAnsi="Times New Roman" w:cs="Times New Roman"/>
          <w:sz w:val="24"/>
          <w:szCs w:val="24"/>
        </w:rPr>
      </w:pPr>
    </w:p>
    <w:p w:rsidR="00F742B4" w:rsidRDefault="00F742B4" w:rsidP="00F742B4">
      <w:pPr>
        <w:tabs>
          <w:tab w:val="left" w:pos="567"/>
        </w:tabs>
        <w:spacing w:after="0" w:line="240" w:lineRule="auto"/>
        <w:ind w:left="5103"/>
        <w:jc w:val="both"/>
        <w:rPr>
          <w:rFonts w:ascii="Times New Roman" w:eastAsia="Times New Roman CYR" w:hAnsi="Times New Roman" w:cs="Times New Roman"/>
          <w:b/>
          <w:sz w:val="20"/>
          <w:szCs w:val="20"/>
          <w:lang w:eastAsia="ru-RU"/>
        </w:rPr>
      </w:pPr>
    </w:p>
    <w:p w:rsidR="00F742B4" w:rsidRPr="001E09DF" w:rsidRDefault="00F742B4" w:rsidP="00F742B4">
      <w:pPr>
        <w:tabs>
          <w:tab w:val="left" w:pos="567"/>
        </w:tabs>
        <w:spacing w:after="0" w:line="240" w:lineRule="auto"/>
        <w:ind w:left="5103"/>
        <w:jc w:val="right"/>
        <w:rPr>
          <w:rFonts w:ascii="Times New Roman" w:eastAsia="Times New Roman CYR" w:hAnsi="Times New Roman" w:cs="Times New Roman"/>
          <w:b/>
          <w:sz w:val="20"/>
          <w:szCs w:val="20"/>
          <w:lang w:eastAsia="ru-RU"/>
        </w:rPr>
      </w:pPr>
      <w:r>
        <w:rPr>
          <w:rFonts w:ascii="Times New Roman" w:eastAsia="Times New Roman CYR" w:hAnsi="Times New Roman" w:cs="Times New Roman"/>
          <w:b/>
          <w:sz w:val="20"/>
          <w:szCs w:val="20"/>
          <w:lang w:eastAsia="ru-RU"/>
        </w:rPr>
        <w:lastRenderedPageBreak/>
        <w:t>Приложение № 8</w:t>
      </w:r>
    </w:p>
    <w:p w:rsidR="00F742B4" w:rsidRPr="001E09DF" w:rsidRDefault="00F742B4"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к административному регламенту</w:t>
      </w:r>
    </w:p>
    <w:p w:rsidR="00F742B4" w:rsidRPr="001E09DF" w:rsidRDefault="00F742B4"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предоставления муниципальной услуги</w:t>
      </w:r>
    </w:p>
    <w:p w:rsidR="00F742B4" w:rsidRPr="001E09DF" w:rsidRDefault="00F742B4" w:rsidP="00F742B4">
      <w:pPr>
        <w:tabs>
          <w:tab w:val="left" w:pos="567"/>
        </w:tabs>
        <w:spacing w:after="0" w:line="240" w:lineRule="auto"/>
        <w:ind w:left="5103"/>
        <w:jc w:val="right"/>
        <w:rPr>
          <w:rFonts w:ascii="Times New Roman" w:eastAsia="Times New Roman CYR" w:hAnsi="Times New Roman" w:cs="Times New Roman"/>
          <w:sz w:val="20"/>
          <w:szCs w:val="20"/>
          <w:lang w:eastAsia="ru-RU"/>
        </w:rPr>
      </w:pPr>
      <w:r w:rsidRPr="001E09DF">
        <w:rPr>
          <w:rFonts w:ascii="Times New Roman" w:eastAsia="Times New Roman CYR" w:hAnsi="Times New Roman" w:cs="Times New Roman"/>
          <w:sz w:val="20"/>
          <w:szCs w:val="20"/>
          <w:lang w:eastAsia="ru-RU"/>
        </w:rPr>
        <w:t>«Предоставление сведений</w:t>
      </w:r>
      <w:r>
        <w:rPr>
          <w:rFonts w:ascii="Times New Roman" w:eastAsia="Times New Roman CYR" w:hAnsi="Times New Roman" w:cs="Times New Roman"/>
          <w:sz w:val="20"/>
          <w:szCs w:val="20"/>
          <w:lang w:eastAsia="ru-RU"/>
        </w:rPr>
        <w:t xml:space="preserve"> </w:t>
      </w:r>
      <w:r w:rsidRPr="001E09DF">
        <w:rPr>
          <w:rFonts w:ascii="Times New Roman" w:eastAsia="Times New Roman CYR" w:hAnsi="Times New Roman" w:cs="Times New Roman"/>
          <w:sz w:val="20"/>
          <w:szCs w:val="20"/>
          <w:lang w:eastAsia="ru-RU"/>
        </w:rPr>
        <w:t xml:space="preserve">о ранее </w:t>
      </w:r>
      <w:r>
        <w:rPr>
          <w:rFonts w:ascii="Times New Roman" w:eastAsia="Times New Roman CYR" w:hAnsi="Times New Roman" w:cs="Times New Roman"/>
          <w:sz w:val="20"/>
          <w:szCs w:val="20"/>
          <w:lang w:eastAsia="ru-RU"/>
        </w:rPr>
        <w:t>п</w:t>
      </w:r>
      <w:r w:rsidRPr="001E09DF">
        <w:rPr>
          <w:rFonts w:ascii="Times New Roman" w:eastAsia="Times New Roman CYR" w:hAnsi="Times New Roman" w:cs="Times New Roman"/>
          <w:sz w:val="20"/>
          <w:szCs w:val="20"/>
          <w:lang w:eastAsia="ru-RU"/>
        </w:rPr>
        <w:t>риватизированном   имуществе»</w:t>
      </w:r>
    </w:p>
    <w:p w:rsidR="00F742B4" w:rsidRDefault="00F742B4" w:rsidP="007835E1">
      <w:pPr>
        <w:spacing w:after="0"/>
        <w:rPr>
          <w:rFonts w:ascii="Times New Roman" w:hAnsi="Times New Roman" w:cs="Times New Roman"/>
          <w:sz w:val="24"/>
          <w:szCs w:val="24"/>
        </w:rPr>
      </w:pPr>
    </w:p>
    <w:p w:rsidR="00F742B4" w:rsidRDefault="00F742B4" w:rsidP="007835E1">
      <w:pPr>
        <w:spacing w:after="0"/>
        <w:rPr>
          <w:rFonts w:ascii="Times New Roman" w:hAnsi="Times New Roman" w:cs="Times New Roman"/>
          <w:sz w:val="24"/>
          <w:szCs w:val="24"/>
        </w:rPr>
      </w:pPr>
    </w:p>
    <w:p w:rsidR="00F742B4" w:rsidRPr="00F742B4" w:rsidRDefault="00F742B4" w:rsidP="00F742B4">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742B4">
        <w:rPr>
          <w:rFonts w:ascii="Times New Roman" w:eastAsiaTheme="minorEastAsia" w:hAnsi="Times New Roman" w:cs="Times New Roman"/>
          <w:b/>
          <w:sz w:val="20"/>
          <w:szCs w:val="20"/>
          <w:lang w:eastAsia="ru-RU"/>
        </w:rPr>
        <w:t>РАСПИСКА</w:t>
      </w:r>
    </w:p>
    <w:p w:rsidR="00F742B4" w:rsidRPr="00F742B4" w:rsidRDefault="00F742B4" w:rsidP="00F742B4">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742B4">
        <w:rPr>
          <w:rFonts w:ascii="Times New Roman" w:eastAsiaTheme="minorEastAsia" w:hAnsi="Times New Roman" w:cs="Times New Roman"/>
          <w:b/>
          <w:sz w:val="20"/>
          <w:szCs w:val="20"/>
          <w:lang w:eastAsia="ru-RU"/>
        </w:rPr>
        <w:t>в получении документов</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 xml:space="preserve">    1. Настоящим удостоверяется, что заявитель (Ф.И.О., тел.) _____________</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___________________________________________________________________________</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___________________________________________________________________________</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 xml:space="preserve">                    (наименование муниципальной услуги)</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представи</w:t>
      </w:r>
      <w:proofErr w:type="gramStart"/>
      <w:r w:rsidRPr="00F742B4">
        <w:rPr>
          <w:rFonts w:ascii="Courier New" w:eastAsiaTheme="minorEastAsia" w:hAnsi="Courier New" w:cs="Courier New"/>
          <w:sz w:val="20"/>
          <w:szCs w:val="20"/>
          <w:lang w:eastAsia="ru-RU"/>
        </w:rPr>
        <w:t>л(</w:t>
      </w:r>
      <w:proofErr w:type="gramEnd"/>
      <w:r w:rsidRPr="00F742B4">
        <w:rPr>
          <w:rFonts w:ascii="Courier New" w:eastAsiaTheme="minorEastAsia" w:hAnsi="Courier New" w:cs="Courier New"/>
          <w:sz w:val="20"/>
          <w:szCs w:val="20"/>
          <w:lang w:eastAsia="ru-RU"/>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F742B4" w:rsidRPr="00F742B4" w:rsidTr="009C5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w:t>
            </w:r>
          </w:p>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742B4">
              <w:rPr>
                <w:rFonts w:ascii="Times New Roman" w:eastAsia="Times New Roman" w:hAnsi="Times New Roman" w:cs="Times New Roman"/>
                <w:lang w:eastAsia="ru-RU"/>
              </w:rPr>
              <w:t>п</w:t>
            </w:r>
            <w:proofErr w:type="gramEnd"/>
            <w:r w:rsidRPr="00F742B4">
              <w:rPr>
                <w:rFonts w:ascii="Times New Roman" w:eastAsia="Times New Roman" w:hAnsi="Times New Roman" w:cs="Times New Roman"/>
                <w:lang w:eastAsia="ru-RU"/>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Дата и подпись заявителя</w:t>
            </w:r>
          </w:p>
        </w:tc>
      </w:tr>
      <w:tr w:rsidR="00F742B4" w:rsidRPr="00F742B4" w:rsidTr="009C5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8" w:name="Par1305"/>
            <w:bookmarkEnd w:id="18"/>
            <w:r w:rsidRPr="00F742B4">
              <w:rPr>
                <w:rFonts w:ascii="Times New Roman" w:eastAsia="Times New Roman"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9</w:t>
            </w:r>
          </w:p>
        </w:tc>
      </w:tr>
      <w:tr w:rsidR="00F742B4" w:rsidRPr="00F742B4" w:rsidTr="009C56B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742B4" w:rsidRPr="00F742B4" w:rsidRDefault="00F742B4" w:rsidP="00F742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2B4" w:rsidRPr="00F742B4" w:rsidRDefault="00F742B4"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F742B4">
        <w:rPr>
          <w:rFonts w:ascii="Courier New" w:eastAsia="Times New Roman" w:hAnsi="Courier New" w:cs="Courier New"/>
          <w:sz w:val="20"/>
          <w:szCs w:val="20"/>
          <w:lang w:eastAsia="ru-RU"/>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F742B4" w:rsidRPr="00F742B4" w:rsidTr="009C56BA">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w:t>
            </w:r>
          </w:p>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742B4">
              <w:rPr>
                <w:rFonts w:ascii="Times New Roman" w:eastAsia="Times New Roman" w:hAnsi="Times New Roman" w:cs="Times New Roman"/>
                <w:lang w:eastAsia="ru-RU"/>
              </w:rPr>
              <w:t>п</w:t>
            </w:r>
            <w:proofErr w:type="gramEnd"/>
            <w:r w:rsidRPr="00F742B4">
              <w:rPr>
                <w:rFonts w:ascii="Times New Roman" w:eastAsia="Times New Roman" w:hAnsi="Times New Roman" w:cs="Times New Roman"/>
                <w:lang w:eastAsia="ru-RU"/>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Наименование органа (организации), в котором запрашиваются сведения и документы</w:t>
            </w:r>
          </w:p>
        </w:tc>
      </w:tr>
      <w:tr w:rsidR="00F742B4" w:rsidRPr="00F742B4" w:rsidTr="009C56BA">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3</w:t>
            </w:r>
          </w:p>
        </w:tc>
      </w:tr>
      <w:tr w:rsidR="00F742B4" w:rsidRPr="00F742B4" w:rsidTr="009C56BA">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42B4">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2B4" w:rsidRPr="00F742B4" w:rsidRDefault="00F742B4" w:rsidP="00F742B4">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742B4" w:rsidRPr="00F742B4" w:rsidRDefault="00F742B4" w:rsidP="00F742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______________________________________ ____________ _______________________</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(должность лица, принявшего документы)  (подпись)          (Ф.И.О.)</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________________________________________________  _________________ 20__ г.</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 xml:space="preserve"> (дата окончания срока рассмотрения документов)   (дата выдачи документов)</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___________________ _______________________________________________________</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 xml:space="preserve">    (подпись)                          (Ф.И.О. заявителя)</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После рассмотрения документы выданы</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_____________________________________ _____________________________________</w:t>
      </w:r>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 xml:space="preserve">   </w:t>
      </w:r>
      <w:proofErr w:type="gramStart"/>
      <w:r w:rsidRPr="00F742B4">
        <w:rPr>
          <w:rFonts w:ascii="Courier New" w:eastAsiaTheme="minorEastAsia" w:hAnsi="Courier New" w:cs="Courier New"/>
          <w:sz w:val="20"/>
          <w:szCs w:val="20"/>
          <w:lang w:eastAsia="ru-RU"/>
        </w:rPr>
        <w:t>(должность, Ф.И.О., подпись лица,            (Ф.И.О., подпись</w:t>
      </w:r>
      <w:proofErr w:type="gramEnd"/>
    </w:p>
    <w:p w:rsidR="00F742B4" w:rsidRPr="00F742B4" w:rsidRDefault="00F742B4" w:rsidP="00F742B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742B4">
        <w:rPr>
          <w:rFonts w:ascii="Courier New" w:eastAsiaTheme="minorEastAsia" w:hAnsi="Courier New" w:cs="Courier New"/>
          <w:sz w:val="20"/>
          <w:szCs w:val="20"/>
          <w:lang w:eastAsia="ru-RU"/>
        </w:rPr>
        <w:t xml:space="preserve">          </w:t>
      </w:r>
      <w:proofErr w:type="gramStart"/>
      <w:r w:rsidRPr="00F742B4">
        <w:rPr>
          <w:rFonts w:ascii="Courier New" w:eastAsiaTheme="minorEastAsia" w:hAnsi="Courier New" w:cs="Courier New"/>
          <w:sz w:val="20"/>
          <w:szCs w:val="20"/>
          <w:lang w:eastAsia="ru-RU"/>
        </w:rPr>
        <w:t>выдавшего документы)            лица, получившего документы)</w:t>
      </w:r>
      <w:proofErr w:type="gramEnd"/>
    </w:p>
    <w:p w:rsidR="00F742B4" w:rsidRPr="00F742B4" w:rsidRDefault="00F742B4"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F742B4" w:rsidRDefault="00F742B4"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F742B4">
        <w:rPr>
          <w:rFonts w:ascii="Courier New" w:eastAsia="Times New Roman" w:hAnsi="Courier New" w:cs="Courier New"/>
          <w:sz w:val="20"/>
          <w:szCs w:val="20"/>
          <w:lang w:eastAsia="ru-RU"/>
        </w:rPr>
        <w:t xml:space="preserve">&lt;*&gt; В </w:t>
      </w:r>
      <w:hyperlink w:anchor="Par1305" w:history="1">
        <w:r w:rsidRPr="00F742B4">
          <w:rPr>
            <w:rFonts w:ascii="Courier New" w:eastAsia="Times New Roman" w:hAnsi="Courier New" w:cs="Courier New"/>
            <w:color w:val="0000FF"/>
            <w:sz w:val="20"/>
            <w:szCs w:val="20"/>
            <w:lang w:eastAsia="ru-RU"/>
          </w:rPr>
          <w:t>столбце 2</w:t>
        </w:r>
      </w:hyperlink>
      <w:r w:rsidRPr="00F742B4">
        <w:rPr>
          <w:rFonts w:ascii="Courier New" w:eastAsia="Times New Roman" w:hAnsi="Courier New" w:cs="Courier New"/>
          <w:sz w:val="20"/>
          <w:szCs w:val="20"/>
          <w:lang w:eastAsia="ru-RU"/>
        </w:rPr>
        <w:t xml:space="preserve"> "Наименование и реквизиты документов" указываются реквизиты всех представленных заявителем документов.</w:t>
      </w:r>
    </w:p>
    <w:p w:rsidR="00E830FC" w:rsidRDefault="00E830FC"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830FC" w:rsidRDefault="00E830FC"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830FC" w:rsidRDefault="00E830FC"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830FC" w:rsidRDefault="00E830FC"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830FC" w:rsidRDefault="00E830FC"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830FC" w:rsidRDefault="00E830FC"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DC4B11" w:rsidRDefault="00DC4B11"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bookmarkStart w:id="19" w:name="_GoBack"/>
      <w:bookmarkEnd w:id="19"/>
    </w:p>
    <w:p w:rsidR="00E830FC" w:rsidRDefault="00E830FC"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830FC" w:rsidRDefault="00E830FC" w:rsidP="00E830F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Приложение № 9</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предоставления муниципальной услуги</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предоставления муниципальной услуги</w:t>
      </w:r>
    </w:p>
    <w:p w:rsidR="00E830FC" w:rsidRDefault="00E830FC" w:rsidP="00E830F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lang w:eastAsia="ru-RU"/>
        </w:rPr>
        <w:t>«</w:t>
      </w:r>
      <w:r>
        <w:rPr>
          <w:rFonts w:ascii="Times New Roman" w:hAnsi="Times New Roman" w:cs="Times New Roman"/>
          <w:sz w:val="20"/>
          <w:szCs w:val="20"/>
        </w:rPr>
        <w:t xml:space="preserve">Предоставление сведений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ранее </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приватизированном </w:t>
      </w:r>
      <w:proofErr w:type="gramStart"/>
      <w:r>
        <w:rPr>
          <w:rFonts w:ascii="Times New Roman" w:hAnsi="Times New Roman" w:cs="Times New Roman"/>
          <w:sz w:val="20"/>
          <w:szCs w:val="20"/>
        </w:rPr>
        <w:t>имуществе</w:t>
      </w:r>
      <w:proofErr w:type="gramEnd"/>
      <w:r>
        <w:rPr>
          <w:rFonts w:ascii="Times New Roman" w:eastAsia="Times New Roman" w:hAnsi="Times New Roman" w:cs="Times New Roman"/>
          <w:sz w:val="20"/>
          <w:szCs w:val="20"/>
          <w:lang w:eastAsia="ru-RU"/>
        </w:rPr>
        <w:t>»</w:t>
      </w:r>
    </w:p>
    <w:p w:rsidR="00E830FC" w:rsidRDefault="00E830FC" w:rsidP="00E830FC">
      <w:pPr>
        <w:ind w:left="567"/>
      </w:pPr>
    </w:p>
    <w:p w:rsidR="00E830FC" w:rsidRDefault="00E830FC" w:rsidP="00E830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Главе администрации 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________________________________________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полностью)</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паспорт 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выдан ____________________________________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дата выдачи 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зарегистрированног</w:t>
      </w:r>
      <w:proofErr w:type="gramStart"/>
      <w:r>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ой) по адресу:____________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Телефон __________________________________</w:t>
      </w: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30FC" w:rsidRDefault="00E830FC" w:rsidP="00E830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30FC" w:rsidRDefault="00E830FC" w:rsidP="00E830F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Ж</w:t>
      </w:r>
      <w:proofErr w:type="gramEnd"/>
      <w:r>
        <w:rPr>
          <w:rFonts w:ascii="Times New Roman" w:eastAsia="Times New Roman" w:hAnsi="Times New Roman" w:cs="Times New Roman"/>
          <w:b/>
          <w:bCs/>
          <w:sz w:val="28"/>
          <w:szCs w:val="28"/>
          <w:lang w:eastAsia="ru-RU"/>
        </w:rPr>
        <w:t xml:space="preserve"> А Л О Б А</w:t>
      </w: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На___________________________________________________________</w:t>
      </w:r>
    </w:p>
    <w:p w:rsidR="00E830FC" w:rsidRDefault="00E830FC" w:rsidP="00E830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 действие (бездействие) которого обжалуется)</w:t>
      </w: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(суть жалобы, содержание обжалуемых действий, бездействий с указанием оснований, по которым лицо,</w:t>
      </w:r>
      <w:proofErr w:type="gramEnd"/>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подающее</w:t>
      </w:r>
      <w:proofErr w:type="gramEnd"/>
      <w:r>
        <w:rPr>
          <w:rFonts w:ascii="Times New Roman" w:eastAsia="Times New Roman" w:hAnsi="Times New Roman" w:cs="Times New Roman"/>
          <w:sz w:val="20"/>
          <w:szCs w:val="20"/>
          <w:lang w:eastAsia="ru-RU"/>
        </w:rPr>
        <w:t xml:space="preserve"> жалобу, не согласно с принятым решением, действием (бездействием)</w:t>
      </w: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Перечень прилагаемых документов:</w:t>
      </w: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                                                                 ___________________________</w:t>
      </w:r>
    </w:p>
    <w:p w:rsidR="00E830FC" w:rsidRDefault="00E830FC" w:rsidP="00E830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написания жалобы)                                                                             (подпись, расшифровка подписи)                                                                              </w:t>
      </w:r>
    </w:p>
    <w:p w:rsidR="00E830FC" w:rsidRDefault="00E830FC" w:rsidP="00E830FC">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E830FC" w:rsidRDefault="00E830FC" w:rsidP="00E830FC">
      <w:pPr>
        <w:spacing w:after="0"/>
        <w:rPr>
          <w:rFonts w:ascii="Times New Roman" w:hAnsi="Times New Roman" w:cs="Times New Roman"/>
          <w:iCs/>
          <w:sz w:val="24"/>
          <w:szCs w:val="24"/>
        </w:rPr>
      </w:pPr>
    </w:p>
    <w:p w:rsidR="00E830FC" w:rsidRDefault="00E830FC" w:rsidP="00E830FC">
      <w:pPr>
        <w:widowControl w:val="0"/>
        <w:autoSpaceDE w:val="0"/>
        <w:autoSpaceDN w:val="0"/>
        <w:adjustRightInd w:val="0"/>
        <w:spacing w:after="0" w:line="240" w:lineRule="auto"/>
        <w:jc w:val="both"/>
        <w:rPr>
          <w:rFonts w:ascii="Calibri" w:hAnsi="Calibri" w:cs="Calibri"/>
        </w:rPr>
      </w:pPr>
    </w:p>
    <w:p w:rsidR="00E830FC" w:rsidRPr="00F742B4" w:rsidRDefault="00E830FC" w:rsidP="00F742B4">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sectPr w:rsidR="00E830FC" w:rsidRPr="00F742B4" w:rsidSect="00B46FF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C8" w:rsidRDefault="00194DC8" w:rsidP="009A1BFC">
      <w:pPr>
        <w:spacing w:after="0" w:line="240" w:lineRule="auto"/>
      </w:pPr>
      <w:r>
        <w:separator/>
      </w:r>
    </w:p>
  </w:endnote>
  <w:endnote w:type="continuationSeparator" w:id="0">
    <w:p w:rsidR="00194DC8" w:rsidRDefault="00194DC8" w:rsidP="009A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C8" w:rsidRDefault="00194DC8" w:rsidP="009A1BFC">
      <w:pPr>
        <w:spacing w:after="0" w:line="240" w:lineRule="auto"/>
      </w:pPr>
      <w:r>
        <w:separator/>
      </w:r>
    </w:p>
  </w:footnote>
  <w:footnote w:type="continuationSeparator" w:id="0">
    <w:p w:rsidR="00194DC8" w:rsidRDefault="00194DC8" w:rsidP="009A1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35E1"/>
    <w:rsid w:val="00000B0A"/>
    <w:rsid w:val="0006721B"/>
    <w:rsid w:val="00194DC8"/>
    <w:rsid w:val="001E09DF"/>
    <w:rsid w:val="001F5BA4"/>
    <w:rsid w:val="002F37A3"/>
    <w:rsid w:val="00356A0B"/>
    <w:rsid w:val="0037055C"/>
    <w:rsid w:val="00376CEF"/>
    <w:rsid w:val="003A79B5"/>
    <w:rsid w:val="00455A01"/>
    <w:rsid w:val="00480546"/>
    <w:rsid w:val="00481EB0"/>
    <w:rsid w:val="00524389"/>
    <w:rsid w:val="0063342B"/>
    <w:rsid w:val="006B5A49"/>
    <w:rsid w:val="007015FB"/>
    <w:rsid w:val="0070792F"/>
    <w:rsid w:val="00707DCD"/>
    <w:rsid w:val="0074637C"/>
    <w:rsid w:val="007835E1"/>
    <w:rsid w:val="008F4648"/>
    <w:rsid w:val="009A1BFC"/>
    <w:rsid w:val="009D488E"/>
    <w:rsid w:val="009E4236"/>
    <w:rsid w:val="00A10274"/>
    <w:rsid w:val="00AE2F0C"/>
    <w:rsid w:val="00B32C17"/>
    <w:rsid w:val="00B46FF2"/>
    <w:rsid w:val="00BC5211"/>
    <w:rsid w:val="00C44774"/>
    <w:rsid w:val="00C46812"/>
    <w:rsid w:val="00C75EEC"/>
    <w:rsid w:val="00CC7FEF"/>
    <w:rsid w:val="00CD0355"/>
    <w:rsid w:val="00DC4B11"/>
    <w:rsid w:val="00E51B61"/>
    <w:rsid w:val="00E830FC"/>
    <w:rsid w:val="00EB31C3"/>
    <w:rsid w:val="00EC3458"/>
    <w:rsid w:val="00F742B4"/>
    <w:rsid w:val="00F902DC"/>
    <w:rsid w:val="00FA45A3"/>
    <w:rsid w:val="00FA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5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5E1"/>
    <w:rPr>
      <w:rFonts w:ascii="Tahoma" w:hAnsi="Tahoma" w:cs="Tahoma"/>
      <w:sz w:val="16"/>
      <w:szCs w:val="16"/>
    </w:rPr>
  </w:style>
  <w:style w:type="character" w:styleId="a5">
    <w:name w:val="Hyperlink"/>
    <w:basedOn w:val="a0"/>
    <w:uiPriority w:val="99"/>
    <w:unhideWhenUsed/>
    <w:rsid w:val="00707DCD"/>
    <w:rPr>
      <w:color w:val="0000FF" w:themeColor="hyperlink"/>
      <w:u w:val="single"/>
    </w:rPr>
  </w:style>
  <w:style w:type="character" w:styleId="a6">
    <w:name w:val="FollowedHyperlink"/>
    <w:basedOn w:val="a0"/>
    <w:uiPriority w:val="99"/>
    <w:semiHidden/>
    <w:unhideWhenUsed/>
    <w:rsid w:val="00707DCD"/>
    <w:rPr>
      <w:color w:val="800080" w:themeColor="followedHyperlink"/>
      <w:u w:val="single"/>
    </w:rPr>
  </w:style>
  <w:style w:type="paragraph" w:customStyle="1" w:styleId="ConsPlusNonformat">
    <w:name w:val="ConsPlusNonformat"/>
    <w:uiPriority w:val="99"/>
    <w:rsid w:val="005243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FA70CC"/>
    <w:pPr>
      <w:ind w:left="720"/>
      <w:contextualSpacing/>
    </w:pPr>
  </w:style>
  <w:style w:type="paragraph" w:customStyle="1" w:styleId="ConsPlusNormal">
    <w:name w:val="ConsPlusNormal"/>
    <w:rsid w:val="009D488E"/>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unhideWhenUsed/>
    <w:rsid w:val="009A1B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1BFC"/>
  </w:style>
  <w:style w:type="paragraph" w:styleId="aa">
    <w:name w:val="footer"/>
    <w:basedOn w:val="a"/>
    <w:link w:val="ab"/>
    <w:uiPriority w:val="99"/>
    <w:unhideWhenUsed/>
    <w:rsid w:val="009A1B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1BFC"/>
  </w:style>
  <w:style w:type="paragraph" w:styleId="2">
    <w:name w:val="Body Text 2"/>
    <w:basedOn w:val="a"/>
    <w:link w:val="20"/>
    <w:semiHidden/>
    <w:unhideWhenUsed/>
    <w:rsid w:val="001F5BA4"/>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semiHidden/>
    <w:rsid w:val="001F5BA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4555">
      <w:bodyDiv w:val="1"/>
      <w:marLeft w:val="0"/>
      <w:marRight w:val="0"/>
      <w:marTop w:val="0"/>
      <w:marBottom w:val="0"/>
      <w:divBdr>
        <w:top w:val="none" w:sz="0" w:space="0" w:color="auto"/>
        <w:left w:val="none" w:sz="0" w:space="0" w:color="auto"/>
        <w:bottom w:val="none" w:sz="0" w:space="0" w:color="auto"/>
        <w:right w:val="none" w:sz="0" w:space="0" w:color="auto"/>
      </w:divBdr>
    </w:div>
    <w:div w:id="10547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7CE0F8B734F479F79468228C3E4FD3D65905BDABF4898o314N" TargetMode="External"/><Relationship Id="rId13" Type="http://schemas.openxmlformats.org/officeDocument/2006/relationships/hyperlink" Target="consultantplus://offline/ref=6D6640D4EFE9903B6A480C6BDF48AC7CCD1AD58AAB6D0B1452A66BB4039D29C0CDD42510D04D9D8D8B7A97553BB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7DB265F6F6D385936CD2395ACC04D17796E6E3A6DDB75EB0AE02C387Q9eC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77DB265F6F6D385936CD2395ACC04D17797E2EDA5DDB75EB0AE02C387Q9eCJ" TargetMode="External"/><Relationship Id="rId5" Type="http://schemas.openxmlformats.org/officeDocument/2006/relationships/footnotes" Target="footnotes.xml"/><Relationship Id="rId15" Type="http://schemas.openxmlformats.org/officeDocument/2006/relationships/hyperlink" Target="mailto:adm_novoder@mail.ru" TargetMode="External"/><Relationship Id="rId10" Type="http://schemas.openxmlformats.org/officeDocument/2006/relationships/hyperlink" Target="consultantplus://offline/ref=377DB265F6F6D385936CD2395ACC04D1749DE7E0AE89E05CE1FB0CQCe6J" TargetMode="External"/><Relationship Id="rId4" Type="http://schemas.openxmlformats.org/officeDocument/2006/relationships/webSettings" Target="webSettings.xml"/><Relationship Id="rId9" Type="http://schemas.openxmlformats.org/officeDocument/2006/relationships/hyperlink" Target="consultantplus://offline/ref=40F50EFC09FA7AFCF6C75B39B16C03AB16B6C00B8D734F479F79468228C3E4FD3D65905BDABE4A94o310N" TargetMode="External"/><Relationship Id="rId14"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23</Pages>
  <Words>8747</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30</cp:revision>
  <dcterms:created xsi:type="dcterms:W3CDTF">2015-05-27T06:00:00Z</dcterms:created>
  <dcterms:modified xsi:type="dcterms:W3CDTF">2015-07-12T13:25:00Z</dcterms:modified>
</cp:coreProperties>
</file>