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B4" w:rsidRPr="009811A5" w:rsidRDefault="007B0F91" w:rsidP="002B59B4">
      <w:pPr>
        <w:widowControl w:val="0"/>
        <w:autoSpaceDE w:val="0"/>
        <w:autoSpaceDN w:val="0"/>
        <w:adjustRightInd w:val="0"/>
        <w:spacing w:after="0" w:line="240" w:lineRule="auto"/>
        <w:jc w:val="right"/>
        <w:rPr>
          <w:rFonts w:ascii="Times New Roman" w:hAnsi="Times New Roman" w:cs="Times New Roman"/>
          <w:b/>
          <w:sz w:val="24"/>
          <w:szCs w:val="24"/>
        </w:rPr>
      </w:pPr>
      <w:r w:rsidRPr="007B0F91">
        <w:rPr>
          <w:rFonts w:ascii="Times New Roman" w:eastAsia="Times New Roman" w:hAnsi="Times New Roman" w:cs="Times New Roman"/>
          <w:b/>
          <w:noProof/>
          <w:sz w:val="24"/>
          <w:szCs w:val="24"/>
          <w:lang w:eastAsia="x-none"/>
        </w:rPr>
        <w:t xml:space="preserve">                                            </w:t>
      </w:r>
    </w:p>
    <w:p w:rsidR="002B59B4" w:rsidRPr="007B0F91" w:rsidRDefault="002B59B4" w:rsidP="002B59B4">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2C7ABBEB" wp14:editId="7B87FC4F">
            <wp:extent cx="516255" cy="570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2B59B4" w:rsidRPr="007B0F91" w:rsidRDefault="002B59B4" w:rsidP="002B59B4">
      <w:pPr>
        <w:spacing w:after="0" w:line="240" w:lineRule="auto"/>
        <w:jc w:val="center"/>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2B59B4" w:rsidRPr="007B0F91" w:rsidRDefault="002B59B4" w:rsidP="002B59B4">
      <w:pPr>
        <w:spacing w:after="0" w:line="240" w:lineRule="auto"/>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7B0F91" w:rsidRPr="007B0F91" w:rsidRDefault="007B0F91" w:rsidP="007B0F91">
      <w:pPr>
        <w:tabs>
          <w:tab w:val="left" w:pos="724"/>
        </w:tabs>
        <w:spacing w:after="0" w:line="240" w:lineRule="auto"/>
        <w:jc w:val="both"/>
        <w:rPr>
          <w:rFonts w:ascii="Times New Roman" w:eastAsia="Times New Roman" w:hAnsi="Times New Roman" w:cs="Times New Roman"/>
          <w:sz w:val="24"/>
          <w:szCs w:val="24"/>
          <w:lang w:val="x-none" w:eastAsia="x-none"/>
        </w:rPr>
      </w:pPr>
    </w:p>
    <w:p w:rsidR="006413DA" w:rsidRDefault="006413DA" w:rsidP="006413DA">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194</w:t>
      </w:r>
    </w:p>
    <w:p w:rsidR="007B0F91" w:rsidRDefault="007B0F91" w:rsidP="007B0F91">
      <w:pPr>
        <w:spacing w:after="0" w:line="240" w:lineRule="auto"/>
        <w:ind w:right="-2"/>
        <w:jc w:val="center"/>
        <w:rPr>
          <w:rFonts w:ascii="Times New Roman" w:eastAsia="Times New Roman" w:hAnsi="Times New Roman" w:cs="Times New Roman"/>
          <w:b/>
          <w:sz w:val="24"/>
          <w:szCs w:val="24"/>
          <w:lang w:eastAsia="ru-RU"/>
        </w:rPr>
      </w:pPr>
    </w:p>
    <w:p w:rsidR="006413DA" w:rsidRPr="007B0F91" w:rsidRDefault="006413DA" w:rsidP="007B0F91">
      <w:pPr>
        <w:spacing w:after="0" w:line="240" w:lineRule="auto"/>
        <w:ind w:right="-2"/>
        <w:jc w:val="center"/>
        <w:rPr>
          <w:rFonts w:ascii="Times New Roman" w:eastAsia="Times New Roman" w:hAnsi="Times New Roman" w:cs="Times New Roman"/>
          <w:b/>
          <w:sz w:val="24"/>
          <w:szCs w:val="24"/>
          <w:lang w:eastAsia="ru-RU"/>
        </w:rPr>
      </w:pPr>
    </w:p>
    <w:p w:rsidR="00561F6A" w:rsidRPr="00561F6A" w:rsidRDefault="007B0F91" w:rsidP="00561F6A">
      <w:pPr>
        <w:spacing w:after="0" w:line="240" w:lineRule="auto"/>
        <w:jc w:val="center"/>
        <w:rPr>
          <w:rFonts w:ascii="Times New Roman" w:eastAsia="Times New Roman" w:hAnsi="Times New Roman" w:cs="Times New Roman"/>
          <w:b/>
          <w:sz w:val="24"/>
          <w:szCs w:val="24"/>
        </w:rPr>
      </w:pPr>
      <w:r w:rsidRPr="00D5577F">
        <w:rPr>
          <w:rFonts w:ascii="Times New Roman" w:eastAsia="Times New Roman" w:hAnsi="Times New Roman" w:cs="Times New Roman"/>
          <w:b/>
          <w:sz w:val="24"/>
          <w:szCs w:val="24"/>
          <w:lang w:eastAsia="ru-RU"/>
        </w:rPr>
        <w:t xml:space="preserve">О внесении изменений в постановление администрации Александро-Невского городского поселения от </w:t>
      </w:r>
      <w:r w:rsidR="00561F6A">
        <w:rPr>
          <w:rFonts w:ascii="Times New Roman" w:eastAsia="Times New Roman" w:hAnsi="Times New Roman" w:cs="Times New Roman"/>
          <w:b/>
          <w:sz w:val="24"/>
          <w:szCs w:val="24"/>
          <w:lang w:eastAsia="ru-RU"/>
        </w:rPr>
        <w:t>25</w:t>
      </w:r>
      <w:r w:rsidRPr="00D5577F">
        <w:rPr>
          <w:rFonts w:ascii="Times New Roman" w:eastAsia="Times New Roman" w:hAnsi="Times New Roman" w:cs="Times New Roman"/>
          <w:b/>
          <w:sz w:val="24"/>
          <w:szCs w:val="24"/>
          <w:lang w:eastAsia="ru-RU"/>
        </w:rPr>
        <w:t>.0</w:t>
      </w:r>
      <w:r w:rsidR="00561F6A">
        <w:rPr>
          <w:rFonts w:ascii="Times New Roman" w:eastAsia="Times New Roman" w:hAnsi="Times New Roman" w:cs="Times New Roman"/>
          <w:b/>
          <w:sz w:val="24"/>
          <w:szCs w:val="24"/>
          <w:lang w:eastAsia="ru-RU"/>
        </w:rPr>
        <w:t>5</w:t>
      </w:r>
      <w:r w:rsidRPr="00D5577F">
        <w:rPr>
          <w:rFonts w:ascii="Times New Roman" w:eastAsia="Times New Roman" w:hAnsi="Times New Roman" w:cs="Times New Roman"/>
          <w:b/>
          <w:sz w:val="24"/>
          <w:szCs w:val="24"/>
          <w:lang w:eastAsia="ru-RU"/>
        </w:rPr>
        <w:t>.201</w:t>
      </w:r>
      <w:r w:rsidR="00561F6A">
        <w:rPr>
          <w:rFonts w:ascii="Times New Roman" w:eastAsia="Times New Roman" w:hAnsi="Times New Roman" w:cs="Times New Roman"/>
          <w:b/>
          <w:sz w:val="24"/>
          <w:szCs w:val="24"/>
          <w:lang w:eastAsia="ru-RU"/>
        </w:rPr>
        <w:t>2</w:t>
      </w:r>
      <w:r w:rsidRPr="00D5577F">
        <w:rPr>
          <w:rFonts w:ascii="Times New Roman" w:eastAsia="Times New Roman" w:hAnsi="Times New Roman" w:cs="Times New Roman"/>
          <w:b/>
          <w:sz w:val="24"/>
          <w:szCs w:val="24"/>
          <w:lang w:eastAsia="ru-RU"/>
        </w:rPr>
        <w:t xml:space="preserve"> года № </w:t>
      </w:r>
      <w:r w:rsidR="00561F6A">
        <w:rPr>
          <w:rFonts w:ascii="Times New Roman" w:eastAsia="Times New Roman" w:hAnsi="Times New Roman" w:cs="Times New Roman"/>
          <w:b/>
          <w:sz w:val="24"/>
          <w:szCs w:val="24"/>
          <w:lang w:eastAsia="ru-RU"/>
        </w:rPr>
        <w:t>42</w:t>
      </w:r>
      <w:r w:rsidRPr="00D5577F">
        <w:rPr>
          <w:rFonts w:ascii="Times New Roman" w:eastAsia="Times New Roman" w:hAnsi="Times New Roman" w:cs="Times New Roman"/>
          <w:b/>
          <w:sz w:val="24"/>
          <w:szCs w:val="24"/>
          <w:lang w:eastAsia="ru-RU"/>
        </w:rPr>
        <w:t xml:space="preserve"> </w:t>
      </w:r>
      <w:r w:rsidR="00927CA1">
        <w:rPr>
          <w:rFonts w:ascii="Times New Roman" w:eastAsia="Times New Roman" w:hAnsi="Times New Roman" w:cs="Times New Roman"/>
          <w:b/>
          <w:sz w:val="24"/>
          <w:szCs w:val="24"/>
          <w:lang w:eastAsia="ru-RU"/>
        </w:rPr>
        <w:t>«</w:t>
      </w:r>
      <w:r w:rsidR="00561F6A" w:rsidRPr="00561F6A">
        <w:rPr>
          <w:rFonts w:ascii="Times New Roman" w:eastAsia="Times New Roman" w:hAnsi="Times New Roman" w:cs="Times New Roman"/>
          <w:b/>
          <w:sz w:val="24"/>
          <w:szCs w:val="24"/>
        </w:rPr>
        <w:t>Об утверждении  административного  регламента администрации Александро-Невского городского  поселения по предоставлению муниципальной услуги «Предоставление пользователям автомобильных дорог информации о состоянии автомобильных дорог»</w:t>
      </w:r>
    </w:p>
    <w:p w:rsidR="007B0F91" w:rsidRDefault="007B0F91" w:rsidP="00561F6A">
      <w:pPr>
        <w:spacing w:after="0" w:line="240" w:lineRule="auto"/>
        <w:jc w:val="center"/>
        <w:rPr>
          <w:rFonts w:ascii="Times New Roman" w:hAnsi="Times New Roman" w:cs="Times New Roman"/>
          <w:sz w:val="24"/>
          <w:szCs w:val="24"/>
        </w:rPr>
      </w:pPr>
    </w:p>
    <w:p w:rsidR="00AD6728" w:rsidRPr="007B0F91" w:rsidRDefault="00AD6728" w:rsidP="001A4DF9">
      <w:pPr>
        <w:spacing w:after="0" w:line="240" w:lineRule="auto"/>
        <w:ind w:firstLine="709"/>
        <w:jc w:val="both"/>
        <w:rPr>
          <w:rFonts w:ascii="Times New Roman" w:hAnsi="Times New Roman" w:cs="Times New Roman"/>
          <w:sz w:val="24"/>
          <w:szCs w:val="24"/>
        </w:rPr>
      </w:pPr>
    </w:p>
    <w:p w:rsidR="007B0F91" w:rsidRPr="007B0F91" w:rsidRDefault="007B0F91" w:rsidP="001A4DF9">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002EB6" w:rsidRDefault="007B0F91" w:rsidP="00002EB6">
      <w:pPr>
        <w:spacing w:after="0" w:line="240" w:lineRule="auto"/>
        <w:ind w:firstLine="709"/>
        <w:jc w:val="both"/>
        <w:rPr>
          <w:rFonts w:ascii="Times New Roman" w:hAnsi="Times New Roman" w:cs="Times New Roman"/>
          <w:sz w:val="24"/>
          <w:szCs w:val="24"/>
        </w:rPr>
      </w:pPr>
      <w:r w:rsidRPr="00002EB6">
        <w:rPr>
          <w:rFonts w:ascii="Times New Roman" w:eastAsia="Times New Roman" w:hAnsi="Times New Roman" w:cs="Times New Roman"/>
          <w:sz w:val="24"/>
          <w:szCs w:val="24"/>
          <w:lang w:eastAsia="ru-RU"/>
        </w:rPr>
        <w:t xml:space="preserve">1. Внести в постановление администрации Александро-Невского городского поселения </w:t>
      </w:r>
      <w:r w:rsidR="00002EB6" w:rsidRPr="00002EB6">
        <w:rPr>
          <w:rFonts w:ascii="Times New Roman" w:eastAsia="Times New Roman" w:hAnsi="Times New Roman" w:cs="Times New Roman"/>
          <w:sz w:val="24"/>
          <w:szCs w:val="24"/>
          <w:lang w:eastAsia="ru-RU"/>
        </w:rPr>
        <w:t>от 25.05.2012 года № 42 «</w:t>
      </w:r>
      <w:r w:rsidR="00002EB6" w:rsidRPr="00002EB6">
        <w:rPr>
          <w:rFonts w:ascii="Times New Roman" w:eastAsia="Times New Roman" w:hAnsi="Times New Roman" w:cs="Times New Roman"/>
          <w:sz w:val="24"/>
          <w:szCs w:val="24"/>
        </w:rPr>
        <w:t>Об утверждении  административного  регламента администрации Александро-Невского городского  поселения по предоставлению муниципальной услуги «Предоставление пользователям автомобильных дорог информации о состоянии автомобильных дорог»</w:t>
      </w:r>
      <w:r w:rsidR="001A4DF9" w:rsidRPr="00002EB6">
        <w:rPr>
          <w:rFonts w:ascii="Times New Roman" w:hAnsi="Times New Roman" w:cs="Times New Roman"/>
          <w:sz w:val="24"/>
          <w:szCs w:val="24"/>
        </w:rPr>
        <w:t xml:space="preserve"> </w:t>
      </w:r>
      <w:r w:rsidRPr="00002EB6">
        <w:rPr>
          <w:rFonts w:ascii="Times New Roman" w:eastAsia="Times New Roman" w:hAnsi="Times New Roman" w:cs="Times New Roman"/>
          <w:sz w:val="24"/>
          <w:szCs w:val="24"/>
          <w:lang w:eastAsia="ru-RU"/>
        </w:rPr>
        <w:t xml:space="preserve">следующие изменения и дополнения: </w:t>
      </w:r>
    </w:p>
    <w:p w:rsidR="007B0F91" w:rsidRPr="00AD6728" w:rsidRDefault="007B0F91" w:rsidP="00AD6728">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AD6728">
      <w:pPr>
        <w:spacing w:after="0" w:line="240" w:lineRule="auto"/>
        <w:ind w:firstLine="709"/>
        <w:jc w:val="both"/>
        <w:rPr>
          <w:rFonts w:ascii="Times New Roman" w:eastAsia="Times New Roman" w:hAnsi="Times New Roman" w:cs="Times New Roman"/>
          <w:color w:val="000000"/>
          <w:sz w:val="24"/>
          <w:szCs w:val="24"/>
          <w:lang w:eastAsia="ru-RU"/>
        </w:rPr>
      </w:pPr>
      <w:r w:rsidRPr="00AD6728">
        <w:rPr>
          <w:rFonts w:ascii="Times New Roman" w:eastAsia="Times New Roman" w:hAnsi="Times New Roman" w:cs="Times New Roman"/>
          <w:color w:val="000000"/>
          <w:sz w:val="24"/>
          <w:szCs w:val="24"/>
          <w:lang w:eastAsia="ru-RU"/>
        </w:rPr>
        <w:t>1.1) пункт 1.3. дополнить</w:t>
      </w:r>
      <w:r w:rsidRPr="007B0F91">
        <w:rPr>
          <w:rFonts w:ascii="Times New Roman" w:eastAsia="Times New Roman" w:hAnsi="Times New Roman" w:cs="Times New Roman"/>
          <w:color w:val="000000"/>
          <w:sz w:val="24"/>
          <w:szCs w:val="24"/>
          <w:lang w:eastAsia="ru-RU"/>
        </w:rPr>
        <w:t xml:space="preserve"> </w:t>
      </w:r>
      <w:r w:rsidR="00561F6A">
        <w:rPr>
          <w:rFonts w:ascii="Times New Roman" w:eastAsia="Times New Roman" w:hAnsi="Times New Roman" w:cs="Times New Roman"/>
          <w:color w:val="000000"/>
          <w:sz w:val="24"/>
          <w:szCs w:val="24"/>
          <w:lang w:eastAsia="ru-RU"/>
        </w:rPr>
        <w:t>абзацем восьмым</w:t>
      </w:r>
      <w:r w:rsidRPr="007B0F91">
        <w:rPr>
          <w:rFonts w:ascii="Times New Roman" w:eastAsia="Times New Roman" w:hAnsi="Times New Roman" w:cs="Times New Roman"/>
          <w:color w:val="000000"/>
          <w:sz w:val="24"/>
          <w:szCs w:val="24"/>
          <w:lang w:eastAsia="ru-RU"/>
        </w:rPr>
        <w:t xml:space="preserve">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t>«</w:t>
      </w:r>
      <w:r w:rsidRPr="007B0F91">
        <w:rPr>
          <w:rFonts w:ascii="Times New Roman" w:hAnsi="Times New Roman" w:cs="Times New Roman"/>
          <w:sz w:val="24"/>
          <w:szCs w:val="24"/>
        </w:rPr>
        <w:t xml:space="preserve">2.8. </w:t>
      </w:r>
      <w:proofErr w:type="gramStart"/>
      <w:r w:rsidRPr="007B0F91">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7B0F91">
        <w:rPr>
          <w:rFonts w:ascii="Times New Roman" w:hAnsi="Times New Roman" w:cs="Times New Roman"/>
          <w:sz w:val="24"/>
          <w:szCs w:val="24"/>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00E96453">
        <w:rPr>
          <w:rFonts w:ascii="Times New Roman" w:hAnsi="Times New Roman" w:cs="Times New Roman"/>
          <w:sz w:val="24"/>
          <w:szCs w:val="24"/>
        </w:rPr>
        <w:t>3</w:t>
      </w:r>
      <w:r w:rsidRPr="007B0F91">
        <w:rPr>
          <w:rFonts w:ascii="Times New Roman" w:hAnsi="Times New Roman" w:cs="Times New Roman"/>
          <w:sz w:val="24"/>
          <w:szCs w:val="24"/>
        </w:rPr>
        <w:t xml:space="preserve">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205CE0"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E5E7E">
        <w:rPr>
          <w:rFonts w:ascii="Times New Roman" w:eastAsia="Times New Roman" w:hAnsi="Times New Roman" w:cs="Times New Roman"/>
          <w:sz w:val="24"/>
          <w:szCs w:val="24"/>
          <w:lang w:eastAsia="ru-RU"/>
        </w:rPr>
        <w:t>3</w:t>
      </w:r>
      <w:r w:rsidR="007B0F91" w:rsidRPr="007B0F91">
        <w:rPr>
          <w:rFonts w:ascii="Times New Roman" w:eastAsia="Times New Roman" w:hAnsi="Times New Roman" w:cs="Times New Roman"/>
          <w:sz w:val="24"/>
          <w:szCs w:val="24"/>
          <w:lang w:eastAsia="ru-RU"/>
        </w:rPr>
        <w:t xml:space="preserve">) </w:t>
      </w:r>
      <w:r w:rsidR="004E5E7E">
        <w:rPr>
          <w:rFonts w:ascii="Times New Roman" w:eastAsia="Times New Roman" w:hAnsi="Times New Roman" w:cs="Times New Roman"/>
          <w:sz w:val="24"/>
          <w:szCs w:val="24"/>
          <w:lang w:eastAsia="ru-RU"/>
        </w:rPr>
        <w:t xml:space="preserve">дополнить приложением № 3 согласно </w:t>
      </w:r>
      <w:r w:rsidR="007B0F91" w:rsidRPr="007B0F91">
        <w:rPr>
          <w:rFonts w:ascii="Times New Roman" w:eastAsia="Times New Roman" w:hAnsi="Times New Roman" w:cs="Times New Roman"/>
          <w:sz w:val="24"/>
          <w:szCs w:val="24"/>
          <w:lang w:eastAsia="ru-RU"/>
        </w:rPr>
        <w:t>приложению к настоящему постановлению.</w:t>
      </w:r>
    </w:p>
    <w:p w:rsid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ED32A5" w:rsidRDefault="00ED32A5" w:rsidP="00ED32A5">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ED32A5" w:rsidRDefault="00ED32A5" w:rsidP="00ED32A5">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Действие настоящего постановления распространяется на правоотношения, возникшие с 01.07.2016 г.</w:t>
      </w:r>
    </w:p>
    <w:p w:rsidR="00ED32A5" w:rsidRPr="007B0F91" w:rsidRDefault="00ED32A5"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ED32A5">
        <w:rPr>
          <w:rFonts w:ascii="Times New Roman" w:eastAsia="Times New Roman" w:hAnsi="Times New Roman" w:cs="Times New Roman"/>
          <w:sz w:val="24"/>
          <w:szCs w:val="24"/>
          <w:lang w:eastAsia="ru-RU"/>
        </w:rPr>
        <w:t>3</w:t>
      </w:r>
      <w:r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ED32A5"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Default="007B0F91" w:rsidP="007B0F91">
      <w:pPr>
        <w:spacing w:after="0" w:line="240" w:lineRule="auto"/>
        <w:ind w:right="-1"/>
        <w:rPr>
          <w:rFonts w:ascii="Times New Roman" w:eastAsia="Times New Roman" w:hAnsi="Times New Roman" w:cs="Times New Roman"/>
          <w:sz w:val="24"/>
          <w:szCs w:val="24"/>
          <w:lang w:eastAsia="x-none"/>
        </w:rPr>
      </w:pPr>
    </w:p>
    <w:p w:rsidR="00BB21FD" w:rsidRDefault="00BB21FD" w:rsidP="007B0F91">
      <w:pPr>
        <w:spacing w:after="0" w:line="240" w:lineRule="auto"/>
        <w:ind w:right="-1"/>
        <w:rPr>
          <w:rFonts w:ascii="Times New Roman" w:eastAsia="Times New Roman" w:hAnsi="Times New Roman" w:cs="Times New Roman"/>
          <w:sz w:val="24"/>
          <w:szCs w:val="24"/>
          <w:lang w:eastAsia="x-none"/>
        </w:rPr>
      </w:pPr>
    </w:p>
    <w:p w:rsidR="00BB21FD" w:rsidRDefault="00BB21FD" w:rsidP="007B0F91">
      <w:pPr>
        <w:spacing w:after="0" w:line="240" w:lineRule="auto"/>
        <w:ind w:right="-1"/>
        <w:rPr>
          <w:rFonts w:ascii="Times New Roman" w:eastAsia="Times New Roman" w:hAnsi="Times New Roman" w:cs="Times New Roman"/>
          <w:sz w:val="24"/>
          <w:szCs w:val="24"/>
          <w:lang w:eastAsia="x-none"/>
        </w:rPr>
      </w:pPr>
    </w:p>
    <w:p w:rsidR="00BB21FD" w:rsidRDefault="00BB21FD" w:rsidP="007B0F91">
      <w:pPr>
        <w:spacing w:after="0" w:line="240" w:lineRule="auto"/>
        <w:ind w:right="-1"/>
        <w:rPr>
          <w:rFonts w:ascii="Times New Roman" w:eastAsia="Times New Roman" w:hAnsi="Times New Roman" w:cs="Times New Roman"/>
          <w:sz w:val="24"/>
          <w:szCs w:val="24"/>
          <w:lang w:eastAsia="x-none"/>
        </w:rPr>
      </w:pP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E2243D">
        <w:rPr>
          <w:rFonts w:ascii="Times New Roman" w:hAnsi="Times New Roman" w:cs="Times New Roman"/>
          <w:b/>
        </w:rPr>
        <w:lastRenderedPageBreak/>
        <w:t xml:space="preserve">Приложение </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к постановлению администрации Александро-Невского</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 xml:space="preserve">городского поселения от </w:t>
      </w:r>
      <w:r w:rsidR="00ED32A5">
        <w:rPr>
          <w:rFonts w:ascii="Times New Roman" w:hAnsi="Times New Roman" w:cs="Times New Roman"/>
        </w:rPr>
        <w:t>04.07.2016</w:t>
      </w:r>
      <w:r w:rsidRPr="00E2243D">
        <w:rPr>
          <w:rFonts w:ascii="Times New Roman" w:hAnsi="Times New Roman" w:cs="Times New Roman"/>
        </w:rPr>
        <w:t xml:space="preserve"> г.  № </w:t>
      </w:r>
      <w:r w:rsidR="00ED32A5">
        <w:rPr>
          <w:rFonts w:ascii="Times New Roman" w:hAnsi="Times New Roman" w:cs="Times New Roman"/>
        </w:rPr>
        <w:t>194</w:t>
      </w:r>
      <w:bookmarkStart w:id="0" w:name="_GoBack"/>
      <w:bookmarkEnd w:id="0"/>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783DF3" w:rsidRDefault="00E2243D" w:rsidP="00AD6728">
      <w:pPr>
        <w:widowControl w:val="0"/>
        <w:autoSpaceDE w:val="0"/>
        <w:autoSpaceDN w:val="0"/>
        <w:adjustRightInd w:val="0"/>
        <w:spacing w:after="0" w:line="240" w:lineRule="auto"/>
        <w:jc w:val="right"/>
        <w:outlineLvl w:val="1"/>
        <w:rPr>
          <w:rFonts w:ascii="Times New Roman" w:hAnsi="Times New Roman" w:cs="Times New Roman"/>
        </w:rPr>
      </w:pPr>
      <w:r w:rsidRPr="00783DF3">
        <w:rPr>
          <w:rFonts w:ascii="Times New Roman" w:hAnsi="Times New Roman" w:cs="Times New Roman"/>
        </w:rPr>
        <w:t xml:space="preserve">Приложение № </w:t>
      </w:r>
      <w:r w:rsidR="004E5E7E">
        <w:rPr>
          <w:rFonts w:ascii="Times New Roman" w:hAnsi="Times New Roman" w:cs="Times New Roman"/>
        </w:rPr>
        <w:t>3</w:t>
      </w:r>
    </w:p>
    <w:p w:rsidR="004E5E7E" w:rsidRPr="004E5E7E" w:rsidRDefault="004E5E7E" w:rsidP="004E5E7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E5E7E">
        <w:rPr>
          <w:rFonts w:ascii="Times New Roman" w:eastAsia="Times New Roman" w:hAnsi="Times New Roman" w:cs="Times New Roman"/>
          <w:lang w:eastAsia="ru-RU"/>
        </w:rPr>
        <w:t>к административному регламенту</w:t>
      </w:r>
    </w:p>
    <w:p w:rsidR="004E5E7E" w:rsidRPr="004E5E7E" w:rsidRDefault="004E5E7E" w:rsidP="004E5E7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E5E7E">
        <w:rPr>
          <w:rFonts w:ascii="Times New Roman" w:eastAsia="Times New Roman" w:hAnsi="Times New Roman" w:cs="Times New Roman"/>
          <w:lang w:eastAsia="ru-RU"/>
        </w:rPr>
        <w:t>предоставления муниципальной услуги</w:t>
      </w:r>
    </w:p>
    <w:p w:rsidR="004E5E7E" w:rsidRPr="004E5E7E" w:rsidRDefault="004E5E7E" w:rsidP="004E5E7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E5E7E">
        <w:rPr>
          <w:rFonts w:ascii="Times New Roman" w:eastAsia="Times New Roman" w:hAnsi="Times New Roman" w:cs="Times New Roman"/>
          <w:lang w:eastAsia="ru-RU"/>
        </w:rPr>
        <w:t xml:space="preserve"> «Предоставление пользователям автомобильных дорог </w:t>
      </w:r>
    </w:p>
    <w:p w:rsidR="004E5E7E" w:rsidRPr="004E5E7E" w:rsidRDefault="004E5E7E" w:rsidP="004E5E7E">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4E5E7E">
        <w:rPr>
          <w:rFonts w:ascii="Times New Roman" w:eastAsia="Times New Roman" w:hAnsi="Times New Roman" w:cs="Times New Roman"/>
          <w:lang w:eastAsia="ru-RU"/>
        </w:rPr>
        <w:t>информации о состоянии автомобильных дорог»</w:t>
      </w:r>
    </w:p>
    <w:p w:rsidR="00E525EF" w:rsidRPr="00BB21FD" w:rsidRDefault="00E525EF" w:rsidP="00AD6728">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B0F91" w:rsidRPr="007B0F91" w:rsidRDefault="007B0F91" w:rsidP="00874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27CA1" w:rsidRDefault="00927CA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ИНФОРМАЦИЯ</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 МЕСТЕ НАХОЖДЕНИЯ И ГРАФИКЕ РАБОТЫ АДМИНИСТРАЦИИ,</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МФЦ, А ТАКЖЕ О ДРУГИХ ОРГАНАХ</w:t>
      </w:r>
      <w:r w:rsidR="001A4DF9">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sz w:val="24"/>
          <w:szCs w:val="24"/>
          <w:lang w:eastAsia="ru-RU"/>
        </w:rPr>
        <w:t>И ОРГАНИЗАЦИЯХ, ОБРАЩЕНИЕ В КОТОРЫЕ НЕОБХОДИМО ДЛЯ</w:t>
      </w:r>
      <w:r w:rsidR="001A4DF9">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sz w:val="24"/>
          <w:szCs w:val="24"/>
          <w:lang w:eastAsia="ru-RU"/>
        </w:rPr>
        <w:t>ПРЕДОСТАВЛЕНИЯ МУНИЦИПАЛЬНОЙ УСЛУГИ</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74DE6" w:rsidRPr="00410EFD" w:rsidRDefault="00874DE6"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4E5E7E" w:rsidRDefault="004E5E7E" w:rsidP="001A4DF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7B0F91" w:rsidRPr="007B0F91" w:rsidRDefault="007B0F91" w:rsidP="001A4DF9">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муниципального</w:t>
      </w:r>
      <w:r w:rsidR="001A4DF9">
        <w:rPr>
          <w:rFonts w:ascii="Times New Roman" w:eastAsia="Times New Roman" w:hAnsi="Times New Roman" w:cs="Times New Roman"/>
          <w:sz w:val="24"/>
          <w:szCs w:val="24"/>
          <w:lang w:eastAsia="ru-RU"/>
        </w:rPr>
        <w:t xml:space="preserve"> </w:t>
      </w:r>
      <w:r w:rsidRPr="007B0F91">
        <w:rPr>
          <w:rFonts w:ascii="Times New Roman" w:eastAsia="Times New Roman" w:hAnsi="Times New Roman" w:cs="Times New Roman"/>
          <w:sz w:val="24"/>
          <w:szCs w:val="24"/>
          <w:lang w:eastAsia="ru-RU"/>
        </w:rPr>
        <w:t>образования – Александро-Невское городское поселение</w:t>
      </w:r>
    </w:p>
    <w:p w:rsidR="007B0F91" w:rsidRPr="007B0F91"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2-24-86.</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электронной почты: </w:t>
      </w:r>
      <w:proofErr w:type="spellStart"/>
      <w:r w:rsidRPr="007B0F91">
        <w:rPr>
          <w:rFonts w:ascii="Times New Roman" w:eastAsia="Times New Roman" w:hAnsi="Times New Roman" w:cs="Times New Roman"/>
          <w:sz w:val="24"/>
          <w:szCs w:val="24"/>
          <w:lang w:val="en-US" w:eastAsia="ru-RU"/>
        </w:rPr>
        <w:t>algorpos</w:t>
      </w:r>
      <w:proofErr w:type="spellEnd"/>
      <w:r w:rsidRPr="007B0F91">
        <w:rPr>
          <w:rFonts w:ascii="Times New Roman" w:eastAsia="Times New Roman" w:hAnsi="Times New Roman" w:cs="Times New Roman"/>
          <w:sz w:val="24"/>
          <w:szCs w:val="24"/>
          <w:lang w:eastAsia="ru-RU"/>
        </w:rPr>
        <w:t>@</w:t>
      </w:r>
      <w:r w:rsidRPr="007B0F91">
        <w:rPr>
          <w:rFonts w:ascii="Times New Roman" w:eastAsia="Times New Roman" w:hAnsi="Times New Roman" w:cs="Times New Roman"/>
          <w:sz w:val="24"/>
          <w:szCs w:val="24"/>
          <w:lang w:val="en-US" w:eastAsia="ru-RU"/>
        </w:rPr>
        <w:t>inbox</w:t>
      </w:r>
      <w:r w:rsidRPr="007B0F91">
        <w:rPr>
          <w:rFonts w:ascii="Times New Roman" w:eastAsia="Times New Roman" w:hAnsi="Times New Roman" w:cs="Times New Roman"/>
          <w:sz w:val="24"/>
          <w:szCs w:val="24"/>
          <w:lang w:eastAsia="ru-RU"/>
        </w:rPr>
        <w:t>.</w:t>
      </w:r>
      <w:proofErr w:type="spellStart"/>
      <w:r w:rsidRPr="007B0F91">
        <w:rPr>
          <w:rFonts w:ascii="Times New Roman" w:eastAsia="Times New Roman" w:hAnsi="Times New Roman" w:cs="Times New Roman"/>
          <w:sz w:val="24"/>
          <w:szCs w:val="24"/>
          <w:lang w:val="en-US" w:eastAsia="ru-RU"/>
        </w:rPr>
        <w:t>ru</w:t>
      </w:r>
      <w:proofErr w:type="spellEnd"/>
      <w:r w:rsidRPr="007B0F91">
        <w:rPr>
          <w:rFonts w:ascii="Times New Roman" w:eastAsia="Times New Roman" w:hAnsi="Times New Roman" w:cs="Times New Roman"/>
          <w:sz w:val="24"/>
          <w:szCs w:val="24"/>
          <w:lang w:eastAsia="ru-RU"/>
        </w:rPr>
        <w:t>.</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83DF3" w:rsidRDefault="00783DF3" w:rsidP="00410EFD">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410EFD">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8D1AF9" w:rsidRPr="007B0F91" w:rsidRDefault="008D1AF9"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sectPr w:rsidR="008D1AF9" w:rsidRPr="007B0F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002EB6"/>
    <w:rsid w:val="00092EF2"/>
    <w:rsid w:val="001A4DF9"/>
    <w:rsid w:val="00205CE0"/>
    <w:rsid w:val="002B0835"/>
    <w:rsid w:val="002B59B4"/>
    <w:rsid w:val="002D6A02"/>
    <w:rsid w:val="00393933"/>
    <w:rsid w:val="00410EFD"/>
    <w:rsid w:val="004E5E7E"/>
    <w:rsid w:val="00534527"/>
    <w:rsid w:val="00561F6A"/>
    <w:rsid w:val="0057594E"/>
    <w:rsid w:val="006413DA"/>
    <w:rsid w:val="00644B83"/>
    <w:rsid w:val="006E4DB3"/>
    <w:rsid w:val="00783DF3"/>
    <w:rsid w:val="007B0F91"/>
    <w:rsid w:val="00874DE6"/>
    <w:rsid w:val="008D1AF9"/>
    <w:rsid w:val="00927CA1"/>
    <w:rsid w:val="00952F26"/>
    <w:rsid w:val="00AD6728"/>
    <w:rsid w:val="00AE695B"/>
    <w:rsid w:val="00BB21FD"/>
    <w:rsid w:val="00BD104F"/>
    <w:rsid w:val="00C62D13"/>
    <w:rsid w:val="00CB67C8"/>
    <w:rsid w:val="00D17A60"/>
    <w:rsid w:val="00D5577F"/>
    <w:rsid w:val="00DB7C39"/>
    <w:rsid w:val="00E2243D"/>
    <w:rsid w:val="00E525EF"/>
    <w:rsid w:val="00E96453"/>
    <w:rsid w:val="00ED32A5"/>
    <w:rsid w:val="00F25FDA"/>
    <w:rsid w:val="00FC7A14"/>
    <w:rsid w:val="00FF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388153">
      <w:bodyDiv w:val="1"/>
      <w:marLeft w:val="0"/>
      <w:marRight w:val="0"/>
      <w:marTop w:val="0"/>
      <w:marBottom w:val="0"/>
      <w:divBdr>
        <w:top w:val="none" w:sz="0" w:space="0" w:color="auto"/>
        <w:left w:val="none" w:sz="0" w:space="0" w:color="auto"/>
        <w:bottom w:val="none" w:sz="0" w:space="0" w:color="auto"/>
        <w:right w:val="none" w:sz="0" w:space="0" w:color="auto"/>
      </w:divBdr>
    </w:div>
    <w:div w:id="1459296886">
      <w:bodyDiv w:val="1"/>
      <w:marLeft w:val="0"/>
      <w:marRight w:val="0"/>
      <w:marTop w:val="0"/>
      <w:marBottom w:val="0"/>
      <w:divBdr>
        <w:top w:val="none" w:sz="0" w:space="0" w:color="auto"/>
        <w:left w:val="none" w:sz="0" w:space="0" w:color="auto"/>
        <w:bottom w:val="none" w:sz="0" w:space="0" w:color="auto"/>
        <w:right w:val="none" w:sz="0" w:space="0" w:color="auto"/>
      </w:divBdr>
      <w:divsChild>
        <w:div w:id="1123696430">
          <w:marLeft w:val="0"/>
          <w:marRight w:val="0"/>
          <w:marTop w:val="0"/>
          <w:marBottom w:val="0"/>
          <w:divBdr>
            <w:top w:val="none" w:sz="0" w:space="0" w:color="auto"/>
            <w:left w:val="none" w:sz="0" w:space="0" w:color="auto"/>
            <w:bottom w:val="none" w:sz="0" w:space="0" w:color="auto"/>
            <w:right w:val="none" w:sz="0" w:space="0" w:color="auto"/>
          </w:divBdr>
          <w:divsChild>
            <w:div w:id="541013661">
              <w:marLeft w:val="0"/>
              <w:marRight w:val="0"/>
              <w:marTop w:val="0"/>
              <w:marBottom w:val="0"/>
              <w:divBdr>
                <w:top w:val="none" w:sz="0" w:space="0" w:color="auto"/>
                <w:left w:val="none" w:sz="0" w:space="0" w:color="auto"/>
                <w:bottom w:val="none" w:sz="0" w:space="0" w:color="auto"/>
                <w:right w:val="none" w:sz="0" w:space="0" w:color="auto"/>
              </w:divBdr>
              <w:divsChild>
                <w:div w:id="247231931">
                  <w:marLeft w:val="0"/>
                  <w:marRight w:val="0"/>
                  <w:marTop w:val="0"/>
                  <w:marBottom w:val="0"/>
                  <w:divBdr>
                    <w:top w:val="none" w:sz="0" w:space="0" w:color="auto"/>
                    <w:left w:val="none" w:sz="0" w:space="0" w:color="auto"/>
                    <w:bottom w:val="none" w:sz="0" w:space="0" w:color="auto"/>
                    <w:right w:val="none" w:sz="0" w:space="0" w:color="auto"/>
                  </w:divBdr>
                  <w:divsChild>
                    <w:div w:id="701128056">
                      <w:marLeft w:val="0"/>
                      <w:marRight w:val="0"/>
                      <w:marTop w:val="0"/>
                      <w:marBottom w:val="0"/>
                      <w:divBdr>
                        <w:top w:val="none" w:sz="0" w:space="0" w:color="auto"/>
                        <w:left w:val="none" w:sz="0" w:space="0" w:color="auto"/>
                        <w:bottom w:val="none" w:sz="0" w:space="0" w:color="auto"/>
                        <w:right w:val="none" w:sz="0" w:space="0" w:color="auto"/>
                      </w:divBdr>
                      <w:divsChild>
                        <w:div w:id="1860074015">
                          <w:marLeft w:val="0"/>
                          <w:marRight w:val="0"/>
                          <w:marTop w:val="0"/>
                          <w:marBottom w:val="0"/>
                          <w:divBdr>
                            <w:top w:val="none" w:sz="0" w:space="0" w:color="auto"/>
                            <w:left w:val="none" w:sz="0" w:space="0" w:color="auto"/>
                            <w:bottom w:val="none" w:sz="0" w:space="0" w:color="auto"/>
                            <w:right w:val="none" w:sz="0" w:space="0" w:color="auto"/>
                          </w:divBdr>
                          <w:divsChild>
                            <w:div w:id="16709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3631">
                      <w:marLeft w:val="0"/>
                      <w:marRight w:val="0"/>
                      <w:marTop w:val="0"/>
                      <w:marBottom w:val="0"/>
                      <w:divBdr>
                        <w:top w:val="none" w:sz="0" w:space="0" w:color="auto"/>
                        <w:left w:val="none" w:sz="0" w:space="0" w:color="auto"/>
                        <w:bottom w:val="none" w:sz="0" w:space="0" w:color="auto"/>
                        <w:right w:val="none" w:sz="0" w:space="0" w:color="auto"/>
                      </w:divBdr>
                      <w:divsChild>
                        <w:div w:id="793602029">
                          <w:marLeft w:val="0"/>
                          <w:marRight w:val="0"/>
                          <w:marTop w:val="0"/>
                          <w:marBottom w:val="0"/>
                          <w:divBdr>
                            <w:top w:val="none" w:sz="0" w:space="0" w:color="auto"/>
                            <w:left w:val="none" w:sz="0" w:space="0" w:color="auto"/>
                            <w:bottom w:val="none" w:sz="0" w:space="0" w:color="auto"/>
                            <w:right w:val="none" w:sz="0" w:space="0" w:color="auto"/>
                          </w:divBdr>
                          <w:divsChild>
                            <w:div w:id="16367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1474</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45</cp:revision>
  <cp:lastPrinted>2016-07-05T08:44:00Z</cp:lastPrinted>
  <dcterms:created xsi:type="dcterms:W3CDTF">2016-06-01T12:17:00Z</dcterms:created>
  <dcterms:modified xsi:type="dcterms:W3CDTF">2016-07-05T08:45:00Z</dcterms:modified>
</cp:coreProperties>
</file>