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B" w:rsidRDefault="006F5FDB" w:rsidP="005341A2">
      <w:pPr>
        <w:tabs>
          <w:tab w:val="left" w:pos="0"/>
        </w:tabs>
        <w:spacing w:after="0" w:line="240" w:lineRule="auto"/>
        <w:rPr>
          <w:rFonts w:ascii="Times New Roman" w:eastAsia="Times New Roman" w:hAnsi="Times New Roman" w:cs="Times New Roman"/>
          <w:b/>
          <w:noProof/>
          <w:sz w:val="24"/>
          <w:szCs w:val="24"/>
          <w:lang w:eastAsia="x-none"/>
        </w:rPr>
      </w:pPr>
    </w:p>
    <w:p w:rsidR="005341A2" w:rsidRPr="007B0F91" w:rsidRDefault="005341A2" w:rsidP="005341A2">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177BB881" wp14:editId="0061D87A">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5341A2" w:rsidRPr="007B0F91" w:rsidRDefault="005341A2" w:rsidP="005341A2">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5341A2" w:rsidRPr="007B0F91" w:rsidRDefault="005341A2" w:rsidP="005341A2">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5341A2" w:rsidRPr="007B0F91" w:rsidRDefault="005341A2" w:rsidP="005341A2">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5341A2" w:rsidRPr="007B0F91" w:rsidRDefault="005341A2" w:rsidP="005341A2">
      <w:pPr>
        <w:spacing w:after="0" w:line="240" w:lineRule="auto"/>
        <w:jc w:val="center"/>
        <w:rPr>
          <w:rFonts w:ascii="Times New Roman" w:eastAsia="Times New Roman" w:hAnsi="Times New Roman" w:cs="Times New Roman"/>
          <w:sz w:val="20"/>
          <w:szCs w:val="20"/>
          <w:lang w:eastAsia="ru-RU"/>
        </w:rPr>
      </w:pPr>
    </w:p>
    <w:p w:rsidR="005341A2" w:rsidRPr="007B0F91" w:rsidRDefault="005341A2" w:rsidP="005341A2">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5341A2" w:rsidRPr="007B0F91" w:rsidRDefault="005341A2" w:rsidP="005341A2">
      <w:pPr>
        <w:spacing w:after="0" w:line="240" w:lineRule="auto"/>
        <w:rPr>
          <w:rFonts w:ascii="Times New Roman" w:eastAsia="Times New Roman" w:hAnsi="Times New Roman" w:cs="Times New Roman"/>
          <w:sz w:val="20"/>
          <w:szCs w:val="20"/>
          <w:lang w:eastAsia="ru-RU"/>
        </w:rPr>
      </w:pPr>
    </w:p>
    <w:p w:rsidR="005341A2" w:rsidRPr="007B0F91" w:rsidRDefault="005341A2" w:rsidP="005341A2">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5341A2" w:rsidRPr="007B0F91" w:rsidRDefault="005341A2" w:rsidP="005341A2">
      <w:pPr>
        <w:spacing w:after="0" w:line="240" w:lineRule="auto"/>
        <w:rPr>
          <w:rFonts w:ascii="Times New Roman" w:eastAsia="Times New Roman" w:hAnsi="Times New Roman" w:cs="Times New Roman"/>
          <w:sz w:val="16"/>
          <w:szCs w:val="20"/>
          <w:lang w:eastAsia="ru-RU"/>
        </w:rPr>
      </w:pPr>
    </w:p>
    <w:p w:rsidR="005341A2" w:rsidRPr="007B0F91" w:rsidRDefault="005341A2" w:rsidP="005341A2">
      <w:pPr>
        <w:spacing w:after="0" w:line="240" w:lineRule="auto"/>
        <w:rPr>
          <w:rFonts w:ascii="Times New Roman" w:eastAsia="Times New Roman" w:hAnsi="Times New Roman" w:cs="Times New Roman"/>
          <w:sz w:val="16"/>
          <w:szCs w:val="20"/>
          <w:lang w:eastAsia="ru-RU"/>
        </w:rPr>
      </w:pPr>
    </w:p>
    <w:p w:rsidR="00BA142D" w:rsidRDefault="00BA142D" w:rsidP="00BA142D">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174</w:t>
      </w:r>
    </w:p>
    <w:p w:rsidR="007B0F91" w:rsidRPr="00BA142D"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7B0F91" w:rsidRPr="007B0F91" w:rsidRDefault="007B0F91" w:rsidP="007B0F91">
      <w:pPr>
        <w:spacing w:after="0" w:line="240" w:lineRule="auto"/>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106 «Об утверждении административного регламента по предоставлению муниципальной услуги «</w:t>
      </w:r>
      <w:r w:rsidRPr="007B0F91">
        <w:rPr>
          <w:rFonts w:ascii="Times New Roman" w:hAnsi="Times New Roman" w:cs="Times New Roman"/>
          <w:b/>
          <w:sz w:val="24"/>
          <w:szCs w:val="24"/>
        </w:rPr>
        <w:t>Передача жилых помещений, ранее приватизированных гражданами, в муниципальную собственность</w:t>
      </w:r>
      <w:r w:rsidRPr="007B0F91">
        <w:rPr>
          <w:rFonts w:ascii="Times New Roman" w:eastAsia="Times New Roman" w:hAnsi="Times New Roman" w:cs="Times New Roman"/>
          <w:b/>
          <w:sz w:val="24"/>
          <w:szCs w:val="24"/>
          <w:lang w:eastAsia="ru-RU"/>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 Внести в постановление администрации Александро-Невского городского поселения от 10.07.2015 года № 106 «Об утверждении административного регламента по предоставлению муниципальной услуги «</w:t>
      </w:r>
      <w:r w:rsidRPr="007B0F91">
        <w:rPr>
          <w:rFonts w:ascii="Times New Roman" w:hAnsi="Times New Roman" w:cs="Times New Roman"/>
          <w:sz w:val="24"/>
          <w:szCs w:val="24"/>
        </w:rPr>
        <w:t>Передача жилых помещений, ранее приватизированных гражданами, в муниципальную собственность</w:t>
      </w:r>
      <w:r w:rsidRPr="007B0F91">
        <w:rPr>
          <w:rFonts w:ascii="Times New Roman" w:eastAsia="Times New Roman" w:hAnsi="Times New Roman" w:cs="Times New Roman"/>
          <w:sz w:val="24"/>
          <w:szCs w:val="24"/>
          <w:lang w:eastAsia="ru-RU"/>
        </w:rPr>
        <w:t xml:space="preserve">»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1.3.9.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493B96">
        <w:rPr>
          <w:rFonts w:ascii="Times New Roman" w:eastAsia="Times New Roman" w:hAnsi="Times New Roman" w:cs="Times New Roman"/>
          <w:sz w:val="24"/>
          <w:szCs w:val="24"/>
          <w:lang w:eastAsia="ru-RU"/>
        </w:rPr>
        <w:t xml:space="preserve">1.3.9.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1.3.9.-1.3.15. пункта 1.3. считать соответственно подпунктами 1.3.10. – 1.3.16.</w:t>
      </w:r>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w:t>
      </w:r>
      <w:proofErr w:type="gramStart"/>
      <w:r w:rsidRPr="007B0F91">
        <w:rPr>
          <w:rFonts w:ascii="Times New Roman" w:hAnsi="Times New Roman" w:cs="Times New Roman"/>
          <w:sz w:val="24"/>
          <w:szCs w:val="24"/>
        </w:rPr>
        <w:t>для</w:t>
      </w:r>
      <w:proofErr w:type="gramEnd"/>
      <w:r w:rsidRPr="007B0F91">
        <w:rPr>
          <w:rFonts w:ascii="Times New Roman" w:hAnsi="Times New Roman" w:cs="Times New Roman"/>
          <w:sz w:val="24"/>
          <w:szCs w:val="24"/>
        </w:rPr>
        <w:t xml:space="preserve"> </w:t>
      </w:r>
      <w:r w:rsidRPr="007B0F91">
        <w:rPr>
          <w:rFonts w:ascii="Times New Roman" w:hAnsi="Times New Roman" w:cs="Times New Roman"/>
          <w:sz w:val="24"/>
          <w:szCs w:val="24"/>
        </w:rPr>
        <w:lastRenderedPageBreak/>
        <w:t>инвалидов указанных объектов в соответствии с законодательством Российской Федерации о социальной защите инвалидов.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6F5FDB" w:rsidRDefault="006F5FDB" w:rsidP="006F5FDB">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6F5FDB" w:rsidRPr="007B0F91" w:rsidRDefault="006F5FDB"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6F5FDB">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6F5FDB"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6F5FDB" w:rsidRPr="007B0F91" w:rsidRDefault="006F5FDB"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от </w:t>
      </w:r>
      <w:r w:rsidR="006F5FDB">
        <w:rPr>
          <w:rFonts w:ascii="Times New Roman" w:hAnsi="Times New Roman" w:cs="Times New Roman"/>
        </w:rPr>
        <w:t>04.07.2016 г</w:t>
      </w:r>
      <w:r w:rsidRPr="007B0F91">
        <w:rPr>
          <w:rFonts w:ascii="Times New Roman" w:hAnsi="Times New Roman" w:cs="Times New Roman"/>
        </w:rPr>
        <w:t xml:space="preserve">.  № </w:t>
      </w:r>
      <w:r w:rsidR="006F5FDB">
        <w:rPr>
          <w:rFonts w:ascii="Times New Roman" w:hAnsi="Times New Roman" w:cs="Times New Roman"/>
        </w:rPr>
        <w:t>174</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eastAsia="Times New Roman" w:hAnsi="Times New Roman" w:cs="Times New Roman"/>
          <w:lang w:eastAsia="ru-RU"/>
        </w:rPr>
        <w:t>«</w:t>
      </w:r>
      <w:r w:rsidRPr="007B0F91">
        <w:rPr>
          <w:rFonts w:ascii="Times New Roman" w:hAnsi="Times New Roman" w:cs="Times New Roman"/>
        </w:rPr>
        <w:t xml:space="preserve">Передача жилых помещений, ранее приватизированных </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hAnsi="Times New Roman" w:cs="Times New Roman"/>
        </w:rPr>
        <w:t>гражданами, в муниципальную собственность</w:t>
      </w:r>
      <w:r w:rsidRPr="007B0F91">
        <w:rPr>
          <w:rFonts w:ascii="Times New Roman" w:eastAsia="Times New Roman" w:hAnsi="Times New Roman" w:cs="Times New Roman"/>
          <w:lang w:eastAsia="ru-RU"/>
        </w:rPr>
        <w:t>»</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5FDB" w:rsidRDefault="006F5FDB"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F5FDB" w:rsidRDefault="006F5FDB"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7B0F91" w:rsidRDefault="007B0F91" w:rsidP="005341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5341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5341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5341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5341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5341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7B0F91" w:rsidRDefault="007B0F91" w:rsidP="005341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5341A2">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Default="007B0F91"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6F5FDB" w:rsidRPr="007B0F91" w:rsidRDefault="006F5FDB" w:rsidP="005341A2">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bookmarkStart w:id="0" w:name="_GoBack"/>
      <w:bookmarkEnd w:id="0"/>
    </w:p>
    <w:p w:rsidR="007B0F91" w:rsidRPr="007B0F91" w:rsidRDefault="007B0F91" w:rsidP="005341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5341A2">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5341A2">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7B0F91" w:rsidRPr="007B0F91" w:rsidRDefault="007B0F91" w:rsidP="005341A2">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lastRenderedPageBreak/>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2-28-31.</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5341A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Рязанский филиал ФГУП «</w:t>
      </w:r>
      <w:proofErr w:type="spellStart"/>
      <w:r w:rsidRPr="007B0F91">
        <w:rPr>
          <w:rFonts w:ascii="Times New Roman" w:hAnsi="Times New Roman" w:cs="Times New Roman"/>
          <w:sz w:val="24"/>
          <w:szCs w:val="24"/>
        </w:rPr>
        <w:t>Ростехинвентаризация</w:t>
      </w:r>
      <w:proofErr w:type="spellEnd"/>
      <w:r w:rsidRPr="007B0F91">
        <w:rPr>
          <w:rFonts w:ascii="Times New Roman" w:hAnsi="Times New Roman" w:cs="Times New Roman"/>
          <w:sz w:val="24"/>
          <w:szCs w:val="24"/>
        </w:rPr>
        <w:t xml:space="preserve"> - Федеральное БТИ»</w:t>
      </w:r>
    </w:p>
    <w:p w:rsidR="007B0F91" w:rsidRPr="007B0F91" w:rsidRDefault="007B0F91" w:rsidP="005341A2">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5341A2">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пер. Почтовый, д. 1.</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Контактный телефон: +7(49158) 2-29-28.</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5341A2">
      <w:pPr>
        <w:widowControl w:val="0"/>
        <w:autoSpaceDE w:val="0"/>
        <w:autoSpaceDN w:val="0"/>
        <w:adjustRightInd w:val="0"/>
        <w:spacing w:after="0" w:line="240" w:lineRule="auto"/>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ind w:firstLine="540"/>
        <w:rPr>
          <w:rFonts w:ascii="Times New Roman" w:hAnsi="Times New Roman" w:cs="Times New Roman"/>
          <w:sz w:val="24"/>
          <w:szCs w:val="24"/>
        </w:rPr>
      </w:pPr>
    </w:p>
    <w:sectPr w:rsidR="007B0F91" w:rsidRPr="007B0F91" w:rsidSect="006F5FD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493B96"/>
    <w:rsid w:val="005341A2"/>
    <w:rsid w:val="006F5FDB"/>
    <w:rsid w:val="007B0F91"/>
    <w:rsid w:val="00BA142D"/>
    <w:rsid w:val="00BD104F"/>
    <w:rsid w:val="00D17A60"/>
    <w:rsid w:val="00DB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9</cp:revision>
  <cp:lastPrinted>2016-07-01T12:05:00Z</cp:lastPrinted>
  <dcterms:created xsi:type="dcterms:W3CDTF">2016-06-01T12:17:00Z</dcterms:created>
  <dcterms:modified xsi:type="dcterms:W3CDTF">2016-07-01T12:07:00Z</dcterms:modified>
</cp:coreProperties>
</file>