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0C" w:rsidRDefault="0086460C" w:rsidP="0086460C">
      <w:pPr>
        <w:tabs>
          <w:tab w:val="left" w:pos="0"/>
        </w:tabs>
        <w:spacing w:after="0" w:line="240" w:lineRule="auto"/>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                                                                      </w:t>
      </w:r>
      <w:r>
        <w:rPr>
          <w:rFonts w:ascii="Times New Roman" w:eastAsia="Times New Roman" w:hAnsi="Times New Roman" w:cs="Times New Roman"/>
          <w:b/>
          <w:noProof/>
          <w:sz w:val="24"/>
          <w:szCs w:val="24"/>
          <w:lang w:eastAsia="ru-RU"/>
        </w:rPr>
        <w:drawing>
          <wp:inline distT="0" distB="0" distL="0" distR="0">
            <wp:extent cx="5207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0700" cy="571500"/>
                    </a:xfrm>
                    <a:prstGeom prst="rect">
                      <a:avLst/>
                    </a:prstGeom>
                    <a:noFill/>
                    <a:ln w="9525">
                      <a:noFill/>
                      <a:miter lim="800000"/>
                      <a:headEnd/>
                      <a:tailEnd/>
                    </a:ln>
                  </pic:spPr>
                </pic:pic>
              </a:graphicData>
            </a:graphic>
          </wp:inline>
        </w:drawing>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Александро-Невского городского поселения</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Александро-Невского муниципального района</w:t>
      </w:r>
    </w:p>
    <w:p w:rsidR="0086460C" w:rsidRDefault="0086460C" w:rsidP="0086460C">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Рязанской области</w:t>
      </w:r>
    </w:p>
    <w:p w:rsidR="0086460C" w:rsidRDefault="0086460C" w:rsidP="0086460C">
      <w:pPr>
        <w:spacing w:after="0" w:line="240" w:lineRule="auto"/>
        <w:jc w:val="center"/>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0"/>
        <w:rPr>
          <w:rFonts w:ascii="TimesET" w:eastAsia="Times New Roman" w:hAnsi="TimesET" w:cs="Times New Roman"/>
          <w:b/>
          <w:bCs/>
          <w:sz w:val="16"/>
          <w:szCs w:val="16"/>
          <w:lang w:eastAsia="ru-RU"/>
        </w:rPr>
      </w:pPr>
      <w:r>
        <w:rPr>
          <w:rFonts w:ascii="TimesET" w:eastAsia="Times New Roman" w:hAnsi="TimesET" w:cs="Times New Roman"/>
          <w:b/>
          <w:bCs/>
          <w:sz w:val="32"/>
          <w:szCs w:val="20"/>
          <w:lang w:eastAsia="ru-RU"/>
        </w:rPr>
        <w:t>Глава городского поселения</w:t>
      </w:r>
    </w:p>
    <w:p w:rsidR="0086460C" w:rsidRDefault="0086460C" w:rsidP="0086460C">
      <w:pPr>
        <w:spacing w:after="0" w:line="240" w:lineRule="auto"/>
        <w:rPr>
          <w:rFonts w:ascii="Times New Roman" w:eastAsia="Times New Roman" w:hAnsi="Times New Roman" w:cs="Times New Roman"/>
          <w:sz w:val="20"/>
          <w:szCs w:val="20"/>
          <w:lang w:eastAsia="ru-RU"/>
        </w:rPr>
      </w:pPr>
    </w:p>
    <w:p w:rsidR="0086460C" w:rsidRDefault="0086460C" w:rsidP="0086460C">
      <w:pPr>
        <w:keepNext/>
        <w:spacing w:after="0" w:line="240" w:lineRule="auto"/>
        <w:jc w:val="center"/>
        <w:outlineLvl w:val="1"/>
        <w:rPr>
          <w:rFonts w:ascii="Times New Roman" w:eastAsia="Times New Roman" w:hAnsi="Times New Roman" w:cs="Arial"/>
          <w:b/>
          <w:bCs/>
          <w:iCs/>
          <w:sz w:val="40"/>
          <w:szCs w:val="20"/>
          <w:lang w:eastAsia="ru-RU"/>
        </w:rPr>
      </w:pPr>
      <w:r>
        <w:rPr>
          <w:rFonts w:ascii="Times New Roman" w:eastAsia="Times New Roman" w:hAnsi="Times New Roman" w:cs="Arial"/>
          <w:b/>
          <w:bCs/>
          <w:iCs/>
          <w:sz w:val="40"/>
          <w:szCs w:val="20"/>
          <w:lang w:eastAsia="ru-RU"/>
        </w:rPr>
        <w:t>ПОСТАНОВЛЕНИЕ</w:t>
      </w: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86460C" w:rsidP="0086460C">
      <w:pPr>
        <w:spacing w:after="0" w:line="240" w:lineRule="auto"/>
        <w:rPr>
          <w:rFonts w:ascii="Times New Roman" w:eastAsia="Times New Roman" w:hAnsi="Times New Roman" w:cs="Times New Roman"/>
          <w:sz w:val="16"/>
          <w:szCs w:val="20"/>
          <w:lang w:eastAsia="ru-RU"/>
        </w:rPr>
      </w:pPr>
    </w:p>
    <w:p w:rsidR="0086460C" w:rsidRDefault="00972556" w:rsidP="0086460C">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29 декабря</w:t>
      </w:r>
      <w:r w:rsidR="0086460C">
        <w:rPr>
          <w:rFonts w:ascii="Times New Roman" w:eastAsia="Times New Roman" w:hAnsi="Times New Roman" w:cs="Times New Roman"/>
          <w:sz w:val="24"/>
          <w:szCs w:val="24"/>
          <w:lang w:eastAsia="ru-RU"/>
        </w:rPr>
        <w:t xml:space="preserve">  2017 г.                 р.п. Александро-Невский                  </w:t>
      </w:r>
      <w:r w:rsidR="00097F4C">
        <w:rPr>
          <w:rFonts w:ascii="Times New Roman" w:eastAsia="Times New Roman" w:hAnsi="Times New Roman" w:cs="Times New Roman"/>
          <w:sz w:val="24"/>
          <w:szCs w:val="24"/>
          <w:lang w:eastAsia="ru-RU"/>
        </w:rPr>
        <w:t xml:space="preserve">                          № </w:t>
      </w:r>
      <w:r w:rsidR="0080492F">
        <w:rPr>
          <w:rFonts w:ascii="Times New Roman" w:eastAsia="Times New Roman" w:hAnsi="Times New Roman" w:cs="Times New Roman"/>
          <w:sz w:val="24"/>
          <w:szCs w:val="24"/>
          <w:lang w:eastAsia="ru-RU"/>
        </w:rPr>
        <w:t>289</w:t>
      </w:r>
    </w:p>
    <w:p w:rsidR="0086460C" w:rsidRDefault="0086460C" w:rsidP="0086460C">
      <w:pPr>
        <w:spacing w:after="0" w:line="240" w:lineRule="auto"/>
        <w:jc w:val="center"/>
        <w:rPr>
          <w:rFonts w:ascii="Times New Roman" w:eastAsia="Times New Roman" w:hAnsi="Times New Roman" w:cs="Times New Roman"/>
          <w:b/>
          <w:sz w:val="24"/>
          <w:szCs w:val="24"/>
          <w:lang w:eastAsia="ru-RU"/>
        </w:rPr>
      </w:pPr>
    </w:p>
    <w:p w:rsidR="0086460C" w:rsidRPr="0007435D" w:rsidRDefault="0086460C" w:rsidP="0086460C">
      <w:pPr>
        <w:jc w:val="center"/>
        <w:rPr>
          <w:rFonts w:ascii="Times New Roman" w:eastAsia="Calibri" w:hAnsi="Times New Roman" w:cs="Times New Roman"/>
          <w:b/>
          <w:color w:val="000000"/>
          <w:sz w:val="24"/>
          <w:szCs w:val="24"/>
        </w:rPr>
      </w:pPr>
      <w:r w:rsidRPr="0007435D">
        <w:rPr>
          <w:rFonts w:ascii="Times New Roman" w:eastAsia="Calibri" w:hAnsi="Times New Roman" w:cs="Times New Roman"/>
          <w:b/>
          <w:sz w:val="24"/>
          <w:szCs w:val="24"/>
        </w:rPr>
        <w:t>О внесении изменений в постановление администрации Александро-Невского городского поселения Александро-Невского муниципального района от 09.11.2016 №232 « Об утверждении муниципальной программы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Pr="0007435D">
        <w:rPr>
          <w:rFonts w:ascii="Times New Roman" w:hAnsi="Times New Roman" w:cs="Times New Roman"/>
          <w:b/>
          <w:sz w:val="24"/>
          <w:szCs w:val="24"/>
        </w:rPr>
        <w:t>а Рязанской области на 2016-2018</w:t>
      </w:r>
      <w:r w:rsidRPr="0007435D">
        <w:rPr>
          <w:rFonts w:ascii="Times New Roman" w:eastAsia="Calibri" w:hAnsi="Times New Roman" w:cs="Times New Roman"/>
          <w:b/>
          <w:sz w:val="24"/>
          <w:szCs w:val="24"/>
        </w:rPr>
        <w:t xml:space="preserve"> годы»»</w:t>
      </w:r>
      <w:r w:rsidR="00972556">
        <w:rPr>
          <w:rFonts w:ascii="Times New Roman" w:eastAsia="Calibri" w:hAnsi="Times New Roman" w:cs="Times New Roman"/>
          <w:b/>
          <w:sz w:val="24"/>
          <w:szCs w:val="24"/>
        </w:rPr>
        <w:t xml:space="preserve"> </w:t>
      </w:r>
      <w:proofErr w:type="gramStart"/>
      <w:r w:rsidR="00972556">
        <w:rPr>
          <w:rFonts w:ascii="Times New Roman" w:eastAsia="Calibri" w:hAnsi="Times New Roman" w:cs="Times New Roman"/>
          <w:b/>
          <w:sz w:val="24"/>
          <w:szCs w:val="24"/>
        </w:rPr>
        <w:t xml:space="preserve">( </w:t>
      </w:r>
      <w:proofErr w:type="gramEnd"/>
      <w:r w:rsidR="00972556">
        <w:rPr>
          <w:rFonts w:ascii="Times New Roman" w:eastAsia="Calibri" w:hAnsi="Times New Roman" w:cs="Times New Roman"/>
          <w:b/>
          <w:sz w:val="24"/>
          <w:szCs w:val="24"/>
        </w:rPr>
        <w:t>в ред. от 23.10.2017 г. № 242)</w:t>
      </w:r>
    </w:p>
    <w:p w:rsidR="0086460C" w:rsidRPr="009029FC" w:rsidRDefault="0086460C" w:rsidP="0086460C">
      <w:pPr>
        <w:pStyle w:val="1"/>
        <w:tabs>
          <w:tab w:val="num" w:pos="0"/>
        </w:tabs>
        <w:suppressAutoHyphens/>
        <w:autoSpaceDE/>
        <w:autoSpaceDN/>
        <w:spacing w:before="0" w:after="0"/>
        <w:ind w:left="432" w:hanging="432"/>
        <w:jc w:val="center"/>
        <w:rPr>
          <w:rFonts w:ascii="Times New Roman" w:hAnsi="Times New Roman" w:cs="Times New Roman"/>
          <w:sz w:val="22"/>
          <w:szCs w:val="22"/>
        </w:rPr>
      </w:pPr>
    </w:p>
    <w:p w:rsidR="0086460C" w:rsidRPr="009029FC" w:rsidRDefault="0086460C" w:rsidP="0086460C">
      <w:pPr>
        <w:pStyle w:val="1"/>
        <w:tabs>
          <w:tab w:val="num" w:pos="0"/>
        </w:tabs>
        <w:suppressAutoHyphens/>
        <w:autoSpaceDE/>
        <w:autoSpaceDN/>
        <w:spacing w:before="0" w:after="0"/>
        <w:ind w:firstLine="709"/>
        <w:jc w:val="both"/>
        <w:rPr>
          <w:rFonts w:ascii="Times New Roman" w:hAnsi="Times New Roman" w:cs="Times New Roman"/>
          <w:b w:val="0"/>
          <w:sz w:val="22"/>
          <w:szCs w:val="22"/>
        </w:rPr>
      </w:pPr>
      <w:r w:rsidRPr="009029FC">
        <w:rPr>
          <w:rFonts w:ascii="Times New Roman" w:hAnsi="Times New Roman" w:cs="Times New Roman"/>
          <w:sz w:val="22"/>
          <w:szCs w:val="22"/>
        </w:rPr>
        <w:t xml:space="preserve"> </w:t>
      </w:r>
      <w:r w:rsidRPr="009029FC">
        <w:rPr>
          <w:rFonts w:ascii="Times New Roman" w:hAnsi="Times New Roman" w:cs="Times New Roman"/>
          <w:b w:val="0"/>
          <w:sz w:val="22"/>
          <w:szCs w:val="22"/>
        </w:rPr>
        <w:t>В соответствии с Федеральным  законом от 06.10.2003 года № 131-ФЗ «Об общих принципах организации местного самоуправления в Российской Федерации» Администрация Александро-Невского городского поселения ПОСТАНОВЛЯЕТ:</w:t>
      </w:r>
    </w:p>
    <w:p w:rsidR="0086460C" w:rsidRPr="009029FC" w:rsidRDefault="0086460C" w:rsidP="0086460C">
      <w:pPr>
        <w:pStyle w:val="a5"/>
        <w:tabs>
          <w:tab w:val="left" w:pos="0"/>
        </w:tabs>
        <w:ind w:left="0" w:firstLine="709"/>
        <w:rPr>
          <w:b/>
          <w:sz w:val="22"/>
          <w:szCs w:val="22"/>
        </w:rPr>
      </w:pPr>
      <w:r w:rsidRPr="009029FC">
        <w:rPr>
          <w:sz w:val="22"/>
          <w:szCs w:val="22"/>
        </w:rPr>
        <w:t>1. Внести в постановление администрации № 232 от 09.11.2015 г. Об утверждении муниципальной программы « 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района Рязанской области на 2016-2018 годы»</w:t>
      </w:r>
      <w:r w:rsidR="0080492F" w:rsidRPr="009029FC">
        <w:rPr>
          <w:sz w:val="22"/>
          <w:szCs w:val="22"/>
        </w:rPr>
        <w:t xml:space="preserve"> (в ред. от 23.10.2017 г. № 242)</w:t>
      </w:r>
      <w:r w:rsidRPr="009029FC">
        <w:rPr>
          <w:sz w:val="22"/>
          <w:szCs w:val="22"/>
        </w:rPr>
        <w:t xml:space="preserve"> следующие изменения</w:t>
      </w:r>
      <w:r w:rsidRPr="009029FC">
        <w:rPr>
          <w:b/>
          <w:sz w:val="22"/>
          <w:szCs w:val="22"/>
        </w:rPr>
        <w:t>:</w:t>
      </w:r>
    </w:p>
    <w:p w:rsidR="0086460C" w:rsidRPr="009029FC" w:rsidRDefault="0086460C" w:rsidP="009029FC">
      <w:pPr>
        <w:spacing w:after="0"/>
        <w:jc w:val="both"/>
        <w:rPr>
          <w:rFonts w:ascii="Times New Roman" w:hAnsi="Times New Roman" w:cs="Times New Roman"/>
          <w:color w:val="1E1E1E"/>
        </w:rPr>
      </w:pPr>
      <w:r w:rsidRPr="009029FC">
        <w:rPr>
          <w:rFonts w:ascii="Times New Roman" w:eastAsia="Times New Roman" w:hAnsi="Times New Roman" w:cs="Times New Roman"/>
          <w:bCs/>
          <w:lang w:eastAsia="ru-RU"/>
        </w:rPr>
        <w:t xml:space="preserve">      </w:t>
      </w:r>
      <w:r w:rsidR="009029FC">
        <w:rPr>
          <w:rFonts w:ascii="Times New Roman" w:eastAsia="Times New Roman" w:hAnsi="Times New Roman" w:cs="Times New Roman"/>
          <w:bCs/>
          <w:lang w:eastAsia="ru-RU"/>
        </w:rPr>
        <w:t xml:space="preserve">  </w:t>
      </w:r>
      <w:r w:rsidRPr="009029FC">
        <w:rPr>
          <w:rFonts w:ascii="Times New Roman" w:eastAsia="Times New Roman" w:hAnsi="Times New Roman" w:cs="Times New Roman"/>
          <w:bCs/>
          <w:lang w:eastAsia="ru-RU"/>
        </w:rPr>
        <w:t xml:space="preserve">1) </w:t>
      </w:r>
      <w:r w:rsidRPr="009029FC">
        <w:rPr>
          <w:rFonts w:ascii="Times New Roman" w:hAnsi="Times New Roman" w:cs="Times New Roman"/>
        </w:rPr>
        <w:t xml:space="preserve">таблицу № 1 подпрограммы </w:t>
      </w:r>
      <w:r w:rsidRPr="009029FC">
        <w:rPr>
          <w:rFonts w:ascii="Times New Roman" w:eastAsia="Calibri" w:hAnsi="Times New Roman" w:cs="Times New Roman"/>
          <w:bCs/>
          <w:color w:val="1E1E1E"/>
        </w:rPr>
        <w:t>«Профилактика терроризма и экстремизма»</w:t>
      </w:r>
      <w:r w:rsidRPr="009029FC">
        <w:rPr>
          <w:rFonts w:ascii="Times New Roman" w:hAnsi="Times New Roman" w:cs="Times New Roman"/>
          <w:color w:val="1E1E1E"/>
        </w:rPr>
        <w:t>,</w:t>
      </w:r>
      <w:r w:rsidRPr="009029FC">
        <w:rPr>
          <w:rFonts w:ascii="Times New Roman" w:eastAsia="Times New Roman" w:hAnsi="Times New Roman" w:cs="Times New Roman"/>
          <w:bCs/>
          <w:color w:val="1E1E1E"/>
          <w:lang w:eastAsia="ru-RU"/>
        </w:rPr>
        <w:t xml:space="preserve"> </w:t>
      </w:r>
      <w:r w:rsidRPr="009029FC">
        <w:rPr>
          <w:rFonts w:ascii="Times New Roman" w:hAnsi="Times New Roman" w:cs="Times New Roman"/>
        </w:rPr>
        <w:t>изложить согласно приложению № 1 к настоящему постановлению;</w:t>
      </w:r>
    </w:p>
    <w:p w:rsidR="0086460C" w:rsidRPr="009029FC" w:rsidRDefault="0086460C" w:rsidP="009029FC">
      <w:pPr>
        <w:spacing w:after="0" w:line="240" w:lineRule="auto"/>
        <w:ind w:firstLine="426"/>
        <w:jc w:val="both"/>
        <w:rPr>
          <w:rFonts w:ascii="Times New Roman" w:hAnsi="Times New Roman" w:cs="Times New Roman"/>
        </w:rPr>
      </w:pPr>
      <w:r w:rsidRPr="009029FC">
        <w:rPr>
          <w:rFonts w:ascii="Times New Roman" w:hAnsi="Times New Roman" w:cs="Times New Roman"/>
        </w:rPr>
        <w:t xml:space="preserve">2) таблицу № 1 подпрограммы </w:t>
      </w:r>
      <w:r w:rsidRPr="009029FC">
        <w:rPr>
          <w:rFonts w:ascii="Times New Roman" w:eastAsia="Calibri" w:hAnsi="Times New Roman" w:cs="Times New Roman"/>
          <w:bCs/>
        </w:rPr>
        <w:t>«Профилактика наркомании и токсикомании»</w:t>
      </w:r>
      <w:r w:rsidRPr="009029FC">
        <w:rPr>
          <w:rFonts w:ascii="Times New Roman" w:hAnsi="Times New Roman" w:cs="Times New Roman"/>
        </w:rPr>
        <w:t xml:space="preserve"> изложить согласно приложению № 2 к настоящему постановлению;</w:t>
      </w:r>
    </w:p>
    <w:p w:rsidR="0086460C" w:rsidRPr="009029FC" w:rsidRDefault="009029FC" w:rsidP="0086460C">
      <w:pPr>
        <w:pStyle w:val="31"/>
        <w:keepNext/>
        <w:keepLines/>
        <w:shd w:val="clear" w:color="auto" w:fill="auto"/>
        <w:spacing w:before="0"/>
        <w:ind w:left="8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86460C" w:rsidRPr="009029FC">
        <w:rPr>
          <w:rFonts w:ascii="Times New Roman" w:hAnsi="Times New Roman" w:cs="Times New Roman"/>
          <w:b w:val="0"/>
          <w:sz w:val="22"/>
          <w:szCs w:val="22"/>
        </w:rPr>
        <w:t xml:space="preserve"> 3) таблицу № 1 подпрограммы </w:t>
      </w:r>
      <w:r w:rsidR="0086460C" w:rsidRPr="009029FC">
        <w:rPr>
          <w:rFonts w:ascii="Times New Roman" w:eastAsia="Calibri" w:hAnsi="Times New Roman" w:cs="Times New Roman"/>
          <w:b w:val="0"/>
          <w:sz w:val="22"/>
          <w:szCs w:val="22"/>
        </w:rPr>
        <w:t xml:space="preserve">Подпрограмма «Повышение безопасности дорожного движения» </w:t>
      </w:r>
      <w:r w:rsidR="0086460C" w:rsidRPr="009029FC">
        <w:rPr>
          <w:rFonts w:ascii="Times New Roman" w:hAnsi="Times New Roman" w:cs="Times New Roman"/>
          <w:b w:val="0"/>
          <w:sz w:val="22"/>
          <w:szCs w:val="22"/>
        </w:rPr>
        <w:t>изложить согласно приложению № 3 к настоящему постановлению</w:t>
      </w:r>
      <w:r w:rsidR="0086460C" w:rsidRPr="009029FC">
        <w:rPr>
          <w:rFonts w:ascii="Times New Roman" w:hAnsi="Times New Roman" w:cs="Times New Roman"/>
          <w:sz w:val="22"/>
          <w:szCs w:val="22"/>
        </w:rPr>
        <w:t>.</w:t>
      </w:r>
    </w:p>
    <w:p w:rsidR="0086460C" w:rsidRPr="009029FC" w:rsidRDefault="0086460C" w:rsidP="006D078F">
      <w:pPr>
        <w:spacing w:after="0" w:line="240" w:lineRule="auto"/>
        <w:jc w:val="both"/>
        <w:rPr>
          <w:rFonts w:ascii="Times New Roman" w:hAnsi="Times New Roman" w:cs="Times New Roman"/>
        </w:rPr>
      </w:pPr>
      <w:r w:rsidRPr="009029FC">
        <w:rPr>
          <w:rFonts w:ascii="Times New Roman" w:hAnsi="Times New Roman" w:cs="Times New Roman"/>
        </w:rPr>
        <w:t xml:space="preserve">       4) таблицу № 1 подпрограммы </w:t>
      </w:r>
      <w:r w:rsidRPr="009029FC">
        <w:rPr>
          <w:rFonts w:ascii="Times New Roman" w:eastAsia="Calibri" w:hAnsi="Times New Roman" w:cs="Times New Roman"/>
        </w:rPr>
        <w:t xml:space="preserve">Подпрограмма </w:t>
      </w:r>
      <w:r w:rsidRPr="009029FC">
        <w:rPr>
          <w:rFonts w:ascii="Times New Roman" w:hAnsi="Times New Roman" w:cs="Times New Roman"/>
          <w:color w:val="1E1E1E"/>
        </w:rPr>
        <w:t xml:space="preserve"> </w:t>
      </w:r>
      <w:r w:rsidRPr="009029FC">
        <w:rPr>
          <w:rFonts w:ascii="Times New Roman" w:eastAsia="Calibri" w:hAnsi="Times New Roman" w:cs="Times New Roman"/>
          <w:color w:val="1E1E1E"/>
        </w:rPr>
        <w:t>«Развитие мер социальной поддержки»</w:t>
      </w:r>
      <w:r w:rsidR="006D078F" w:rsidRPr="009029FC">
        <w:rPr>
          <w:rFonts w:ascii="Times New Roman" w:hAnsi="Times New Roman" w:cs="Times New Roman"/>
        </w:rPr>
        <w:t xml:space="preserve"> </w:t>
      </w:r>
      <w:r w:rsidRPr="009029FC">
        <w:rPr>
          <w:rFonts w:ascii="Times New Roman" w:hAnsi="Times New Roman" w:cs="Times New Roman"/>
        </w:rPr>
        <w:t xml:space="preserve">изложить согласно приложению № </w:t>
      </w:r>
      <w:r w:rsidR="006D078F" w:rsidRPr="009029FC">
        <w:rPr>
          <w:rFonts w:ascii="Times New Roman" w:hAnsi="Times New Roman" w:cs="Times New Roman"/>
        </w:rPr>
        <w:t>4</w:t>
      </w:r>
      <w:r w:rsidRPr="009029FC">
        <w:rPr>
          <w:rFonts w:ascii="Times New Roman" w:hAnsi="Times New Roman" w:cs="Times New Roman"/>
        </w:rPr>
        <w:t xml:space="preserve"> к настоящему постановлению.</w:t>
      </w:r>
    </w:p>
    <w:p w:rsidR="0086460C" w:rsidRPr="009029FC" w:rsidRDefault="00870E57" w:rsidP="0080492F">
      <w:pPr>
        <w:spacing w:after="0" w:line="240" w:lineRule="auto"/>
        <w:jc w:val="both"/>
        <w:rPr>
          <w:rFonts w:ascii="Times New Roman" w:hAnsi="Times New Roman" w:cs="Times New Roman"/>
        </w:rPr>
      </w:pPr>
      <w:r w:rsidRPr="009029FC">
        <w:rPr>
          <w:rFonts w:ascii="Times New Roman" w:hAnsi="Times New Roman" w:cs="Times New Roman"/>
        </w:rPr>
        <w:t xml:space="preserve">        5) </w:t>
      </w:r>
      <w:r w:rsidR="0080492F" w:rsidRPr="009029FC">
        <w:rPr>
          <w:rFonts w:ascii="Times New Roman" w:hAnsi="Times New Roman" w:cs="Times New Roman"/>
        </w:rPr>
        <w:t>таблицу № 1 подпрограммы Подпрограмма «Совершенствование общественного поста вместе массового отдыха населения»</w:t>
      </w:r>
      <w:r w:rsidR="006D078F" w:rsidRPr="009029FC">
        <w:rPr>
          <w:rFonts w:ascii="Times New Roman" w:hAnsi="Times New Roman" w:cs="Times New Roman"/>
        </w:rPr>
        <w:t xml:space="preserve">   </w:t>
      </w:r>
      <w:r w:rsidR="0080492F" w:rsidRPr="009029FC">
        <w:rPr>
          <w:rFonts w:ascii="Times New Roman" w:hAnsi="Times New Roman" w:cs="Times New Roman"/>
        </w:rPr>
        <w:t>изложить</w:t>
      </w:r>
      <w:r w:rsidR="006D078F" w:rsidRPr="009029FC">
        <w:rPr>
          <w:rFonts w:ascii="Times New Roman" w:hAnsi="Times New Roman" w:cs="Times New Roman"/>
        </w:rPr>
        <w:t xml:space="preserve"> согласно приложению № 5 к настоящему постановлению.</w:t>
      </w:r>
    </w:p>
    <w:p w:rsidR="009029FC" w:rsidRPr="009029FC" w:rsidRDefault="009029FC" w:rsidP="009029FC">
      <w:pPr>
        <w:spacing w:after="0" w:line="240" w:lineRule="auto"/>
        <w:jc w:val="both"/>
        <w:rPr>
          <w:rFonts w:ascii="Times New Roman" w:hAnsi="Times New Roman" w:cs="Times New Roman"/>
        </w:rPr>
      </w:pPr>
      <w:r>
        <w:rPr>
          <w:rFonts w:ascii="Times New Roman" w:hAnsi="Times New Roman" w:cs="Times New Roman"/>
        </w:rPr>
        <w:t xml:space="preserve">        </w:t>
      </w:r>
      <w:r w:rsidRPr="009029FC">
        <w:rPr>
          <w:rFonts w:ascii="Times New Roman" w:hAnsi="Times New Roman" w:cs="Times New Roman"/>
        </w:rPr>
        <w:t>6) таблицу № 3 подпрограммы Подпрограмма «Совершенствование общественного поста вместе массового отдыха населения»   изложить согласно приложению № 7 к настоящему постановлению.</w:t>
      </w:r>
    </w:p>
    <w:p w:rsidR="0086460C" w:rsidRPr="009029FC" w:rsidRDefault="0086460C" w:rsidP="009029FC">
      <w:pPr>
        <w:suppressAutoHyphens/>
        <w:spacing w:after="0" w:line="240" w:lineRule="auto"/>
        <w:ind w:firstLine="709"/>
        <w:jc w:val="both"/>
        <w:rPr>
          <w:rFonts w:ascii="Times New Roman" w:eastAsia="Times New Roman" w:hAnsi="Times New Roman" w:cs="Times New Roman"/>
          <w:lang w:eastAsia="zh-CN"/>
        </w:rPr>
      </w:pPr>
      <w:r w:rsidRPr="009029FC">
        <w:rPr>
          <w:rFonts w:ascii="Times New Roman" w:eastAsia="Times New Roman" w:hAnsi="Times New Roman" w:cs="Times New Roman"/>
          <w:lang w:eastAsia="zh-CN"/>
        </w:rPr>
        <w:t>2. Опубликовать настоящее постановление в Информационном бюллетене и      разместить на официальном сайте администрации муниципального района и Александро-Невского городского поселения в сети «Интернет».</w:t>
      </w:r>
    </w:p>
    <w:p w:rsidR="0086460C" w:rsidRPr="009029FC" w:rsidRDefault="0086460C" w:rsidP="0086460C">
      <w:pPr>
        <w:suppressAutoHyphens/>
        <w:spacing w:after="0" w:line="240" w:lineRule="auto"/>
        <w:ind w:firstLine="709"/>
        <w:jc w:val="both"/>
        <w:rPr>
          <w:rFonts w:ascii="Times New Roman" w:eastAsia="Times New Roman" w:hAnsi="Times New Roman" w:cs="Times New Roman"/>
          <w:lang w:eastAsia="zh-CN"/>
        </w:rPr>
      </w:pPr>
      <w:r w:rsidRPr="009029FC">
        <w:rPr>
          <w:rFonts w:ascii="Times New Roman" w:eastAsia="Times New Roman" w:hAnsi="Times New Roman" w:cs="Times New Roman"/>
          <w:lang w:eastAsia="zh-CN"/>
        </w:rPr>
        <w:t xml:space="preserve">3.  </w:t>
      </w:r>
      <w:proofErr w:type="gramStart"/>
      <w:r w:rsidRPr="009029FC">
        <w:rPr>
          <w:rFonts w:ascii="Times New Roman" w:eastAsia="Times New Roman" w:hAnsi="Times New Roman" w:cs="Times New Roman"/>
          <w:lang w:eastAsia="zh-CN"/>
        </w:rPr>
        <w:t>Контроль за</w:t>
      </w:r>
      <w:proofErr w:type="gramEnd"/>
      <w:r w:rsidRPr="009029FC">
        <w:rPr>
          <w:rFonts w:ascii="Times New Roman" w:eastAsia="Times New Roman" w:hAnsi="Times New Roman" w:cs="Times New Roman"/>
          <w:lang w:eastAsia="zh-CN"/>
        </w:rPr>
        <w:t xml:space="preserve"> исполнением настоящего постановления оставляю за собой.</w:t>
      </w:r>
    </w:p>
    <w:p w:rsidR="0086460C" w:rsidRPr="009029FC" w:rsidRDefault="0086460C" w:rsidP="0086460C">
      <w:pPr>
        <w:spacing w:after="0" w:line="240" w:lineRule="auto"/>
        <w:jc w:val="both"/>
        <w:rPr>
          <w:rFonts w:ascii="Times New Roman" w:eastAsia="Times New Roman" w:hAnsi="Times New Roman" w:cs="Times New Roman"/>
          <w:lang w:eastAsia="ru-RU"/>
        </w:rPr>
      </w:pPr>
    </w:p>
    <w:p w:rsidR="0086460C" w:rsidRPr="009029FC" w:rsidRDefault="0086460C" w:rsidP="0086460C">
      <w:pPr>
        <w:spacing w:after="0" w:line="240" w:lineRule="auto"/>
        <w:jc w:val="both"/>
        <w:rPr>
          <w:rFonts w:ascii="Times New Roman" w:eastAsia="Times New Roman" w:hAnsi="Times New Roman" w:cs="Times New Roman"/>
          <w:lang w:eastAsia="ru-RU"/>
        </w:rPr>
      </w:pPr>
    </w:p>
    <w:p w:rsidR="0086460C" w:rsidRPr="009029FC" w:rsidRDefault="0086460C" w:rsidP="0086460C">
      <w:pPr>
        <w:spacing w:after="0" w:line="240" w:lineRule="auto"/>
        <w:jc w:val="both"/>
        <w:rPr>
          <w:rFonts w:ascii="Times New Roman" w:eastAsia="Times New Roman" w:hAnsi="Times New Roman" w:cs="Times New Roman"/>
          <w:lang w:eastAsia="ru-RU"/>
        </w:rPr>
      </w:pPr>
    </w:p>
    <w:p w:rsidR="0086460C" w:rsidRPr="009029FC" w:rsidRDefault="0080492F" w:rsidP="0086460C">
      <w:pPr>
        <w:spacing w:after="0" w:line="240" w:lineRule="auto"/>
        <w:ind w:right="-1"/>
        <w:rPr>
          <w:rFonts w:ascii="Times New Roman" w:eastAsia="Times New Roman" w:hAnsi="Times New Roman" w:cs="Times New Roman"/>
        </w:rPr>
      </w:pPr>
      <w:r w:rsidRPr="009029FC">
        <w:rPr>
          <w:rFonts w:ascii="Times New Roman" w:eastAsia="Times New Roman" w:hAnsi="Times New Roman" w:cs="Times New Roman"/>
        </w:rPr>
        <w:t>Глава</w:t>
      </w:r>
      <w:r w:rsidR="0086460C" w:rsidRPr="009029FC">
        <w:rPr>
          <w:rFonts w:ascii="Times New Roman" w:eastAsia="Times New Roman" w:hAnsi="Times New Roman" w:cs="Times New Roman"/>
        </w:rPr>
        <w:t xml:space="preserve"> администрации Александро-Невского </w:t>
      </w:r>
    </w:p>
    <w:p w:rsidR="0086460C" w:rsidRPr="009029FC" w:rsidRDefault="0086460C" w:rsidP="0086460C">
      <w:pPr>
        <w:spacing w:after="0" w:line="240" w:lineRule="auto"/>
        <w:rPr>
          <w:rFonts w:ascii="Times New Roman" w:eastAsia="Times New Roman" w:hAnsi="Times New Roman" w:cs="Times New Roman"/>
          <w:lang w:eastAsia="ru-RU"/>
        </w:rPr>
      </w:pPr>
      <w:r w:rsidRPr="009029FC">
        <w:rPr>
          <w:rFonts w:ascii="Times New Roman" w:eastAsia="Times New Roman" w:hAnsi="Times New Roman" w:cs="Times New Roman"/>
          <w:lang w:eastAsia="ru-RU"/>
        </w:rPr>
        <w:t>городского поселения</w:t>
      </w:r>
      <w:r w:rsidRPr="009029FC">
        <w:rPr>
          <w:rFonts w:ascii="Times New Roman" w:eastAsia="Times New Roman" w:hAnsi="Times New Roman" w:cs="Times New Roman"/>
          <w:lang w:eastAsia="ru-RU"/>
        </w:rPr>
        <w:tab/>
        <w:t xml:space="preserve">                                                                </w:t>
      </w:r>
      <w:r w:rsidR="009029FC">
        <w:rPr>
          <w:rFonts w:ascii="Times New Roman" w:eastAsia="Times New Roman" w:hAnsi="Times New Roman" w:cs="Times New Roman"/>
          <w:lang w:eastAsia="ru-RU"/>
        </w:rPr>
        <w:t xml:space="preserve">                    </w:t>
      </w:r>
      <w:r w:rsidRPr="009029FC">
        <w:rPr>
          <w:rFonts w:ascii="Times New Roman" w:eastAsia="Times New Roman" w:hAnsi="Times New Roman" w:cs="Times New Roman"/>
          <w:lang w:eastAsia="ru-RU"/>
        </w:rPr>
        <w:t xml:space="preserve">         Е.В. Блохина</w:t>
      </w:r>
    </w:p>
    <w:p w:rsidR="0086460C" w:rsidRPr="0007435D" w:rsidRDefault="0086460C" w:rsidP="0086460C">
      <w:pPr>
        <w:spacing w:after="0" w:line="240" w:lineRule="auto"/>
        <w:rPr>
          <w:rFonts w:ascii="Times New Roman" w:eastAsia="Times New Roman" w:hAnsi="Times New Roman" w:cs="Times New Roman"/>
          <w:sz w:val="24"/>
          <w:szCs w:val="24"/>
          <w:lang w:eastAsia="ru-RU"/>
        </w:rPr>
        <w:sectPr w:rsidR="0086460C" w:rsidRPr="0007435D">
          <w:headerReference w:type="default" r:id="rId7"/>
          <w:pgSz w:w="11906" w:h="16838"/>
          <w:pgMar w:top="1134" w:right="851" w:bottom="1134" w:left="1418" w:header="0" w:footer="0" w:gutter="0"/>
          <w:cols w:space="720"/>
          <w:formProt w:val="0"/>
        </w:sectPr>
      </w:pPr>
    </w:p>
    <w:p w:rsidR="005A31B9" w:rsidRPr="005A31B9" w:rsidRDefault="006D078F"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lastRenderedPageBreak/>
        <w:t xml:space="preserve">        </w:t>
      </w:r>
      <w:r w:rsidR="005A31B9" w:rsidRPr="005A31B9">
        <w:rPr>
          <w:rFonts w:ascii="Times New Roman" w:hAnsi="Times New Roman" w:cs="Times New Roman"/>
          <w:sz w:val="24"/>
          <w:szCs w:val="24"/>
        </w:rPr>
        <w:t>Приложение №1</w:t>
      </w:r>
    </w:p>
    <w:p w:rsidR="005A31B9" w:rsidRPr="005A31B9" w:rsidRDefault="005A31B9" w:rsidP="005A31B9">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sidR="0080492F">
        <w:rPr>
          <w:rFonts w:ascii="Times New Roman" w:hAnsi="Times New Roman" w:cs="Times New Roman"/>
          <w:lang w:eastAsia="ru-RU"/>
        </w:rPr>
        <w:t>инистрации от 29.12</w:t>
      </w:r>
      <w:r w:rsidR="007845FE">
        <w:rPr>
          <w:rFonts w:ascii="Times New Roman" w:hAnsi="Times New Roman" w:cs="Times New Roman"/>
          <w:lang w:eastAsia="ru-RU"/>
        </w:rPr>
        <w:t>.2</w:t>
      </w:r>
      <w:r w:rsidR="0080492F">
        <w:rPr>
          <w:rFonts w:ascii="Times New Roman" w:hAnsi="Times New Roman" w:cs="Times New Roman"/>
          <w:lang w:eastAsia="ru-RU"/>
        </w:rPr>
        <w:t>017 г. № 289</w:t>
      </w: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6D078F">
      <w:pPr>
        <w:pStyle w:val="1"/>
        <w:spacing w:before="0" w:after="0"/>
        <w:jc w:val="both"/>
        <w:rPr>
          <w:rFonts w:ascii="Times New Roman" w:hAnsi="Times New Roman" w:cs="Times New Roman"/>
          <w:sz w:val="24"/>
          <w:szCs w:val="24"/>
        </w:rPr>
      </w:pP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sz w:val="24"/>
          <w:szCs w:val="24"/>
        </w:rPr>
        <w:t xml:space="preserve">Основные задачи и  система мероприятий подпрограммы </w:t>
      </w:r>
      <w:r w:rsidRPr="005A31B9">
        <w:rPr>
          <w:rFonts w:ascii="Times New Roman" w:eastAsia="Calibri" w:hAnsi="Times New Roman" w:cs="Times New Roman"/>
          <w:b/>
          <w:bCs/>
          <w:color w:val="1E1E1E"/>
          <w:sz w:val="24"/>
          <w:szCs w:val="24"/>
        </w:rPr>
        <w:t>«Профилактика терроризма и экстремизма»</w:t>
      </w:r>
    </w:p>
    <w:tbl>
      <w:tblPr>
        <w:tblpPr w:leftFromText="180" w:rightFromText="180" w:vertAnchor="text" w:tblpX="642" w:tblpY="1"/>
        <w:tblOverlap w:val="neve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2637"/>
        <w:gridCol w:w="1276"/>
        <w:gridCol w:w="850"/>
        <w:gridCol w:w="900"/>
        <w:gridCol w:w="18"/>
        <w:gridCol w:w="832"/>
        <w:gridCol w:w="869"/>
        <w:gridCol w:w="920"/>
        <w:gridCol w:w="920"/>
        <w:gridCol w:w="11"/>
        <w:gridCol w:w="1267"/>
        <w:gridCol w:w="72"/>
        <w:gridCol w:w="4183"/>
      </w:tblGrid>
      <w:tr w:rsidR="005A31B9" w:rsidRPr="005A31B9" w:rsidTr="00A86F7D">
        <w:trPr>
          <w:trHeight w:val="281"/>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spellStart"/>
            <w:proofErr w:type="gramStart"/>
            <w:r w:rsidRPr="005A31B9">
              <w:rPr>
                <w:rFonts w:ascii="Times New Roman" w:eastAsia="Calibri" w:hAnsi="Times New Roman" w:cs="Times New Roman"/>
                <w:sz w:val="24"/>
                <w:szCs w:val="24"/>
              </w:rPr>
              <w:t>п</w:t>
            </w:r>
            <w:proofErr w:type="spellEnd"/>
            <w:proofErr w:type="gramEnd"/>
            <w:r w:rsidRPr="005A31B9">
              <w:rPr>
                <w:rFonts w:ascii="Times New Roman" w:eastAsia="Calibri" w:hAnsi="Times New Roman" w:cs="Times New Roman"/>
                <w:sz w:val="24"/>
                <w:szCs w:val="24"/>
              </w:rPr>
              <w:t>/</w:t>
            </w:r>
            <w:proofErr w:type="spellStart"/>
            <w:r w:rsidRPr="005A31B9">
              <w:rPr>
                <w:rFonts w:ascii="Times New Roman" w:eastAsia="Calibri" w:hAnsi="Times New Roman" w:cs="Times New Roman"/>
                <w:sz w:val="24"/>
                <w:szCs w:val="24"/>
              </w:rPr>
              <w:t>п</w:t>
            </w:r>
            <w:proofErr w:type="spellEnd"/>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proofErr w:type="spellStart"/>
            <w:r w:rsidRPr="005A31B9">
              <w:rPr>
                <w:rFonts w:ascii="Times New Roman" w:eastAsia="Calibri" w:hAnsi="Times New Roman" w:cs="Times New Roman"/>
                <w:sz w:val="24"/>
                <w:szCs w:val="24"/>
              </w:rPr>
              <w:t>Ответст</w:t>
            </w:r>
            <w:proofErr w:type="spellEnd"/>
            <w:r w:rsidRPr="005A31B9">
              <w:rPr>
                <w:rFonts w:ascii="Times New Roman" w:eastAsia="Calibri" w:hAnsi="Times New Roman" w:cs="Times New Roman"/>
                <w:sz w:val="24"/>
                <w:szCs w:val="24"/>
              </w:rPr>
              <w:t>. исполнитель</w:t>
            </w:r>
          </w:p>
        </w:tc>
        <w:tc>
          <w:tcPr>
            <w:tcW w:w="4255"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A86F7D">
        <w:trPr>
          <w:trHeight w:val="321"/>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255"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A86F7D">
        <w:trPr>
          <w:gridAfter w:val="13"/>
          <w:wAfter w:w="14755" w:type="dxa"/>
          <w:trHeight w:val="202"/>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1 </w:t>
            </w:r>
            <w:proofErr w:type="spellStart"/>
            <w:r w:rsidRPr="005A31B9">
              <w:rPr>
                <w:rFonts w:ascii="Times New Roman" w:eastAsia="Calibri" w:hAnsi="Times New Roman" w:cs="Times New Roman"/>
                <w:sz w:val="24"/>
                <w:szCs w:val="24"/>
              </w:rPr>
              <w:t>1</w:t>
            </w:r>
            <w:proofErr w:type="spellEnd"/>
            <w:r w:rsidRPr="005A31B9">
              <w:rPr>
                <w:rFonts w:ascii="Times New Roman" w:eastAsia="Calibri" w:hAnsi="Times New Roman" w:cs="Times New Roman"/>
                <w:sz w:val="24"/>
                <w:szCs w:val="24"/>
              </w:rPr>
              <w:t>.</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755"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w:t>
            </w:r>
            <w:r w:rsidRPr="005A31B9">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5A31B9" w:rsidTr="00A86F7D">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Информационно-пропагандистское противодействие терроризму и экстремизму</w:t>
            </w:r>
          </w:p>
        </w:tc>
        <w:tc>
          <w:tcPr>
            <w:tcW w:w="127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13,0</w:t>
            </w:r>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4,0</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4,0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0,0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4183"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формирование единого информационного пространства для пропаганды и распространения на территории муниципального образования идей толерантности, гражданской солидарности, уважения к другим культурам, в том числе через средства массовой информации.</w:t>
            </w:r>
          </w:p>
        </w:tc>
      </w:tr>
    </w:tbl>
    <w:p w:rsidR="005A31B9" w:rsidRDefault="005A31B9" w:rsidP="005A31B9">
      <w:pPr>
        <w:pStyle w:val="1"/>
        <w:spacing w:before="0" w:after="0"/>
        <w:rPr>
          <w:rFonts w:ascii="Times New Roman" w:hAnsi="Times New Roman" w:cs="Times New Roman"/>
          <w:sz w:val="24"/>
          <w:szCs w:val="24"/>
        </w:rPr>
      </w:pPr>
      <w:r>
        <w:rPr>
          <w:rFonts w:ascii="Times New Roman" w:hAnsi="Times New Roman" w:cs="Times New Roman"/>
          <w:sz w:val="24"/>
          <w:szCs w:val="24"/>
        </w:rPr>
        <w:t xml:space="preserve">   </w:t>
      </w:r>
    </w:p>
    <w:p w:rsidR="005A31B9" w:rsidRDefault="005A31B9" w:rsidP="005A31B9">
      <w:pPr>
        <w:pStyle w:val="1"/>
        <w:spacing w:before="0" w:after="0"/>
        <w:jc w:val="right"/>
        <w:rPr>
          <w:rFonts w:ascii="Times New Roman" w:hAnsi="Times New Roman" w:cs="Times New Roman"/>
          <w:sz w:val="24"/>
          <w:szCs w:val="24"/>
        </w:rPr>
      </w:pPr>
    </w:p>
    <w:p w:rsidR="00F24473" w:rsidRDefault="005A31B9" w:rsidP="0080492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80492F" w:rsidRPr="0080492F" w:rsidRDefault="0080492F" w:rsidP="0080492F">
      <w:pPr>
        <w:rPr>
          <w:lang w:eastAsia="ru-RU"/>
        </w:rPr>
      </w:pPr>
    </w:p>
    <w:p w:rsidR="005A31B9" w:rsidRPr="005A31B9" w:rsidRDefault="005A31B9" w:rsidP="005A31B9">
      <w:pPr>
        <w:pStyle w:val="1"/>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80492F" w:rsidRPr="005A31B9" w:rsidRDefault="0080492F" w:rsidP="0080492F">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Pr>
          <w:rFonts w:ascii="Times New Roman" w:hAnsi="Times New Roman" w:cs="Times New Roman"/>
          <w:lang w:eastAsia="ru-RU"/>
        </w:rPr>
        <w:t>инистрации от 29.12.2017 г. № 289</w:t>
      </w:r>
    </w:p>
    <w:p w:rsidR="005A31B9" w:rsidRPr="005A31B9" w:rsidRDefault="005A31B9" w:rsidP="005A31B9">
      <w:pPr>
        <w:pStyle w:val="1"/>
        <w:spacing w:before="0" w:after="0"/>
        <w:jc w:val="both"/>
        <w:rPr>
          <w:rFonts w:ascii="Times New Roman" w:hAnsi="Times New Roman" w:cs="Times New Roman"/>
          <w:sz w:val="24"/>
          <w:szCs w:val="24"/>
        </w:rPr>
      </w:pPr>
    </w:p>
    <w:p w:rsidR="005A31B9" w:rsidRPr="005A31B9" w:rsidRDefault="005A31B9" w:rsidP="005A31B9">
      <w:pPr>
        <w:pStyle w:val="1"/>
        <w:spacing w:before="0" w:after="0"/>
        <w:jc w:val="both"/>
        <w:rPr>
          <w:rFonts w:ascii="Times New Roman" w:hAnsi="Times New Roman" w:cs="Times New Roman"/>
          <w:sz w:val="24"/>
          <w:szCs w:val="24"/>
        </w:rPr>
      </w:pPr>
    </w:p>
    <w:p w:rsidR="005A31B9" w:rsidRDefault="005A31B9" w:rsidP="005A31B9">
      <w:pPr>
        <w:pStyle w:val="1"/>
        <w:spacing w:before="0" w:after="0"/>
        <w:jc w:val="both"/>
        <w:rPr>
          <w:rFonts w:ascii="Times New Roman" w:hAnsi="Times New Roman" w:cs="Times New Roman"/>
          <w:sz w:val="24"/>
          <w:szCs w:val="24"/>
        </w:rPr>
      </w:pPr>
    </w:p>
    <w:p w:rsidR="005A31B9" w:rsidRPr="006D078F" w:rsidRDefault="005A31B9" w:rsidP="005A31B9">
      <w:pPr>
        <w:pStyle w:val="1"/>
        <w:spacing w:before="0" w:after="0"/>
        <w:jc w:val="center"/>
        <w:rPr>
          <w:rFonts w:ascii="Times New Roman" w:hAnsi="Times New Roman" w:cs="Times New Roman"/>
          <w:bCs w:val="0"/>
          <w:color w:val="000000"/>
          <w:sz w:val="24"/>
          <w:szCs w:val="24"/>
        </w:rPr>
      </w:pPr>
      <w:r w:rsidRPr="006D078F">
        <w:rPr>
          <w:rFonts w:ascii="Times New Roman" w:hAnsi="Times New Roman" w:cs="Times New Roman"/>
          <w:sz w:val="24"/>
          <w:szCs w:val="24"/>
        </w:rPr>
        <w:t>Основные задачи и  система мероприятий подпрограммы</w:t>
      </w:r>
      <w:r w:rsidRPr="006D078F">
        <w:rPr>
          <w:rFonts w:ascii="Times New Roman" w:hAnsi="Times New Roman" w:cs="Times New Roman"/>
          <w:b w:val="0"/>
          <w:sz w:val="24"/>
          <w:szCs w:val="24"/>
        </w:rPr>
        <w:t xml:space="preserve"> </w:t>
      </w:r>
      <w:r w:rsidRPr="006D078F">
        <w:rPr>
          <w:rFonts w:ascii="Times New Roman" w:hAnsi="Times New Roman" w:cs="Times New Roman"/>
          <w:b w:val="0"/>
          <w:bCs w:val="0"/>
          <w:sz w:val="24"/>
          <w:szCs w:val="24"/>
        </w:rPr>
        <w:t>«Профилактика наркомании и токсикомании</w:t>
      </w:r>
      <w:r w:rsidRPr="006D078F">
        <w:rPr>
          <w:rFonts w:ascii="Times New Roman" w:hAnsi="Times New Roman" w:cs="Times New Roman"/>
          <w:bCs w:val="0"/>
          <w:sz w:val="24"/>
          <w:szCs w:val="24"/>
        </w:rPr>
        <w:t>»</w:t>
      </w:r>
    </w:p>
    <w:p w:rsidR="005A31B9" w:rsidRPr="006D078F" w:rsidRDefault="005A31B9" w:rsidP="005A31B9">
      <w:pPr>
        <w:spacing w:after="0"/>
        <w:ind w:right="283"/>
        <w:jc w:val="both"/>
        <w:rPr>
          <w:rFonts w:ascii="Times New Roman" w:eastAsia="Calibri" w:hAnsi="Times New Roman" w:cs="Times New Roman"/>
          <w:bCs/>
          <w:sz w:val="24"/>
          <w:szCs w:val="24"/>
        </w:rPr>
      </w:pPr>
    </w:p>
    <w:tbl>
      <w:tblPr>
        <w:tblpPr w:leftFromText="180" w:rightFromText="180" w:vertAnchor="text" w:tblpX="324"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2637"/>
        <w:gridCol w:w="1490"/>
        <w:gridCol w:w="850"/>
        <w:gridCol w:w="900"/>
        <w:gridCol w:w="18"/>
        <w:gridCol w:w="832"/>
        <w:gridCol w:w="869"/>
        <w:gridCol w:w="920"/>
        <w:gridCol w:w="920"/>
        <w:gridCol w:w="11"/>
        <w:gridCol w:w="1267"/>
        <w:gridCol w:w="72"/>
        <w:gridCol w:w="3474"/>
      </w:tblGrid>
      <w:tr w:rsidR="005A31B9" w:rsidRPr="006D078F" w:rsidTr="00A86F7D">
        <w:trPr>
          <w:trHeight w:val="633"/>
        </w:trPr>
        <w:tc>
          <w:tcPr>
            <w:tcW w:w="590" w:type="dxa"/>
            <w:vMerge w:val="restart"/>
            <w:tcBorders>
              <w:top w:val="single" w:sz="4" w:space="0" w:color="auto"/>
              <w:left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 </w:t>
            </w:r>
            <w:proofErr w:type="spellStart"/>
            <w:proofErr w:type="gramStart"/>
            <w:r w:rsidRPr="006D078F">
              <w:rPr>
                <w:rFonts w:ascii="Times New Roman" w:eastAsia="Calibri" w:hAnsi="Times New Roman" w:cs="Times New Roman"/>
                <w:sz w:val="24"/>
                <w:szCs w:val="24"/>
              </w:rPr>
              <w:t>п</w:t>
            </w:r>
            <w:proofErr w:type="spellEnd"/>
            <w:proofErr w:type="gramEnd"/>
            <w:r w:rsidRPr="006D078F">
              <w:rPr>
                <w:rFonts w:ascii="Times New Roman" w:eastAsia="Calibri" w:hAnsi="Times New Roman" w:cs="Times New Roman"/>
                <w:sz w:val="24"/>
                <w:szCs w:val="24"/>
              </w:rPr>
              <w:t>/</w:t>
            </w:r>
            <w:proofErr w:type="spellStart"/>
            <w:r w:rsidRPr="006D078F">
              <w:rPr>
                <w:rFonts w:ascii="Times New Roman" w:eastAsia="Calibri" w:hAnsi="Times New Roman" w:cs="Times New Roman"/>
                <w:sz w:val="24"/>
                <w:szCs w:val="24"/>
              </w:rPr>
              <w:t>п</w:t>
            </w:r>
            <w:proofErr w:type="spellEnd"/>
          </w:p>
        </w:tc>
        <w:tc>
          <w:tcPr>
            <w:tcW w:w="2637"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Программные мероприятия, обеспечивающие выполнение задачи</w:t>
            </w:r>
          </w:p>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roofErr w:type="spellStart"/>
            <w:r w:rsidRPr="006D078F">
              <w:rPr>
                <w:rFonts w:ascii="Times New Roman" w:eastAsia="Calibri" w:hAnsi="Times New Roman" w:cs="Times New Roman"/>
                <w:sz w:val="24"/>
                <w:szCs w:val="24"/>
              </w:rPr>
              <w:t>Ответст</w:t>
            </w:r>
            <w:proofErr w:type="spellEnd"/>
            <w:r w:rsidRPr="006D078F">
              <w:rPr>
                <w:rFonts w:ascii="Times New Roman" w:eastAsia="Calibri" w:hAnsi="Times New Roman" w:cs="Times New Roman"/>
                <w:sz w:val="24"/>
                <w:szCs w:val="24"/>
              </w:rPr>
              <w:t>. исполнитель</w:t>
            </w:r>
          </w:p>
        </w:tc>
        <w:tc>
          <w:tcPr>
            <w:tcW w:w="3546" w:type="dxa"/>
            <w:gridSpan w:val="2"/>
            <w:vMerge w:val="restart"/>
            <w:tcBorders>
              <w:top w:val="single" w:sz="4" w:space="0" w:color="auto"/>
              <w:left w:val="nil"/>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Ожидаемый результат</w:t>
            </w:r>
          </w:p>
        </w:tc>
      </w:tr>
      <w:tr w:rsidR="005A31B9" w:rsidRPr="006D078F" w:rsidTr="00A86F7D">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201</w:t>
            </w:r>
            <w:r>
              <w:rPr>
                <w:rFonts w:ascii="Times New Roman" w:hAnsi="Times New Roman" w:cs="Times New Roman"/>
                <w:sz w:val="24"/>
                <w:szCs w:val="24"/>
              </w:rPr>
              <w:t>7</w:t>
            </w:r>
          </w:p>
        </w:tc>
        <w:tc>
          <w:tcPr>
            <w:tcW w:w="832"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p>
          <w:p w:rsidR="005A31B9" w:rsidRPr="006D078F" w:rsidRDefault="005A31B9" w:rsidP="00A86F7D">
            <w:pPr>
              <w:spacing w:after="0"/>
              <w:jc w:val="both"/>
              <w:rPr>
                <w:rFonts w:ascii="Times New Roman" w:eastAsia="Calibri" w:hAnsi="Times New Roman" w:cs="Times New Roman"/>
                <w:sz w:val="24"/>
                <w:szCs w:val="24"/>
              </w:rPr>
            </w:pPr>
            <w:r>
              <w:rPr>
                <w:rFonts w:ascii="Times New Roman" w:hAnsi="Times New Roman" w:cs="Times New Roman"/>
                <w:sz w:val="24"/>
                <w:szCs w:val="24"/>
              </w:rPr>
              <w:t>2010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spacing w:after="0"/>
              <w:jc w:val="both"/>
              <w:rPr>
                <w:rFonts w:ascii="Times New Roman" w:eastAsia="Calibri" w:hAnsi="Times New Roman" w:cs="Times New Roman"/>
                <w:sz w:val="24"/>
                <w:szCs w:val="24"/>
              </w:rPr>
            </w:pPr>
            <w:r>
              <w:rPr>
                <w:rFonts w:ascii="Times New Roman" w:hAnsi="Times New Roman" w:cs="Times New Roman"/>
                <w:sz w:val="24"/>
                <w:szCs w:val="24"/>
              </w:rPr>
              <w:t>2021</w:t>
            </w:r>
            <w:r w:rsidRPr="006D078F">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c>
          <w:tcPr>
            <w:tcW w:w="3546" w:type="dxa"/>
            <w:gridSpan w:val="2"/>
            <w:vMerge/>
            <w:tcBorders>
              <w:left w:val="nil"/>
              <w:bottom w:val="single" w:sz="4" w:space="0" w:color="auto"/>
              <w:right w:val="single" w:sz="4" w:space="0" w:color="auto"/>
            </w:tcBorders>
            <w:vAlign w:val="center"/>
            <w:hideMark/>
          </w:tcPr>
          <w:p w:rsidR="005A31B9" w:rsidRPr="006D078F" w:rsidRDefault="005A31B9" w:rsidP="00A86F7D">
            <w:pPr>
              <w:spacing w:after="0"/>
              <w:jc w:val="both"/>
              <w:rPr>
                <w:rFonts w:ascii="Times New Roman" w:eastAsia="Calibri" w:hAnsi="Times New Roman" w:cs="Times New Roman"/>
                <w:sz w:val="24"/>
                <w:szCs w:val="24"/>
              </w:rPr>
            </w:pPr>
          </w:p>
        </w:tc>
      </w:tr>
      <w:tr w:rsidR="005A31B9" w:rsidRPr="006D078F" w:rsidTr="00A86F7D">
        <w:trPr>
          <w:gridAfter w:val="13"/>
          <w:wAfter w:w="14260"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1 </w:t>
            </w:r>
            <w:proofErr w:type="spellStart"/>
            <w:r w:rsidRPr="006D078F">
              <w:rPr>
                <w:rFonts w:ascii="Times New Roman" w:eastAsia="Calibri" w:hAnsi="Times New Roman" w:cs="Times New Roman"/>
                <w:sz w:val="24"/>
                <w:szCs w:val="24"/>
              </w:rPr>
              <w:t>1</w:t>
            </w:r>
            <w:proofErr w:type="spellEnd"/>
            <w:r w:rsidRPr="006D078F">
              <w:rPr>
                <w:rFonts w:ascii="Times New Roman" w:eastAsia="Calibri" w:hAnsi="Times New Roman" w:cs="Times New Roman"/>
                <w:sz w:val="24"/>
                <w:szCs w:val="24"/>
              </w:rPr>
              <w:t>.</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p>
        </w:tc>
        <w:tc>
          <w:tcPr>
            <w:tcW w:w="14260" w:type="dxa"/>
            <w:gridSpan w:val="1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Задача 1.</w:t>
            </w:r>
            <w:r w:rsidRPr="006D078F">
              <w:rPr>
                <w:rFonts w:ascii="Times New Roman" w:eastAsia="Calibri" w:hAnsi="Times New Roman" w:cs="Times New Roman"/>
                <w:spacing w:val="-1"/>
                <w:sz w:val="24"/>
                <w:szCs w:val="24"/>
              </w:rPr>
              <w:t xml:space="preserve">Противодействие терроризму и экстремизму, защита жизни граждан, проживающих на территории сельского поселения от террористических и экстремистских актов.  </w:t>
            </w:r>
          </w:p>
        </w:tc>
      </w:tr>
      <w:tr w:rsidR="005A31B9" w:rsidRPr="006D078F" w:rsidTr="00A86F7D">
        <w:tc>
          <w:tcPr>
            <w:tcW w:w="5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1.1.</w:t>
            </w:r>
          </w:p>
        </w:tc>
        <w:tc>
          <w:tcPr>
            <w:tcW w:w="2637"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Мероприятие 1.</w:t>
            </w:r>
          </w:p>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xml:space="preserve">Информационно-пропагандистское противодействие наркомании и </w:t>
            </w:r>
            <w:proofErr w:type="spellStart"/>
            <w:r w:rsidRPr="006D078F">
              <w:rPr>
                <w:rFonts w:ascii="Times New Roman" w:eastAsia="Calibri" w:hAnsi="Times New Roman" w:cs="Times New Roman"/>
                <w:sz w:val="24"/>
                <w:szCs w:val="24"/>
              </w:rPr>
              <w:t>таксикомании</w:t>
            </w:r>
            <w:proofErr w:type="spellEnd"/>
          </w:p>
        </w:tc>
        <w:tc>
          <w:tcPr>
            <w:tcW w:w="149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13,0</w:t>
            </w:r>
          </w:p>
        </w:tc>
        <w:tc>
          <w:tcPr>
            <w:tcW w:w="900"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2,0</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3,0</w:t>
            </w:r>
          </w:p>
        </w:tc>
        <w:tc>
          <w:tcPr>
            <w:tcW w:w="869" w:type="dxa"/>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4,0</w:t>
            </w:r>
          </w:p>
        </w:tc>
        <w:tc>
          <w:tcPr>
            <w:tcW w:w="920" w:type="dxa"/>
            <w:tcBorders>
              <w:top w:val="single" w:sz="4" w:space="0" w:color="auto"/>
              <w:left w:val="nil"/>
              <w:bottom w:val="single" w:sz="4" w:space="0" w:color="auto"/>
              <w:right w:val="single" w:sz="4" w:space="0" w:color="auto"/>
            </w:tcBorders>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4,0</w:t>
            </w:r>
          </w:p>
        </w:tc>
        <w:tc>
          <w:tcPr>
            <w:tcW w:w="920" w:type="dxa"/>
            <w:tcBorders>
              <w:top w:val="single" w:sz="4" w:space="0" w:color="auto"/>
              <w:left w:val="single" w:sz="4" w:space="0" w:color="auto"/>
              <w:bottom w:val="single" w:sz="4" w:space="0" w:color="auto"/>
              <w:right w:val="single" w:sz="4" w:space="0" w:color="auto"/>
            </w:tcBorders>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0,0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6D078F" w:rsidRDefault="005A31B9" w:rsidP="00A86F7D">
            <w:pPr>
              <w:autoSpaceDE w:val="0"/>
              <w:autoSpaceDN w:val="0"/>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Администрация Александро-Невского городского поселения</w:t>
            </w:r>
          </w:p>
        </w:tc>
        <w:tc>
          <w:tcPr>
            <w:tcW w:w="3474" w:type="dxa"/>
            <w:tcBorders>
              <w:top w:val="single" w:sz="4" w:space="0" w:color="auto"/>
              <w:left w:val="nil"/>
              <w:bottom w:val="single" w:sz="4" w:space="0" w:color="auto"/>
              <w:right w:val="single" w:sz="4" w:space="0" w:color="auto"/>
            </w:tcBorders>
            <w:hideMark/>
          </w:tcPr>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Формирование негативного отношения общества к распространению и незаконному потреблению наркотических средств.</w:t>
            </w:r>
          </w:p>
          <w:p w:rsidR="005A31B9" w:rsidRPr="006D078F" w:rsidRDefault="005A31B9" w:rsidP="00A86F7D">
            <w:pPr>
              <w:spacing w:after="0"/>
              <w:jc w:val="both"/>
              <w:rPr>
                <w:rFonts w:ascii="Times New Roman" w:eastAsia="Calibri" w:hAnsi="Times New Roman" w:cs="Times New Roman"/>
                <w:sz w:val="24"/>
                <w:szCs w:val="24"/>
              </w:rPr>
            </w:pPr>
            <w:r w:rsidRPr="006D078F">
              <w:rPr>
                <w:rFonts w:ascii="Times New Roman" w:eastAsia="Calibri" w:hAnsi="Times New Roman" w:cs="Times New Roman"/>
                <w:sz w:val="24"/>
                <w:szCs w:val="24"/>
              </w:rPr>
              <w:t> Сокращение количества преступлений.</w:t>
            </w:r>
          </w:p>
          <w:p w:rsidR="005A31B9" w:rsidRPr="006D078F" w:rsidRDefault="005A31B9" w:rsidP="00A86F7D">
            <w:pPr>
              <w:spacing w:after="0"/>
              <w:jc w:val="both"/>
              <w:rPr>
                <w:rFonts w:ascii="Times New Roman" w:eastAsia="Calibri" w:hAnsi="Times New Roman" w:cs="Times New Roman"/>
                <w:color w:val="000000"/>
                <w:sz w:val="24"/>
                <w:szCs w:val="24"/>
              </w:rPr>
            </w:pPr>
            <w:r w:rsidRPr="006D078F">
              <w:rPr>
                <w:rFonts w:ascii="Times New Roman" w:eastAsia="Calibri" w:hAnsi="Times New Roman" w:cs="Times New Roman"/>
                <w:sz w:val="24"/>
                <w:szCs w:val="24"/>
              </w:rPr>
              <w:t xml:space="preserve">  Совершенствование и развитие </w:t>
            </w:r>
            <w:proofErr w:type="spellStart"/>
            <w:r w:rsidRPr="006D078F">
              <w:rPr>
                <w:rFonts w:ascii="Times New Roman" w:eastAsia="Calibri" w:hAnsi="Times New Roman" w:cs="Times New Roman"/>
                <w:sz w:val="24"/>
                <w:szCs w:val="24"/>
              </w:rPr>
              <w:t>антинаркотической</w:t>
            </w:r>
            <w:proofErr w:type="spellEnd"/>
            <w:r w:rsidRPr="006D078F">
              <w:rPr>
                <w:rFonts w:ascii="Times New Roman" w:eastAsia="Calibri" w:hAnsi="Times New Roman" w:cs="Times New Roman"/>
                <w:sz w:val="24"/>
                <w:szCs w:val="24"/>
              </w:rPr>
              <w:t xml:space="preserve"> пропаганды</w:t>
            </w:r>
          </w:p>
        </w:tc>
      </w:tr>
    </w:tbl>
    <w:p w:rsidR="005A31B9" w:rsidRDefault="005A31B9" w:rsidP="005A31B9">
      <w:pPr>
        <w:pStyle w:val="1"/>
        <w:spacing w:before="0" w:after="0"/>
        <w:rPr>
          <w:rFonts w:ascii="Times New Roman" w:hAnsi="Times New Roman" w:cs="Times New Roman"/>
          <w:sz w:val="24"/>
          <w:szCs w:val="24"/>
        </w:rPr>
      </w:pPr>
    </w:p>
    <w:p w:rsidR="0080492F"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p>
    <w:p w:rsidR="0080492F" w:rsidRDefault="0080492F" w:rsidP="005A31B9">
      <w:pPr>
        <w:pStyle w:val="1"/>
        <w:spacing w:before="0" w:after="0"/>
        <w:jc w:val="right"/>
        <w:rPr>
          <w:rFonts w:ascii="Times New Roman" w:hAnsi="Times New Roman" w:cs="Times New Roman"/>
          <w:sz w:val="24"/>
          <w:szCs w:val="24"/>
        </w:rPr>
      </w:pPr>
    </w:p>
    <w:p w:rsidR="0080492F" w:rsidRDefault="0080492F" w:rsidP="005A31B9">
      <w:pPr>
        <w:pStyle w:val="1"/>
        <w:spacing w:before="0" w:after="0"/>
        <w:jc w:val="right"/>
        <w:rPr>
          <w:rFonts w:ascii="Times New Roman" w:hAnsi="Times New Roman" w:cs="Times New Roman"/>
          <w:sz w:val="24"/>
          <w:szCs w:val="24"/>
        </w:rPr>
      </w:pPr>
    </w:p>
    <w:p w:rsidR="005A31B9" w:rsidRPr="005A31B9" w:rsidRDefault="005A31B9" w:rsidP="005A31B9">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№3</w:t>
      </w:r>
    </w:p>
    <w:p w:rsidR="0080492F" w:rsidRPr="005A31B9" w:rsidRDefault="0080492F" w:rsidP="0080492F">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Pr>
          <w:rFonts w:ascii="Times New Roman" w:hAnsi="Times New Roman" w:cs="Times New Roman"/>
          <w:lang w:eastAsia="ru-RU"/>
        </w:rPr>
        <w:t>инистрации от 29.12.2017 г. № 289</w:t>
      </w:r>
    </w:p>
    <w:p w:rsidR="005A31B9" w:rsidRPr="005A31B9" w:rsidRDefault="005A31B9" w:rsidP="005A31B9">
      <w:pPr>
        <w:ind w:firstLine="150"/>
        <w:jc w:val="center"/>
        <w:rPr>
          <w:rFonts w:ascii="Times New Roman" w:eastAsia="Calibri" w:hAnsi="Times New Roman" w:cs="Times New Roman"/>
          <w:b/>
          <w:color w:val="1E1E1E"/>
          <w:sz w:val="24"/>
          <w:szCs w:val="24"/>
        </w:rPr>
      </w:pPr>
      <w:r w:rsidRPr="005A31B9">
        <w:rPr>
          <w:rFonts w:ascii="Times New Roman" w:eastAsia="Calibri" w:hAnsi="Times New Roman" w:cs="Times New Roman"/>
          <w:b/>
          <w:sz w:val="24"/>
          <w:szCs w:val="24"/>
        </w:rPr>
        <w:t>Основные задачи и  система мероприятий подпрограммы</w:t>
      </w:r>
      <w:r w:rsidRPr="005A31B9">
        <w:rPr>
          <w:rFonts w:ascii="Times New Roman" w:eastAsia="Calibri" w:hAnsi="Times New Roman" w:cs="Times New Roman"/>
          <w:sz w:val="24"/>
          <w:szCs w:val="24"/>
        </w:rPr>
        <w:t xml:space="preserve"> </w:t>
      </w:r>
      <w:r w:rsidRPr="005A31B9">
        <w:rPr>
          <w:rFonts w:ascii="Times New Roman" w:eastAsia="Calibri" w:hAnsi="Times New Roman" w:cs="Times New Roman"/>
          <w:b/>
          <w:bCs/>
          <w:color w:val="1E1E1E"/>
          <w:sz w:val="24"/>
          <w:szCs w:val="24"/>
        </w:rPr>
        <w:t>«</w:t>
      </w:r>
      <w:r w:rsidRPr="005A31B9">
        <w:rPr>
          <w:rFonts w:ascii="Times New Roman" w:eastAsia="Calibri" w:hAnsi="Times New Roman" w:cs="Times New Roman"/>
          <w:bCs/>
          <w:sz w:val="24"/>
          <w:szCs w:val="24"/>
        </w:rPr>
        <w:t>Повышение безопасности дорожного движения</w:t>
      </w:r>
      <w:r w:rsidRPr="005A31B9">
        <w:rPr>
          <w:rFonts w:ascii="Times New Roman" w:eastAsia="Calibri" w:hAnsi="Times New Roman" w:cs="Times New Roman"/>
          <w:b/>
          <w:bCs/>
          <w:color w:val="1E1E1E"/>
          <w:sz w:val="24"/>
          <w:szCs w:val="24"/>
        </w:rPr>
        <w:t>»</w:t>
      </w:r>
    </w:p>
    <w:tbl>
      <w:tblPr>
        <w:tblpPr w:leftFromText="180" w:rightFromText="180" w:vertAnchor="text" w:tblpX="64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196"/>
        <w:gridCol w:w="1490"/>
        <w:gridCol w:w="850"/>
        <w:gridCol w:w="900"/>
        <w:gridCol w:w="18"/>
        <w:gridCol w:w="832"/>
        <w:gridCol w:w="869"/>
        <w:gridCol w:w="920"/>
        <w:gridCol w:w="920"/>
        <w:gridCol w:w="11"/>
        <w:gridCol w:w="1267"/>
        <w:gridCol w:w="72"/>
        <w:gridCol w:w="2057"/>
      </w:tblGrid>
      <w:tr w:rsidR="005A31B9" w:rsidRPr="005A31B9" w:rsidTr="005A31B9">
        <w:trPr>
          <w:trHeight w:val="633"/>
        </w:trPr>
        <w:tc>
          <w:tcPr>
            <w:tcW w:w="590" w:type="dxa"/>
            <w:vMerge w:val="restart"/>
            <w:tcBorders>
              <w:top w:val="single" w:sz="4" w:space="0" w:color="auto"/>
              <w:left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 </w:t>
            </w:r>
            <w:proofErr w:type="spellStart"/>
            <w:proofErr w:type="gramStart"/>
            <w:r w:rsidRPr="005A31B9">
              <w:rPr>
                <w:rFonts w:ascii="Times New Roman" w:eastAsia="Calibri" w:hAnsi="Times New Roman" w:cs="Times New Roman"/>
                <w:sz w:val="24"/>
                <w:szCs w:val="24"/>
              </w:rPr>
              <w:t>п</w:t>
            </w:r>
            <w:proofErr w:type="spellEnd"/>
            <w:proofErr w:type="gramEnd"/>
            <w:r w:rsidRPr="005A31B9">
              <w:rPr>
                <w:rFonts w:ascii="Times New Roman" w:eastAsia="Calibri" w:hAnsi="Times New Roman" w:cs="Times New Roman"/>
                <w:sz w:val="24"/>
                <w:szCs w:val="24"/>
              </w:rPr>
              <w:t>/</w:t>
            </w:r>
            <w:proofErr w:type="spellStart"/>
            <w:r w:rsidRPr="005A31B9">
              <w:rPr>
                <w:rFonts w:ascii="Times New Roman" w:eastAsia="Calibri" w:hAnsi="Times New Roman" w:cs="Times New Roman"/>
                <w:sz w:val="24"/>
                <w:szCs w:val="24"/>
              </w:rPr>
              <w:t>п</w:t>
            </w:r>
            <w:proofErr w:type="spellEnd"/>
          </w:p>
        </w:tc>
        <w:tc>
          <w:tcPr>
            <w:tcW w:w="4196"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Программные мероприятия, обеспечивающие выполнение задачи</w:t>
            </w:r>
          </w:p>
          <w:p w:rsidR="005A31B9" w:rsidRPr="005A31B9" w:rsidRDefault="005A31B9" w:rsidP="00A86F7D">
            <w:pPr>
              <w:rPr>
                <w:rFonts w:ascii="Times New Roman" w:eastAsia="Calibri" w:hAnsi="Times New Roman" w:cs="Times New Roman"/>
                <w:sz w:val="24"/>
                <w:szCs w:val="24"/>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Всего (тыс. руб.)</w:t>
            </w:r>
          </w:p>
        </w:tc>
        <w:tc>
          <w:tcPr>
            <w:tcW w:w="4470" w:type="dxa"/>
            <w:gridSpan w:val="7"/>
            <w:tcBorders>
              <w:top w:val="single" w:sz="4" w:space="0" w:color="auto"/>
              <w:left w:val="single" w:sz="4" w:space="0" w:color="auto"/>
              <w:bottom w:val="nil"/>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Объем финансирования   по годам, руб.</w:t>
            </w:r>
          </w:p>
        </w:tc>
        <w:tc>
          <w:tcPr>
            <w:tcW w:w="1267" w:type="dxa"/>
            <w:tcBorders>
              <w:top w:val="single" w:sz="4" w:space="0" w:color="auto"/>
              <w:left w:val="single" w:sz="4" w:space="0" w:color="auto"/>
              <w:bottom w:val="nil"/>
              <w:right w:val="single" w:sz="4" w:space="0" w:color="auto"/>
            </w:tcBorders>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Ответственный исполнитель</w:t>
            </w:r>
          </w:p>
        </w:tc>
        <w:tc>
          <w:tcPr>
            <w:tcW w:w="2129" w:type="dxa"/>
            <w:gridSpan w:val="2"/>
            <w:vMerge w:val="restart"/>
            <w:tcBorders>
              <w:top w:val="single" w:sz="4" w:space="0" w:color="auto"/>
              <w:left w:val="nil"/>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Ожидаемый результат</w:t>
            </w:r>
          </w:p>
        </w:tc>
      </w:tr>
      <w:tr w:rsidR="005A31B9" w:rsidRPr="005A31B9" w:rsidTr="005A31B9">
        <w:trPr>
          <w:trHeight w:val="606"/>
        </w:trPr>
        <w:tc>
          <w:tcPr>
            <w:tcW w:w="590" w:type="dxa"/>
            <w:vMerge/>
            <w:tcBorders>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918" w:type="dxa"/>
            <w:gridSpan w:val="2"/>
            <w:tcBorders>
              <w:top w:val="single" w:sz="4" w:space="0" w:color="auto"/>
              <w:left w:val="single" w:sz="4" w:space="0" w:color="auto"/>
              <w:bottom w:val="single" w:sz="4" w:space="0" w:color="auto"/>
              <w:right w:val="single" w:sz="4" w:space="0" w:color="auto"/>
            </w:tcBorders>
          </w:tcPr>
          <w:p w:rsidR="005A31B9" w:rsidRPr="005A31B9" w:rsidRDefault="005A31B9" w:rsidP="00A86F7D">
            <w:pPr>
              <w:jc w:val="cente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2017</w:t>
            </w:r>
          </w:p>
        </w:tc>
        <w:tc>
          <w:tcPr>
            <w:tcW w:w="832"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2018</w:t>
            </w:r>
          </w:p>
        </w:tc>
        <w:tc>
          <w:tcPr>
            <w:tcW w:w="869"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2019</w:t>
            </w:r>
          </w:p>
        </w:tc>
        <w:tc>
          <w:tcPr>
            <w:tcW w:w="920" w:type="dxa"/>
            <w:tcBorders>
              <w:top w:val="single" w:sz="4" w:space="0" w:color="auto"/>
              <w:left w:val="nil"/>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p>
          <w:p w:rsidR="005A31B9" w:rsidRPr="005A31B9" w:rsidRDefault="005A31B9" w:rsidP="005A31B9">
            <w:pPr>
              <w:rPr>
                <w:rFonts w:ascii="Times New Roman" w:eastAsia="Calibri" w:hAnsi="Times New Roman" w:cs="Times New Roman"/>
                <w:sz w:val="24"/>
                <w:szCs w:val="24"/>
              </w:rPr>
            </w:pPr>
            <w:r w:rsidRPr="005A31B9">
              <w:rPr>
                <w:rFonts w:ascii="Times New Roman" w:eastAsia="Calibri" w:hAnsi="Times New Roman" w:cs="Times New Roman"/>
                <w:sz w:val="24"/>
                <w:szCs w:val="24"/>
              </w:rPr>
              <w:t>20</w:t>
            </w:r>
            <w:r>
              <w:rPr>
                <w:rFonts w:ascii="Times New Roman" w:hAnsi="Times New Roman" w:cs="Times New Roman"/>
                <w:sz w:val="24"/>
                <w:szCs w:val="24"/>
              </w:rPr>
              <w:t>20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rPr>
                <w:rFonts w:ascii="Times New Roman" w:eastAsia="Calibri" w:hAnsi="Times New Roman" w:cs="Times New Roman"/>
                <w:sz w:val="24"/>
                <w:szCs w:val="24"/>
              </w:rPr>
            </w:pPr>
            <w:r>
              <w:rPr>
                <w:rFonts w:ascii="Times New Roman" w:hAnsi="Times New Roman" w:cs="Times New Roman"/>
                <w:sz w:val="24"/>
                <w:szCs w:val="24"/>
              </w:rPr>
              <w:t>2021</w:t>
            </w:r>
            <w:r w:rsidRPr="005A31B9">
              <w:rPr>
                <w:rFonts w:ascii="Times New Roman" w:eastAsia="Calibri" w:hAnsi="Times New Roman" w:cs="Times New Roman"/>
                <w:sz w:val="24"/>
                <w:szCs w:val="24"/>
              </w:rPr>
              <w:t>-2023</w:t>
            </w:r>
          </w:p>
        </w:tc>
        <w:tc>
          <w:tcPr>
            <w:tcW w:w="1278" w:type="dxa"/>
            <w:gridSpan w:val="2"/>
            <w:tcBorders>
              <w:top w:val="nil"/>
              <w:left w:val="single" w:sz="4" w:space="0" w:color="auto"/>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c>
          <w:tcPr>
            <w:tcW w:w="2129" w:type="dxa"/>
            <w:gridSpan w:val="2"/>
            <w:vMerge/>
            <w:tcBorders>
              <w:left w:val="nil"/>
              <w:bottom w:val="single" w:sz="4" w:space="0" w:color="auto"/>
              <w:right w:val="single" w:sz="4" w:space="0" w:color="auto"/>
            </w:tcBorders>
            <w:vAlign w:val="center"/>
            <w:hideMark/>
          </w:tcPr>
          <w:p w:rsidR="005A31B9" w:rsidRPr="005A31B9" w:rsidRDefault="005A31B9" w:rsidP="00A86F7D">
            <w:pPr>
              <w:rPr>
                <w:rFonts w:ascii="Times New Roman" w:eastAsia="Calibri" w:hAnsi="Times New Roman" w:cs="Times New Roman"/>
                <w:sz w:val="24"/>
                <w:szCs w:val="24"/>
              </w:rPr>
            </w:pPr>
          </w:p>
        </w:tc>
      </w:tr>
      <w:tr w:rsidR="005A31B9" w:rsidRPr="005A31B9" w:rsidTr="005A31B9">
        <w:trPr>
          <w:gridAfter w:val="13"/>
          <w:wAfter w:w="14402" w:type="dxa"/>
          <w:trHeight w:val="416"/>
        </w:trPr>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 xml:space="preserve">1 </w:t>
            </w:r>
            <w:proofErr w:type="spellStart"/>
            <w:r w:rsidRPr="005A31B9">
              <w:rPr>
                <w:rFonts w:ascii="Times New Roman" w:eastAsia="Calibri" w:hAnsi="Times New Roman" w:cs="Times New Roman"/>
                <w:sz w:val="24"/>
                <w:szCs w:val="24"/>
              </w:rPr>
              <w:t>1</w:t>
            </w:r>
            <w:proofErr w:type="spellEnd"/>
            <w:r w:rsidRPr="005A31B9">
              <w:rPr>
                <w:rFonts w:ascii="Times New Roman" w:eastAsia="Calibri" w:hAnsi="Times New Roman" w:cs="Times New Roman"/>
                <w:sz w:val="24"/>
                <w:szCs w:val="24"/>
              </w:rPr>
              <w:t>.</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p>
        </w:tc>
        <w:tc>
          <w:tcPr>
            <w:tcW w:w="14402" w:type="dxa"/>
            <w:gridSpan w:val="1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Задача 1. Обеспечение безопасных условий движения по улично-дорожной сети поселения, ликвидация участков концентрации дорожно-транспортных происшествий</w:t>
            </w:r>
          </w:p>
        </w:tc>
      </w:tr>
      <w:tr w:rsidR="005A31B9" w:rsidRPr="005A31B9" w:rsidTr="005A31B9">
        <w:tc>
          <w:tcPr>
            <w:tcW w:w="5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1.1.</w:t>
            </w:r>
          </w:p>
        </w:tc>
        <w:tc>
          <w:tcPr>
            <w:tcW w:w="4196"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sz w:val="24"/>
                <w:szCs w:val="24"/>
              </w:rPr>
            </w:pPr>
            <w:r w:rsidRPr="005A31B9">
              <w:rPr>
                <w:rFonts w:ascii="Times New Roman" w:eastAsia="Calibri" w:hAnsi="Times New Roman" w:cs="Times New Roman"/>
                <w:sz w:val="24"/>
                <w:szCs w:val="24"/>
              </w:rPr>
              <w:t>Мероприятие 1.</w:t>
            </w:r>
          </w:p>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Установка и замена дорожных знаков (в том числе индивидуального проектирования) указателей для маршрутного ориентирования улично-дорожной сети, дорожная разметки</w:t>
            </w:r>
          </w:p>
        </w:tc>
        <w:tc>
          <w:tcPr>
            <w:tcW w:w="1490" w:type="dxa"/>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Бюджет городского поселения</w:t>
            </w:r>
          </w:p>
        </w:tc>
        <w:tc>
          <w:tcPr>
            <w:tcW w:w="850" w:type="dxa"/>
            <w:tcBorders>
              <w:top w:val="single" w:sz="4" w:space="0" w:color="auto"/>
              <w:left w:val="single" w:sz="4" w:space="0" w:color="auto"/>
              <w:bottom w:val="single" w:sz="4" w:space="0" w:color="auto"/>
              <w:right w:val="single" w:sz="4" w:space="0" w:color="auto"/>
            </w:tcBorders>
            <w:hideMark/>
          </w:tcPr>
          <w:p w:rsidR="005A31B9" w:rsidRPr="005A31B9" w:rsidRDefault="00972556"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605,29</w:t>
            </w:r>
          </w:p>
        </w:tc>
        <w:tc>
          <w:tcPr>
            <w:tcW w:w="900" w:type="dxa"/>
            <w:tcBorders>
              <w:top w:val="single" w:sz="4" w:space="0" w:color="auto"/>
              <w:left w:val="single" w:sz="4" w:space="0" w:color="auto"/>
              <w:bottom w:val="single" w:sz="4" w:space="0" w:color="auto"/>
              <w:right w:val="single" w:sz="4" w:space="0" w:color="auto"/>
            </w:tcBorders>
            <w:hideMark/>
          </w:tcPr>
          <w:p w:rsidR="005A31B9" w:rsidRPr="005A31B9" w:rsidRDefault="00972556"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119,29</w:t>
            </w:r>
          </w:p>
        </w:tc>
        <w:tc>
          <w:tcPr>
            <w:tcW w:w="850" w:type="dxa"/>
            <w:gridSpan w:val="2"/>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w:t>
            </w:r>
            <w:r w:rsidRPr="005A31B9">
              <w:rPr>
                <w:rFonts w:ascii="Times New Roman" w:eastAsia="Calibri" w:hAnsi="Times New Roman" w:cs="Times New Roman"/>
                <w:sz w:val="24"/>
                <w:szCs w:val="24"/>
              </w:rPr>
              <w:t>5</w:t>
            </w:r>
            <w:r>
              <w:rPr>
                <w:rFonts w:ascii="Times New Roman" w:hAnsi="Times New Roman" w:cs="Times New Roman"/>
                <w:sz w:val="24"/>
                <w:szCs w:val="24"/>
              </w:rPr>
              <w:t>6</w:t>
            </w:r>
            <w:r w:rsidRPr="005A31B9">
              <w:rPr>
                <w:rFonts w:ascii="Times New Roman" w:eastAsia="Calibri" w:hAnsi="Times New Roman" w:cs="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hideMark/>
          </w:tcPr>
          <w:p w:rsidR="005A31B9" w:rsidRPr="005A31B9" w:rsidRDefault="00FD32C4"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w:t>
            </w:r>
            <w:r w:rsidR="005A31B9" w:rsidRPr="005A31B9">
              <w:rPr>
                <w:rFonts w:ascii="Times New Roman" w:eastAsia="Calibri" w:hAnsi="Times New Roman" w:cs="Times New Roman"/>
                <w:sz w:val="24"/>
                <w:szCs w:val="24"/>
              </w:rPr>
              <w:t>60,0</w:t>
            </w:r>
          </w:p>
        </w:tc>
        <w:tc>
          <w:tcPr>
            <w:tcW w:w="920" w:type="dxa"/>
            <w:tcBorders>
              <w:top w:val="single" w:sz="4" w:space="0" w:color="auto"/>
              <w:left w:val="nil"/>
              <w:bottom w:val="single" w:sz="4" w:space="0" w:color="auto"/>
              <w:right w:val="single" w:sz="4" w:space="0" w:color="auto"/>
            </w:tcBorders>
          </w:tcPr>
          <w:p w:rsidR="005A31B9" w:rsidRPr="005A31B9" w:rsidRDefault="00FD32C4" w:rsidP="00A86F7D">
            <w:pPr>
              <w:autoSpaceDE w:val="0"/>
              <w:autoSpaceDN w:val="0"/>
              <w:rPr>
                <w:rFonts w:ascii="Times New Roman" w:eastAsia="Calibri" w:hAnsi="Times New Roman" w:cs="Times New Roman"/>
                <w:sz w:val="24"/>
                <w:szCs w:val="24"/>
              </w:rPr>
            </w:pPr>
            <w:r>
              <w:rPr>
                <w:rFonts w:ascii="Times New Roman" w:hAnsi="Times New Roman" w:cs="Times New Roman"/>
                <w:sz w:val="24"/>
                <w:szCs w:val="24"/>
              </w:rPr>
              <w:t>1</w:t>
            </w:r>
            <w:r w:rsidR="005A31B9" w:rsidRPr="005A31B9">
              <w:rPr>
                <w:rFonts w:ascii="Times New Roman" w:eastAsia="Calibri" w:hAnsi="Times New Roman" w:cs="Times New Roman"/>
                <w:sz w:val="24"/>
                <w:szCs w:val="24"/>
              </w:rPr>
              <w:t>70,0</w:t>
            </w:r>
          </w:p>
        </w:tc>
        <w:tc>
          <w:tcPr>
            <w:tcW w:w="920" w:type="dxa"/>
            <w:tcBorders>
              <w:top w:val="single" w:sz="4" w:space="0" w:color="auto"/>
              <w:left w:val="single" w:sz="4" w:space="0" w:color="auto"/>
              <w:bottom w:val="single" w:sz="4" w:space="0" w:color="auto"/>
              <w:right w:val="single" w:sz="4" w:space="0" w:color="auto"/>
            </w:tcBorders>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0,0</w:t>
            </w:r>
          </w:p>
        </w:tc>
        <w:tc>
          <w:tcPr>
            <w:tcW w:w="1350" w:type="dxa"/>
            <w:gridSpan w:val="3"/>
            <w:tcBorders>
              <w:top w:val="single" w:sz="4" w:space="0" w:color="auto"/>
              <w:left w:val="single" w:sz="4" w:space="0" w:color="auto"/>
              <w:bottom w:val="single" w:sz="4" w:space="0" w:color="auto"/>
              <w:right w:val="single" w:sz="4" w:space="0" w:color="auto"/>
            </w:tcBorders>
            <w:hideMark/>
          </w:tcPr>
          <w:p w:rsidR="005A31B9" w:rsidRPr="005A31B9" w:rsidRDefault="005A31B9" w:rsidP="00A86F7D">
            <w:pPr>
              <w:autoSpaceDE w:val="0"/>
              <w:autoSpaceDN w:val="0"/>
              <w:rPr>
                <w:rFonts w:ascii="Times New Roman" w:eastAsia="Calibri" w:hAnsi="Times New Roman" w:cs="Times New Roman"/>
                <w:sz w:val="24"/>
                <w:szCs w:val="24"/>
              </w:rPr>
            </w:pPr>
            <w:r w:rsidRPr="005A31B9">
              <w:rPr>
                <w:rFonts w:ascii="Times New Roman" w:eastAsia="Calibri" w:hAnsi="Times New Roman" w:cs="Times New Roman"/>
                <w:sz w:val="24"/>
                <w:szCs w:val="24"/>
              </w:rPr>
              <w:t>Администрация Александро-Невского городского поселения</w:t>
            </w:r>
          </w:p>
        </w:tc>
        <w:tc>
          <w:tcPr>
            <w:tcW w:w="2057" w:type="dxa"/>
            <w:tcBorders>
              <w:top w:val="single" w:sz="4" w:space="0" w:color="auto"/>
              <w:left w:val="nil"/>
              <w:bottom w:val="single" w:sz="4" w:space="0" w:color="auto"/>
              <w:right w:val="single" w:sz="4" w:space="0" w:color="auto"/>
            </w:tcBorders>
            <w:hideMark/>
          </w:tcPr>
          <w:p w:rsidR="005A31B9" w:rsidRPr="005A31B9" w:rsidRDefault="005A31B9" w:rsidP="00A86F7D">
            <w:pPr>
              <w:rPr>
                <w:rFonts w:ascii="Times New Roman" w:eastAsia="Calibri" w:hAnsi="Times New Roman" w:cs="Times New Roman"/>
                <w:color w:val="000000"/>
                <w:sz w:val="24"/>
                <w:szCs w:val="24"/>
              </w:rPr>
            </w:pPr>
            <w:r w:rsidRPr="005A31B9">
              <w:rPr>
                <w:rFonts w:ascii="Times New Roman" w:eastAsia="Calibri" w:hAnsi="Times New Roman" w:cs="Times New Roman"/>
                <w:sz w:val="24"/>
                <w:szCs w:val="24"/>
              </w:rPr>
              <w:t>Снижение уровня риска совершения ДТП и тяжести последствий</w:t>
            </w:r>
          </w:p>
        </w:tc>
      </w:tr>
    </w:tbl>
    <w:p w:rsidR="00F24473" w:rsidRDefault="0080492F" w:rsidP="0080492F">
      <w:pPr>
        <w:pStyle w:val="1"/>
        <w:tabs>
          <w:tab w:val="left" w:pos="9285"/>
          <w:tab w:val="right" w:pos="15477"/>
        </w:tabs>
        <w:spacing w:before="0" w:after="0"/>
        <w:rPr>
          <w:rFonts w:ascii="Times New Roman" w:hAnsi="Times New Roman" w:cs="Times New Roman"/>
          <w:sz w:val="24"/>
          <w:szCs w:val="24"/>
        </w:rPr>
      </w:pPr>
      <w:r>
        <w:rPr>
          <w:rFonts w:ascii="Times New Roman" w:hAnsi="Times New Roman" w:cs="Times New Roman"/>
          <w:sz w:val="24"/>
          <w:szCs w:val="24"/>
        </w:rPr>
        <w:tab/>
      </w:r>
      <w:r w:rsidR="00FD32C4">
        <w:rPr>
          <w:rFonts w:ascii="Times New Roman" w:hAnsi="Times New Roman" w:cs="Times New Roman"/>
          <w:sz w:val="24"/>
          <w:szCs w:val="24"/>
        </w:rPr>
        <w:t xml:space="preserve">     </w:t>
      </w:r>
    </w:p>
    <w:p w:rsidR="00F24473" w:rsidRPr="00F24473" w:rsidRDefault="00F24473" w:rsidP="00F24473">
      <w:pPr>
        <w:rPr>
          <w:lang w:eastAsia="ru-RU"/>
        </w:rPr>
      </w:pPr>
    </w:p>
    <w:p w:rsidR="00F24473" w:rsidRDefault="00F24473" w:rsidP="00FD32C4">
      <w:pPr>
        <w:pStyle w:val="1"/>
        <w:spacing w:before="0" w:after="0"/>
        <w:jc w:val="right"/>
        <w:rPr>
          <w:rFonts w:ascii="Times New Roman" w:hAnsi="Times New Roman" w:cs="Times New Roman"/>
          <w:sz w:val="24"/>
          <w:szCs w:val="24"/>
        </w:rPr>
      </w:pPr>
    </w:p>
    <w:p w:rsidR="00FD32C4" w:rsidRPr="005A31B9" w:rsidRDefault="00FD32C4" w:rsidP="00FD32C4">
      <w:pPr>
        <w:pStyle w:val="1"/>
        <w:spacing w:before="0" w:after="0"/>
        <w:jc w:val="right"/>
        <w:rPr>
          <w:rFonts w:ascii="Times New Roman" w:hAnsi="Times New Roman" w:cs="Times New Roman"/>
          <w:sz w:val="24"/>
          <w:szCs w:val="24"/>
        </w:rPr>
      </w:pPr>
      <w:r w:rsidRPr="005A31B9">
        <w:rPr>
          <w:rFonts w:ascii="Times New Roman" w:hAnsi="Times New Roman" w:cs="Times New Roman"/>
          <w:sz w:val="24"/>
          <w:szCs w:val="24"/>
        </w:rPr>
        <w:t xml:space="preserve"> </w:t>
      </w:r>
      <w:r>
        <w:rPr>
          <w:rFonts w:ascii="Times New Roman" w:hAnsi="Times New Roman" w:cs="Times New Roman"/>
          <w:sz w:val="24"/>
          <w:szCs w:val="24"/>
        </w:rPr>
        <w:t>Приложение №4</w:t>
      </w:r>
    </w:p>
    <w:p w:rsidR="0080492F" w:rsidRPr="005A31B9" w:rsidRDefault="0080492F" w:rsidP="0080492F">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Pr>
          <w:rFonts w:ascii="Times New Roman" w:hAnsi="Times New Roman" w:cs="Times New Roman"/>
          <w:lang w:eastAsia="ru-RU"/>
        </w:rPr>
        <w:t>инистрации от 29.12.2017 г. № 289</w:t>
      </w:r>
    </w:p>
    <w:p w:rsidR="00FD32C4" w:rsidRPr="00FD32C4" w:rsidRDefault="00FD32C4" w:rsidP="00FD32C4">
      <w:pPr>
        <w:ind w:firstLine="150"/>
        <w:jc w:val="center"/>
        <w:rPr>
          <w:rFonts w:ascii="Times New Roman" w:eastAsia="Calibri" w:hAnsi="Times New Roman" w:cs="Times New Roman"/>
          <w:b/>
          <w:color w:val="1E1E1E"/>
          <w:sz w:val="24"/>
          <w:szCs w:val="24"/>
        </w:rPr>
      </w:pPr>
      <w:r w:rsidRPr="00FD32C4">
        <w:rPr>
          <w:rFonts w:ascii="Times New Roman" w:eastAsia="Calibri" w:hAnsi="Times New Roman" w:cs="Times New Roman"/>
          <w:b/>
          <w:sz w:val="24"/>
          <w:szCs w:val="24"/>
        </w:rPr>
        <w:t>Основные задачи и  система мероприятий подпрограммы</w:t>
      </w:r>
      <w:r w:rsidRPr="00FD32C4">
        <w:rPr>
          <w:rFonts w:ascii="Times New Roman" w:eastAsia="Calibri" w:hAnsi="Times New Roman" w:cs="Times New Roman"/>
          <w:sz w:val="24"/>
          <w:szCs w:val="24"/>
        </w:rPr>
        <w:t xml:space="preserve"> </w:t>
      </w:r>
      <w:r w:rsidRPr="00FD32C4">
        <w:rPr>
          <w:rFonts w:ascii="Times New Roman" w:eastAsia="Calibri" w:hAnsi="Times New Roman" w:cs="Times New Roman"/>
          <w:bCs/>
          <w:color w:val="1E1E1E"/>
          <w:sz w:val="24"/>
          <w:szCs w:val="24"/>
        </w:rPr>
        <w:t>«Развитие мер социальной поддержки»</w:t>
      </w:r>
    </w:p>
    <w:tbl>
      <w:tblPr>
        <w:tblpPr w:leftFromText="180" w:rightFromText="180" w:vertAnchor="text" w:tblpX="642" w:tblpY="1"/>
        <w:tblOverlap w:val="neve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3629"/>
        <w:gridCol w:w="1490"/>
        <w:gridCol w:w="920"/>
        <w:gridCol w:w="900"/>
        <w:gridCol w:w="18"/>
        <w:gridCol w:w="832"/>
        <w:gridCol w:w="869"/>
        <w:gridCol w:w="853"/>
        <w:gridCol w:w="920"/>
        <w:gridCol w:w="11"/>
        <w:gridCol w:w="1195"/>
        <w:gridCol w:w="141"/>
        <w:gridCol w:w="2694"/>
      </w:tblGrid>
      <w:tr w:rsidR="00FD32C4" w:rsidRPr="00FD32C4" w:rsidTr="00500E87">
        <w:trPr>
          <w:trHeight w:val="633"/>
        </w:trPr>
        <w:tc>
          <w:tcPr>
            <w:tcW w:w="590" w:type="dxa"/>
            <w:vMerge w:val="restart"/>
            <w:tcBorders>
              <w:top w:val="single" w:sz="4" w:space="0" w:color="auto"/>
              <w:left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 </w:t>
            </w:r>
            <w:proofErr w:type="spellStart"/>
            <w:proofErr w:type="gramStart"/>
            <w:r w:rsidRPr="00FD32C4">
              <w:rPr>
                <w:rFonts w:ascii="Times New Roman" w:eastAsia="Calibri" w:hAnsi="Times New Roman" w:cs="Times New Roman"/>
              </w:rPr>
              <w:t>п</w:t>
            </w:r>
            <w:proofErr w:type="spellEnd"/>
            <w:proofErr w:type="gramEnd"/>
            <w:r w:rsidRPr="00FD32C4">
              <w:rPr>
                <w:rFonts w:ascii="Times New Roman" w:eastAsia="Calibri" w:hAnsi="Times New Roman" w:cs="Times New Roman"/>
              </w:rPr>
              <w:t>/</w:t>
            </w:r>
            <w:proofErr w:type="spellStart"/>
            <w:r w:rsidRPr="00FD32C4">
              <w:rPr>
                <w:rFonts w:ascii="Times New Roman" w:eastAsia="Calibri" w:hAnsi="Times New Roman" w:cs="Times New Roman"/>
              </w:rPr>
              <w:t>п</w:t>
            </w:r>
            <w:proofErr w:type="spellEnd"/>
          </w:p>
        </w:tc>
        <w:tc>
          <w:tcPr>
            <w:tcW w:w="3629"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Программные мероприятия, обеспечивающие выполнение задачи</w:t>
            </w:r>
          </w:p>
          <w:p w:rsidR="00FD32C4" w:rsidRPr="00FD32C4" w:rsidRDefault="00FD32C4" w:rsidP="00A86F7D">
            <w:pPr>
              <w:rPr>
                <w:rFonts w:ascii="Times New Roman" w:eastAsia="Calibri" w:hAnsi="Times New Roman" w:cs="Times New Roman"/>
              </w:rPr>
            </w:pPr>
          </w:p>
        </w:tc>
        <w:tc>
          <w:tcPr>
            <w:tcW w:w="149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Источники финансирования</w:t>
            </w:r>
          </w:p>
        </w:tc>
        <w:tc>
          <w:tcPr>
            <w:tcW w:w="920" w:type="dxa"/>
            <w:vMerge w:val="restart"/>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Всего (тыс. руб.)</w:t>
            </w:r>
          </w:p>
        </w:tc>
        <w:tc>
          <w:tcPr>
            <w:tcW w:w="4403" w:type="dxa"/>
            <w:gridSpan w:val="7"/>
            <w:tcBorders>
              <w:top w:val="single" w:sz="4" w:space="0" w:color="auto"/>
              <w:left w:val="single" w:sz="4" w:space="0" w:color="auto"/>
              <w:bottom w:val="nil"/>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Объем финансирования   по годам, руб.</w:t>
            </w:r>
          </w:p>
        </w:tc>
        <w:tc>
          <w:tcPr>
            <w:tcW w:w="1336" w:type="dxa"/>
            <w:gridSpan w:val="2"/>
            <w:tcBorders>
              <w:top w:val="single" w:sz="4" w:space="0" w:color="auto"/>
              <w:left w:val="single" w:sz="4" w:space="0" w:color="auto"/>
              <w:bottom w:val="nil"/>
              <w:right w:val="single" w:sz="4" w:space="0" w:color="auto"/>
            </w:tcBorders>
          </w:tcPr>
          <w:p w:rsidR="00FD32C4" w:rsidRPr="00FD32C4" w:rsidRDefault="00FD32C4" w:rsidP="00A86F7D">
            <w:pPr>
              <w:rPr>
                <w:rFonts w:ascii="Times New Roman" w:eastAsia="Calibri" w:hAnsi="Times New Roman" w:cs="Times New Roman"/>
              </w:rPr>
            </w:pPr>
            <w:proofErr w:type="spellStart"/>
            <w:r w:rsidRPr="00FD32C4">
              <w:rPr>
                <w:rFonts w:ascii="Times New Roman" w:eastAsia="Calibri" w:hAnsi="Times New Roman" w:cs="Times New Roman"/>
              </w:rPr>
              <w:t>Ответст</w:t>
            </w:r>
            <w:proofErr w:type="spellEnd"/>
            <w:r w:rsidRPr="00FD32C4">
              <w:rPr>
                <w:rFonts w:ascii="Times New Roman" w:eastAsia="Calibri" w:hAnsi="Times New Roman" w:cs="Times New Roman"/>
              </w:rPr>
              <w:t>. исполнитель</w:t>
            </w:r>
          </w:p>
        </w:tc>
        <w:tc>
          <w:tcPr>
            <w:tcW w:w="2694" w:type="dxa"/>
            <w:vMerge w:val="restart"/>
            <w:tcBorders>
              <w:top w:val="single" w:sz="4" w:space="0" w:color="auto"/>
              <w:left w:val="nil"/>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Ожидаемый результат</w:t>
            </w:r>
          </w:p>
        </w:tc>
      </w:tr>
      <w:tr w:rsidR="00FD32C4" w:rsidRPr="00FD32C4" w:rsidTr="00500E87">
        <w:trPr>
          <w:trHeight w:val="606"/>
        </w:trPr>
        <w:tc>
          <w:tcPr>
            <w:tcW w:w="590" w:type="dxa"/>
            <w:vMerge/>
            <w:tcBorders>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149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918"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jc w:val="cente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2017</w:t>
            </w:r>
          </w:p>
        </w:tc>
        <w:tc>
          <w:tcPr>
            <w:tcW w:w="832"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2018</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autoSpaceDE w:val="0"/>
              <w:autoSpaceDN w:val="0"/>
              <w:rPr>
                <w:rFonts w:ascii="Times New Roman" w:eastAsia="Calibri" w:hAnsi="Times New Roman" w:cs="Times New Roman"/>
              </w:rPr>
            </w:pPr>
            <w:r w:rsidRPr="00FD32C4">
              <w:rPr>
                <w:rFonts w:ascii="Times New Roman" w:eastAsia="Calibri" w:hAnsi="Times New Roman" w:cs="Times New Roman"/>
              </w:rPr>
              <w:t>201</w:t>
            </w:r>
            <w:r w:rsidR="00500E87">
              <w:rPr>
                <w:rFonts w:ascii="Times New Roman" w:hAnsi="Times New Roman" w:cs="Times New Roman"/>
              </w:rPr>
              <w:t>9</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p w:rsidR="00FD32C4" w:rsidRPr="00FD32C4" w:rsidRDefault="00FD32C4" w:rsidP="00500E87">
            <w:pPr>
              <w:rPr>
                <w:rFonts w:ascii="Times New Roman" w:eastAsia="Calibri" w:hAnsi="Times New Roman" w:cs="Times New Roman"/>
              </w:rPr>
            </w:pPr>
            <w:r w:rsidRPr="00FD32C4">
              <w:rPr>
                <w:rFonts w:ascii="Times New Roman" w:eastAsia="Calibri" w:hAnsi="Times New Roman" w:cs="Times New Roman"/>
              </w:rPr>
              <w:t>20</w:t>
            </w:r>
            <w:r w:rsidR="00500E87">
              <w:rPr>
                <w:rFonts w:ascii="Times New Roman" w:hAnsi="Times New Roman" w:cs="Times New Roman"/>
              </w:rPr>
              <w:t>20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00E87" w:rsidP="00A86F7D">
            <w:pPr>
              <w:rPr>
                <w:rFonts w:ascii="Times New Roman" w:eastAsia="Calibri" w:hAnsi="Times New Roman" w:cs="Times New Roman"/>
              </w:rPr>
            </w:pPr>
            <w:r>
              <w:rPr>
                <w:rFonts w:ascii="Times New Roman" w:hAnsi="Times New Roman" w:cs="Times New Roman"/>
              </w:rPr>
              <w:t>2021</w:t>
            </w:r>
            <w:r w:rsidR="00FD32C4" w:rsidRPr="00FD32C4">
              <w:rPr>
                <w:rFonts w:ascii="Times New Roman" w:eastAsia="Calibri" w:hAnsi="Times New Roman" w:cs="Times New Roman"/>
              </w:rPr>
              <w:t>-2023</w:t>
            </w:r>
          </w:p>
        </w:tc>
        <w:tc>
          <w:tcPr>
            <w:tcW w:w="1347" w:type="dxa"/>
            <w:gridSpan w:val="3"/>
            <w:tcBorders>
              <w:top w:val="nil"/>
              <w:left w:val="single" w:sz="4" w:space="0" w:color="auto"/>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c>
          <w:tcPr>
            <w:tcW w:w="2694" w:type="dxa"/>
            <w:vMerge/>
            <w:tcBorders>
              <w:left w:val="nil"/>
              <w:bottom w:val="single" w:sz="4" w:space="0" w:color="auto"/>
              <w:right w:val="single" w:sz="4" w:space="0" w:color="auto"/>
            </w:tcBorders>
            <w:vAlign w:val="center"/>
            <w:hideMark/>
          </w:tcPr>
          <w:p w:rsidR="00FD32C4" w:rsidRPr="00FD32C4" w:rsidRDefault="00FD32C4" w:rsidP="00A86F7D">
            <w:pPr>
              <w:rPr>
                <w:rFonts w:ascii="Times New Roman" w:eastAsia="Calibri" w:hAnsi="Times New Roman" w:cs="Times New Roman"/>
              </w:rPr>
            </w:pPr>
          </w:p>
        </w:tc>
      </w:tr>
      <w:tr w:rsidR="00FD32C4" w:rsidRPr="00FD32C4" w:rsidTr="00500E87">
        <w:trPr>
          <w:gridAfter w:val="13"/>
          <w:wAfter w:w="14472" w:type="dxa"/>
          <w:trHeight w:val="268"/>
        </w:trPr>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Задача 1. Оказание социальной поддержки гражданам в соответствии действующим законодательством</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1.1.</w:t>
            </w:r>
          </w:p>
        </w:tc>
        <w:tc>
          <w:tcPr>
            <w:tcW w:w="3629"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w:t>
            </w:r>
          </w:p>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Обеспечение  лицам, замещавшим должности муниципальной службы права на пенсию за выслугу лет или доплату к государственной пенсии</w:t>
            </w:r>
          </w:p>
        </w:tc>
        <w:tc>
          <w:tcPr>
            <w:tcW w:w="1490"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hideMark/>
          </w:tcPr>
          <w:p w:rsidR="00FD32C4" w:rsidRPr="00FD32C4" w:rsidRDefault="0053107F" w:rsidP="00A86F7D">
            <w:pPr>
              <w:autoSpaceDE w:val="0"/>
              <w:autoSpaceDN w:val="0"/>
              <w:rPr>
                <w:rFonts w:ascii="Times New Roman" w:eastAsia="Calibri" w:hAnsi="Times New Roman" w:cs="Times New Roman"/>
              </w:rPr>
            </w:pPr>
            <w:r>
              <w:rPr>
                <w:rFonts w:ascii="Times New Roman" w:hAnsi="Times New Roman" w:cs="Times New Roman"/>
              </w:rPr>
              <w:t>847,4</w:t>
            </w:r>
          </w:p>
        </w:tc>
        <w:tc>
          <w:tcPr>
            <w:tcW w:w="900" w:type="dxa"/>
            <w:tcBorders>
              <w:top w:val="single" w:sz="4" w:space="0" w:color="auto"/>
              <w:left w:val="single" w:sz="4" w:space="0" w:color="auto"/>
              <w:bottom w:val="single" w:sz="4" w:space="0" w:color="auto"/>
              <w:right w:val="single" w:sz="4" w:space="0" w:color="auto"/>
            </w:tcBorders>
            <w:hideMark/>
          </w:tcPr>
          <w:p w:rsidR="00FD32C4" w:rsidRPr="00FD32C4" w:rsidRDefault="0053107F" w:rsidP="00A86F7D">
            <w:pPr>
              <w:autoSpaceDE w:val="0"/>
              <w:autoSpaceDN w:val="0"/>
              <w:rPr>
                <w:rFonts w:ascii="Times New Roman" w:eastAsia="Calibri" w:hAnsi="Times New Roman" w:cs="Times New Roman"/>
              </w:rPr>
            </w:pPr>
            <w:r>
              <w:rPr>
                <w:rFonts w:ascii="Times New Roman" w:hAnsi="Times New Roman" w:cs="Times New Roman"/>
              </w:rPr>
              <w:t>120,88</w:t>
            </w:r>
          </w:p>
        </w:tc>
        <w:tc>
          <w:tcPr>
            <w:tcW w:w="850"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500E87" w:rsidP="00A86F7D">
            <w:pPr>
              <w:autoSpaceDE w:val="0"/>
              <w:autoSpaceDN w:val="0"/>
              <w:rPr>
                <w:rFonts w:ascii="Times New Roman" w:eastAsia="Calibri" w:hAnsi="Times New Roman" w:cs="Times New Roman"/>
              </w:rPr>
            </w:pPr>
            <w:r>
              <w:rPr>
                <w:rFonts w:ascii="Times New Roman" w:hAnsi="Times New Roman" w:cs="Times New Roman"/>
              </w:rPr>
              <w:t>216,52</w:t>
            </w:r>
          </w:p>
        </w:tc>
        <w:tc>
          <w:tcPr>
            <w:tcW w:w="869" w:type="dxa"/>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250,0</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260,0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0,0</w:t>
            </w:r>
          </w:p>
        </w:tc>
        <w:tc>
          <w:tcPr>
            <w:tcW w:w="1206" w:type="dxa"/>
            <w:gridSpan w:val="2"/>
            <w:tcBorders>
              <w:top w:val="single" w:sz="4" w:space="0" w:color="auto"/>
              <w:left w:val="single" w:sz="4" w:space="0" w:color="auto"/>
              <w:bottom w:val="single" w:sz="4" w:space="0" w:color="auto"/>
              <w:right w:val="single" w:sz="4" w:space="0" w:color="auto"/>
            </w:tcBorders>
            <w:hideMark/>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 xml:space="preserve">Администрация </w:t>
            </w:r>
          </w:p>
        </w:tc>
        <w:tc>
          <w:tcPr>
            <w:tcW w:w="2835" w:type="dxa"/>
            <w:gridSpan w:val="2"/>
            <w:tcBorders>
              <w:top w:val="single" w:sz="4" w:space="0" w:color="auto"/>
              <w:left w:val="nil"/>
              <w:bottom w:val="single" w:sz="4" w:space="0" w:color="auto"/>
              <w:right w:val="single" w:sz="4" w:space="0" w:color="auto"/>
            </w:tcBorders>
            <w:hideMark/>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доведение количества пенсионеров, получивших доплаты к пенсии до 100% из числа пенсионеров;</w:t>
            </w:r>
          </w:p>
          <w:p w:rsidR="00FD32C4" w:rsidRPr="00FD32C4" w:rsidRDefault="00FD32C4" w:rsidP="00A86F7D">
            <w:pPr>
              <w:rPr>
                <w:rFonts w:ascii="Times New Roman" w:eastAsia="Calibri" w:hAnsi="Times New Roman" w:cs="Times New Roman"/>
                <w:color w:val="000000"/>
              </w:rPr>
            </w:pP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14472" w:type="dxa"/>
            <w:gridSpan w:val="13"/>
            <w:tcBorders>
              <w:top w:val="single" w:sz="4" w:space="0" w:color="auto"/>
              <w:left w:val="single" w:sz="4" w:space="0" w:color="auto"/>
              <w:bottom w:val="single" w:sz="4" w:space="0" w:color="auto"/>
              <w:right w:val="single" w:sz="4" w:space="0" w:color="auto"/>
            </w:tcBorders>
          </w:tcPr>
          <w:p w:rsidR="00FD32C4" w:rsidRPr="00FD32C4" w:rsidRDefault="00FD32C4" w:rsidP="007D4284">
            <w:pPr>
              <w:rPr>
                <w:rFonts w:ascii="Times New Roman" w:eastAsia="Calibri" w:hAnsi="Times New Roman" w:cs="Times New Roman"/>
              </w:rPr>
            </w:pPr>
            <w:r w:rsidRPr="00FD32C4">
              <w:rPr>
                <w:rFonts w:ascii="Times New Roman" w:eastAsia="Calibri" w:hAnsi="Times New Roman" w:cs="Times New Roman"/>
              </w:rPr>
              <w:t>Задача 2 .  Обеспечение поддержки и развития деятельности социально-ориентированных некоммерческих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2.1.</w:t>
            </w: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Мероприятие 1. Предоставление субсидий  некоммерческим организациям</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Бюджет городского поселения</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95,0</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20,0</w:t>
            </w: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25,0</w:t>
            </w: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30,0</w:t>
            </w: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r w:rsidRPr="00FD32C4">
              <w:rPr>
                <w:rFonts w:ascii="Times New Roman" w:eastAsia="Calibri" w:hAnsi="Times New Roman" w:cs="Times New Roman"/>
              </w:rPr>
              <w:t>0,0</w:t>
            </w: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jc w:val="both"/>
              <w:rPr>
                <w:rFonts w:ascii="Times New Roman" w:eastAsia="Calibri" w:hAnsi="Times New Roman" w:cs="Times New Roman"/>
                <w:color w:val="2D2D2D"/>
                <w:spacing w:val="2"/>
                <w:shd w:val="clear" w:color="auto" w:fill="FFFFFF"/>
              </w:rPr>
            </w:pPr>
            <w:r w:rsidRPr="00FD32C4">
              <w:rPr>
                <w:rFonts w:ascii="Times New Roman" w:eastAsia="Calibri" w:hAnsi="Times New Roman" w:cs="Times New Roman"/>
                <w:color w:val="2D2D2D"/>
                <w:spacing w:val="2"/>
                <w:shd w:val="clear" w:color="auto" w:fill="FFFFFF"/>
              </w:rPr>
              <w:t>- привлечение  социально-ориентированных некоммерческих общественных организаций</w:t>
            </w:r>
          </w:p>
        </w:tc>
      </w:tr>
      <w:tr w:rsidR="00FD32C4" w:rsidRPr="00FD32C4" w:rsidTr="00500E87">
        <w:tc>
          <w:tcPr>
            <w:tcW w:w="5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362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r w:rsidRPr="00FD32C4">
              <w:rPr>
                <w:rFonts w:ascii="Times New Roman" w:eastAsia="Calibri" w:hAnsi="Times New Roman" w:cs="Times New Roman"/>
              </w:rPr>
              <w:t>ИТОГО</w:t>
            </w:r>
          </w:p>
        </w:tc>
        <w:tc>
          <w:tcPr>
            <w:tcW w:w="149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53107F" w:rsidP="00500E87">
            <w:pPr>
              <w:autoSpaceDE w:val="0"/>
              <w:autoSpaceDN w:val="0"/>
              <w:ind w:hanging="39"/>
              <w:rPr>
                <w:rFonts w:ascii="Times New Roman" w:eastAsia="Calibri" w:hAnsi="Times New Roman" w:cs="Times New Roman"/>
              </w:rPr>
            </w:pPr>
            <w:r>
              <w:rPr>
                <w:rFonts w:ascii="Times New Roman" w:hAnsi="Times New Roman" w:cs="Times New Roman"/>
              </w:rPr>
              <w:t>942,4</w:t>
            </w:r>
          </w:p>
        </w:tc>
        <w:tc>
          <w:tcPr>
            <w:tcW w:w="90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850"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869"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853" w:type="dxa"/>
            <w:tcBorders>
              <w:top w:val="single" w:sz="4" w:space="0" w:color="auto"/>
              <w:left w:val="nil"/>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920" w:type="dxa"/>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1206" w:type="dxa"/>
            <w:gridSpan w:val="2"/>
            <w:tcBorders>
              <w:top w:val="single" w:sz="4" w:space="0" w:color="auto"/>
              <w:left w:val="single" w:sz="4" w:space="0" w:color="auto"/>
              <w:bottom w:val="single" w:sz="4" w:space="0" w:color="auto"/>
              <w:right w:val="single" w:sz="4" w:space="0" w:color="auto"/>
            </w:tcBorders>
          </w:tcPr>
          <w:p w:rsidR="00FD32C4" w:rsidRPr="00FD32C4" w:rsidRDefault="00FD32C4" w:rsidP="00A86F7D">
            <w:pPr>
              <w:autoSpaceDE w:val="0"/>
              <w:autoSpaceDN w:val="0"/>
              <w:rPr>
                <w:rFonts w:ascii="Times New Roman" w:eastAsia="Calibri" w:hAnsi="Times New Roman" w:cs="Times New Roman"/>
              </w:rPr>
            </w:pPr>
          </w:p>
        </w:tc>
        <w:tc>
          <w:tcPr>
            <w:tcW w:w="2835" w:type="dxa"/>
            <w:gridSpan w:val="2"/>
            <w:tcBorders>
              <w:top w:val="single" w:sz="4" w:space="0" w:color="auto"/>
              <w:left w:val="nil"/>
              <w:bottom w:val="single" w:sz="4" w:space="0" w:color="auto"/>
              <w:right w:val="single" w:sz="4" w:space="0" w:color="auto"/>
            </w:tcBorders>
          </w:tcPr>
          <w:p w:rsidR="00FD32C4" w:rsidRPr="00FD32C4" w:rsidRDefault="00FD32C4" w:rsidP="00A86F7D">
            <w:pPr>
              <w:rPr>
                <w:rFonts w:ascii="Times New Roman" w:eastAsia="Calibri" w:hAnsi="Times New Roman" w:cs="Times New Roman"/>
              </w:rPr>
            </w:pPr>
          </w:p>
        </w:tc>
      </w:tr>
    </w:tbl>
    <w:p w:rsidR="00FD32C4" w:rsidRPr="00FD32C4" w:rsidRDefault="00FD32C4" w:rsidP="00FD32C4">
      <w:pPr>
        <w:rPr>
          <w:rFonts w:ascii="Times New Roman" w:eastAsia="Calibri" w:hAnsi="Times New Roman" w:cs="Times New Roman"/>
        </w:rPr>
      </w:pPr>
    </w:p>
    <w:p w:rsidR="007845FE" w:rsidRDefault="007845FE" w:rsidP="00F24473">
      <w:pPr>
        <w:rPr>
          <w:szCs w:val="28"/>
        </w:rPr>
        <w:sectPr w:rsidR="007845FE" w:rsidSect="0080492F">
          <w:pgSz w:w="16838" w:h="11905" w:orient="landscape"/>
          <w:pgMar w:top="567" w:right="1134" w:bottom="992" w:left="289" w:header="720" w:footer="720" w:gutter="0"/>
          <w:cols w:space="720"/>
          <w:noEndnote/>
          <w:docGrid w:linePitch="381"/>
        </w:sectPr>
      </w:pPr>
    </w:p>
    <w:p w:rsidR="00F24473" w:rsidRPr="00755A45" w:rsidRDefault="00F24473" w:rsidP="00F24473">
      <w:pPr>
        <w:rPr>
          <w:szCs w:val="28"/>
        </w:rPr>
        <w:sectPr w:rsidR="00F24473" w:rsidRPr="00755A45" w:rsidSect="00870E57">
          <w:pgSz w:w="11905" w:h="16838"/>
          <w:pgMar w:top="0" w:right="851" w:bottom="1134" w:left="992" w:header="720" w:footer="720" w:gutter="0"/>
          <w:cols w:space="720"/>
          <w:noEndnote/>
          <w:docGrid w:linePitch="381"/>
        </w:sectPr>
      </w:pPr>
    </w:p>
    <w:p w:rsidR="00500AFF"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80492F" w:rsidRPr="005A31B9" w:rsidRDefault="0080492F" w:rsidP="0080492F">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Pr>
          <w:rFonts w:ascii="Times New Roman" w:hAnsi="Times New Roman" w:cs="Times New Roman"/>
          <w:lang w:eastAsia="ru-RU"/>
        </w:rPr>
        <w:t>инистрации от 29.12.2017 г. № 289</w:t>
      </w:r>
    </w:p>
    <w:p w:rsidR="00500AFF" w:rsidRDefault="00500AFF" w:rsidP="00F24473">
      <w:pPr>
        <w:pStyle w:val="1"/>
        <w:jc w:val="right"/>
        <w:rPr>
          <w:sz w:val="20"/>
          <w:szCs w:val="20"/>
        </w:rPr>
      </w:pP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1</w:t>
      </w:r>
    </w:p>
    <w:p w:rsidR="00AC32EE" w:rsidRPr="00F24473" w:rsidRDefault="00F24473" w:rsidP="00AC32EE">
      <w:pPr>
        <w:jc w:val="center"/>
        <w:rPr>
          <w:rFonts w:ascii="Times New Roman" w:hAnsi="Times New Roman" w:cs="Times New Roman"/>
          <w:sz w:val="24"/>
        </w:rPr>
      </w:pPr>
      <w:r w:rsidRPr="00755A45">
        <w:rPr>
          <w:rFonts w:ascii="Times New Roman" w:hAnsi="Times New Roman" w:cs="Times New Roman"/>
          <w:b/>
          <w:bCs/>
        </w:rPr>
        <w:t xml:space="preserve">Основные задачи и системы </w:t>
      </w:r>
      <w:r w:rsidRPr="00755A45">
        <w:rPr>
          <w:rFonts w:ascii="Times New Roman" w:hAnsi="Times New Roman" w:cs="Times New Roman"/>
          <w:b/>
        </w:rPr>
        <w:t xml:space="preserve">Подпрограммы </w:t>
      </w:r>
      <w:r w:rsidR="00AC32EE" w:rsidRPr="00F24473">
        <w:rPr>
          <w:rFonts w:ascii="Times New Roman" w:hAnsi="Times New Roman" w:cs="Times New Roman"/>
          <w:sz w:val="24"/>
        </w:rPr>
        <w:t>«Совершенствование общественного спасательного поста вместе массового отдыха населения»</w:t>
      </w:r>
    </w:p>
    <w:p w:rsidR="00F24473" w:rsidRPr="00500AFF" w:rsidRDefault="00AC32EE" w:rsidP="00500AFF">
      <w:pPr>
        <w:rPr>
          <w:sz w:val="24"/>
        </w:rPr>
      </w:pPr>
      <w:r w:rsidRPr="00755A45">
        <w:rPr>
          <w:sz w:val="24"/>
        </w:rPr>
        <w:t xml:space="preserve">                  </w:t>
      </w:r>
    </w:p>
    <w:tbl>
      <w:tblPr>
        <w:tblW w:w="14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2600"/>
        <w:gridCol w:w="129"/>
        <w:gridCol w:w="1122"/>
        <w:gridCol w:w="786"/>
        <w:gridCol w:w="763"/>
        <w:gridCol w:w="762"/>
        <w:gridCol w:w="708"/>
        <w:gridCol w:w="794"/>
        <w:gridCol w:w="801"/>
        <w:gridCol w:w="236"/>
        <w:gridCol w:w="1583"/>
        <w:gridCol w:w="3436"/>
        <w:gridCol w:w="282"/>
      </w:tblGrid>
      <w:tr w:rsidR="00AC32EE" w:rsidRPr="00500AFF" w:rsidTr="00ED4B41">
        <w:trPr>
          <w:trHeight w:val="648"/>
        </w:trPr>
        <w:tc>
          <w:tcPr>
            <w:tcW w:w="607"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 </w:t>
            </w:r>
            <w:proofErr w:type="spellStart"/>
            <w:proofErr w:type="gramStart"/>
            <w:r w:rsidRPr="00500AFF">
              <w:rPr>
                <w:rFonts w:ascii="Times New Roman" w:hAnsi="Times New Roman" w:cs="Times New Roman"/>
              </w:rPr>
              <w:t>п</w:t>
            </w:r>
            <w:proofErr w:type="spellEnd"/>
            <w:proofErr w:type="gramEnd"/>
            <w:r w:rsidRPr="00500AFF">
              <w:rPr>
                <w:rFonts w:ascii="Times New Roman" w:hAnsi="Times New Roman" w:cs="Times New Roman"/>
              </w:rPr>
              <w:t>/</w:t>
            </w:r>
            <w:proofErr w:type="spellStart"/>
            <w:r w:rsidRPr="00500AFF">
              <w:rPr>
                <w:rFonts w:ascii="Times New Roman" w:hAnsi="Times New Roman" w:cs="Times New Roman"/>
              </w:rPr>
              <w:t>п</w:t>
            </w:r>
            <w:proofErr w:type="spellEnd"/>
          </w:p>
        </w:tc>
        <w:tc>
          <w:tcPr>
            <w:tcW w:w="2600"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Программные мероприятия, обеспечивающие выполнение задачи</w:t>
            </w:r>
          </w:p>
        </w:tc>
        <w:tc>
          <w:tcPr>
            <w:tcW w:w="1251" w:type="dxa"/>
            <w:gridSpan w:val="2"/>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Источники финансирования</w:t>
            </w:r>
          </w:p>
        </w:tc>
        <w:tc>
          <w:tcPr>
            <w:tcW w:w="786" w:type="dxa"/>
            <w:vMerge w:val="restart"/>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Всего </w:t>
            </w:r>
          </w:p>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(тыс. руб.)</w:t>
            </w:r>
          </w:p>
        </w:tc>
        <w:tc>
          <w:tcPr>
            <w:tcW w:w="3828" w:type="dxa"/>
            <w:gridSpan w:val="5"/>
          </w:tcPr>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Объем финансирования</w:t>
            </w:r>
          </w:p>
          <w:p w:rsidR="00F24473" w:rsidRPr="00500AFF" w:rsidRDefault="00F24473" w:rsidP="00313BA3">
            <w:pPr>
              <w:autoSpaceDE w:val="0"/>
              <w:autoSpaceDN w:val="0"/>
              <w:adjustRightInd w:val="0"/>
              <w:rPr>
                <w:rFonts w:ascii="Times New Roman" w:hAnsi="Times New Roman" w:cs="Times New Roman"/>
              </w:rPr>
            </w:pPr>
            <w:r w:rsidRPr="00500AFF">
              <w:rPr>
                <w:rFonts w:ascii="Times New Roman" w:hAnsi="Times New Roman" w:cs="Times New Roman"/>
              </w:rPr>
              <w:t>по годам ( тыс</w:t>
            </w:r>
            <w:proofErr w:type="gramStart"/>
            <w:r w:rsidRPr="00500AFF">
              <w:rPr>
                <w:rFonts w:ascii="Times New Roman" w:hAnsi="Times New Roman" w:cs="Times New Roman"/>
              </w:rPr>
              <w:t>.р</w:t>
            </w:r>
            <w:proofErr w:type="gramEnd"/>
            <w:r w:rsidRPr="00500AFF">
              <w:rPr>
                <w:rFonts w:ascii="Times New Roman" w:hAnsi="Times New Roman" w:cs="Times New Roman"/>
              </w:rPr>
              <w:t>уб.)</w:t>
            </w:r>
          </w:p>
        </w:tc>
        <w:tc>
          <w:tcPr>
            <w:tcW w:w="236" w:type="dxa"/>
            <w:tcBorders>
              <w:bottom w:val="nil"/>
              <w:right w:val="nil"/>
            </w:tcBorders>
          </w:tcPr>
          <w:p w:rsidR="00F24473" w:rsidRPr="00500AFF" w:rsidRDefault="00F24473" w:rsidP="00313BA3">
            <w:pPr>
              <w:rPr>
                <w:rFonts w:ascii="Times New Roman" w:hAnsi="Times New Roman" w:cs="Times New Roman"/>
              </w:rPr>
            </w:pPr>
          </w:p>
          <w:p w:rsidR="00F24473" w:rsidRPr="00500AFF" w:rsidRDefault="00F24473" w:rsidP="00313BA3">
            <w:pPr>
              <w:rPr>
                <w:rFonts w:ascii="Times New Roman" w:hAnsi="Times New Roman" w:cs="Times New Roman"/>
              </w:rPr>
            </w:pPr>
          </w:p>
          <w:p w:rsidR="00F24473" w:rsidRPr="00500AFF" w:rsidRDefault="00F24473" w:rsidP="00313BA3">
            <w:pPr>
              <w:autoSpaceDE w:val="0"/>
              <w:autoSpaceDN w:val="0"/>
              <w:adjustRightInd w:val="0"/>
              <w:rPr>
                <w:rFonts w:ascii="Times New Roman" w:hAnsi="Times New Roman" w:cs="Times New Roman"/>
              </w:rPr>
            </w:pPr>
          </w:p>
        </w:tc>
        <w:tc>
          <w:tcPr>
            <w:tcW w:w="1583" w:type="dxa"/>
            <w:vMerge w:val="restart"/>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Исполнитель</w:t>
            </w:r>
          </w:p>
        </w:tc>
        <w:tc>
          <w:tcPr>
            <w:tcW w:w="3436" w:type="dxa"/>
            <w:vMerge w:val="restart"/>
          </w:tcPr>
          <w:p w:rsidR="00F24473" w:rsidRPr="00500AFF" w:rsidRDefault="00F24473" w:rsidP="00313BA3">
            <w:pPr>
              <w:autoSpaceDE w:val="0"/>
              <w:autoSpaceDN w:val="0"/>
              <w:adjustRightInd w:val="0"/>
              <w:jc w:val="center"/>
              <w:rPr>
                <w:rFonts w:ascii="Times New Roman" w:hAnsi="Times New Roman" w:cs="Times New Roman"/>
              </w:rPr>
            </w:pPr>
            <w:r w:rsidRPr="00500AFF">
              <w:rPr>
                <w:rFonts w:ascii="Times New Roman" w:hAnsi="Times New Roman" w:cs="Times New Roman"/>
              </w:rPr>
              <w:t>Ожидаемый результат</w:t>
            </w:r>
          </w:p>
          <w:p w:rsidR="00F24473" w:rsidRPr="00500AFF" w:rsidRDefault="00F24473" w:rsidP="00313BA3">
            <w:pPr>
              <w:autoSpaceDE w:val="0"/>
              <w:autoSpaceDN w:val="0"/>
              <w:adjustRightInd w:val="0"/>
              <w:jc w:val="center"/>
              <w:rPr>
                <w:rFonts w:ascii="Times New Roman" w:hAnsi="Times New Roman" w:cs="Times New Roman"/>
              </w:rPr>
            </w:pPr>
          </w:p>
        </w:tc>
        <w:tc>
          <w:tcPr>
            <w:tcW w:w="282" w:type="dxa"/>
            <w:vMerge w:val="restart"/>
            <w:tcBorders>
              <w:top w:val="nil"/>
              <w:right w:val="nil"/>
            </w:tcBorders>
          </w:tcPr>
          <w:p w:rsidR="00F24473" w:rsidRPr="00500AFF" w:rsidRDefault="00F24473" w:rsidP="00313BA3">
            <w:pPr>
              <w:autoSpaceDE w:val="0"/>
              <w:autoSpaceDN w:val="0"/>
              <w:adjustRightInd w:val="0"/>
              <w:jc w:val="center"/>
              <w:rPr>
                <w:rFonts w:ascii="Times New Roman" w:hAnsi="Times New Roman" w:cs="Times New Roman"/>
              </w:rPr>
            </w:pPr>
          </w:p>
        </w:tc>
      </w:tr>
      <w:tr w:rsidR="00AC32EE" w:rsidRPr="00500AFF" w:rsidTr="00ED4B41">
        <w:trPr>
          <w:trHeight w:val="146"/>
        </w:trPr>
        <w:tc>
          <w:tcPr>
            <w:tcW w:w="607"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600"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1251" w:type="dxa"/>
            <w:gridSpan w:val="2"/>
            <w:vMerge/>
          </w:tcPr>
          <w:p w:rsidR="00F24473" w:rsidRPr="00500AFF" w:rsidRDefault="00F24473" w:rsidP="00313BA3">
            <w:pPr>
              <w:autoSpaceDE w:val="0"/>
              <w:autoSpaceDN w:val="0"/>
              <w:adjustRightInd w:val="0"/>
              <w:jc w:val="both"/>
              <w:rPr>
                <w:rFonts w:ascii="Times New Roman" w:hAnsi="Times New Roman" w:cs="Times New Roman"/>
              </w:rPr>
            </w:pPr>
          </w:p>
        </w:tc>
        <w:tc>
          <w:tcPr>
            <w:tcW w:w="78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763"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2017</w:t>
            </w:r>
          </w:p>
        </w:tc>
        <w:tc>
          <w:tcPr>
            <w:tcW w:w="762"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2018</w:t>
            </w:r>
          </w:p>
        </w:tc>
        <w:tc>
          <w:tcPr>
            <w:tcW w:w="708"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2019</w:t>
            </w:r>
          </w:p>
        </w:tc>
        <w:tc>
          <w:tcPr>
            <w:tcW w:w="794"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2020</w:t>
            </w:r>
          </w:p>
        </w:tc>
        <w:tc>
          <w:tcPr>
            <w:tcW w:w="801" w:type="dxa"/>
          </w:tcPr>
          <w:p w:rsidR="00F24473"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2021</w:t>
            </w:r>
            <w:r w:rsidR="00F24473" w:rsidRPr="00500AFF">
              <w:rPr>
                <w:rFonts w:ascii="Times New Roman" w:hAnsi="Times New Roman" w:cs="Times New Roman"/>
              </w:rPr>
              <w:t>-2023</w:t>
            </w:r>
          </w:p>
        </w:tc>
        <w:tc>
          <w:tcPr>
            <w:tcW w:w="236" w:type="dxa"/>
            <w:tcBorders>
              <w:top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1583" w:type="dxa"/>
            <w:vMerge/>
            <w:tcBorders>
              <w:left w:val="nil"/>
            </w:tcBorders>
          </w:tcPr>
          <w:p w:rsidR="00F24473" w:rsidRPr="00500AFF" w:rsidRDefault="00F24473" w:rsidP="00313BA3">
            <w:pPr>
              <w:autoSpaceDE w:val="0"/>
              <w:autoSpaceDN w:val="0"/>
              <w:adjustRightInd w:val="0"/>
              <w:jc w:val="both"/>
              <w:rPr>
                <w:rFonts w:ascii="Times New Roman" w:hAnsi="Times New Roman" w:cs="Times New Roman"/>
              </w:rPr>
            </w:pPr>
          </w:p>
        </w:tc>
        <w:tc>
          <w:tcPr>
            <w:tcW w:w="3436" w:type="dxa"/>
            <w:vMerge/>
          </w:tcPr>
          <w:p w:rsidR="00F24473" w:rsidRPr="00500AFF" w:rsidRDefault="00F24473" w:rsidP="00313BA3">
            <w:pPr>
              <w:autoSpaceDE w:val="0"/>
              <w:autoSpaceDN w:val="0"/>
              <w:adjustRightInd w:val="0"/>
              <w:jc w:val="both"/>
              <w:rPr>
                <w:rFonts w:ascii="Times New Roman" w:hAnsi="Times New Roman" w:cs="Times New Roman"/>
              </w:rPr>
            </w:pPr>
          </w:p>
        </w:tc>
        <w:tc>
          <w:tcPr>
            <w:tcW w:w="282" w:type="dxa"/>
            <w:vMerge/>
            <w:tcBorders>
              <w:bottom w:val="nil"/>
              <w:right w:val="nil"/>
            </w:tcBorders>
          </w:tcPr>
          <w:p w:rsidR="00F24473" w:rsidRPr="00500AFF" w:rsidRDefault="00F24473" w:rsidP="00313BA3">
            <w:pPr>
              <w:autoSpaceDE w:val="0"/>
              <w:autoSpaceDN w:val="0"/>
              <w:adjustRightInd w:val="0"/>
              <w:jc w:val="both"/>
              <w:rPr>
                <w:rFonts w:ascii="Times New Roman" w:hAnsi="Times New Roman" w:cs="Times New Roman"/>
              </w:rPr>
            </w:pPr>
          </w:p>
        </w:tc>
      </w:tr>
      <w:tr w:rsidR="00AC32EE" w:rsidRPr="00500AFF" w:rsidTr="00ED4B41">
        <w:trPr>
          <w:gridAfter w:val="1"/>
          <w:wAfter w:w="282" w:type="dxa"/>
          <w:trHeight w:val="521"/>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w:t>
            </w:r>
          </w:p>
        </w:tc>
        <w:tc>
          <w:tcPr>
            <w:tcW w:w="13720" w:type="dxa"/>
            <w:gridSpan w:val="12"/>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Задача 1. </w:t>
            </w:r>
            <w:r w:rsidRPr="00500AFF">
              <w:rPr>
                <w:rFonts w:ascii="Times New Roman" w:hAnsi="Times New Roman" w:cs="Times New Roman"/>
                <w:color w:val="auto"/>
              </w:rPr>
              <w:t>Создание условий для оказания эффективной помощи населению при возникновении угрозы жизни и здоровья</w:t>
            </w:r>
            <w:proofErr w:type="gramStart"/>
            <w:r w:rsidRPr="00500AFF">
              <w:rPr>
                <w:rFonts w:ascii="Times New Roman" w:hAnsi="Times New Roman" w:cs="Times New Roman"/>
              </w:rPr>
              <w:t xml:space="preserve"> ,</w:t>
            </w:r>
            <w:proofErr w:type="gramEnd"/>
            <w:r w:rsidRPr="00500AFF">
              <w:rPr>
                <w:rFonts w:ascii="Times New Roman" w:hAnsi="Times New Roman" w:cs="Times New Roman"/>
              </w:rPr>
              <w:t>в том числе:</w:t>
            </w:r>
          </w:p>
        </w:tc>
      </w:tr>
      <w:tr w:rsidR="00AC32EE" w:rsidRPr="00500AFF" w:rsidTr="00ED4B41">
        <w:trPr>
          <w:trHeight w:val="852"/>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1.3.</w:t>
            </w:r>
          </w:p>
        </w:tc>
        <w:tc>
          <w:tcPr>
            <w:tcW w:w="2729" w:type="dxa"/>
            <w:gridSpan w:val="2"/>
          </w:tcPr>
          <w:p w:rsidR="00AC32EE" w:rsidRPr="00500AFF" w:rsidRDefault="00AC32EE" w:rsidP="00313BA3">
            <w:pPr>
              <w:pStyle w:val="ConsPlusNormal"/>
              <w:widowControl/>
              <w:ind w:firstLine="0"/>
              <w:rPr>
                <w:rFonts w:ascii="Times New Roman" w:hAnsi="Times New Roman" w:cs="Times New Roman"/>
                <w:sz w:val="22"/>
                <w:szCs w:val="22"/>
                <w:highlight w:val="green"/>
              </w:rPr>
            </w:pPr>
            <w:r w:rsidRPr="00870E57">
              <w:rPr>
                <w:rFonts w:ascii="Times New Roman" w:hAnsi="Times New Roman" w:cs="Times New Roman"/>
                <w:sz w:val="22"/>
                <w:szCs w:val="22"/>
              </w:rPr>
              <w:t xml:space="preserve">Проведение комплекса мер по созданию условий </w:t>
            </w:r>
            <w:r w:rsidRPr="00500AFF">
              <w:rPr>
                <w:rFonts w:ascii="Times New Roman" w:hAnsi="Times New Roman" w:cs="Times New Roman"/>
                <w:sz w:val="22"/>
                <w:szCs w:val="22"/>
              </w:rPr>
              <w:t>для оказания эффективной помощи населению при возникновении угрозы жизни и здоровья</w:t>
            </w:r>
          </w:p>
          <w:p w:rsidR="00AC32EE" w:rsidRPr="00500AFF" w:rsidRDefault="00AC32EE" w:rsidP="00313BA3">
            <w:pPr>
              <w:autoSpaceDE w:val="0"/>
              <w:autoSpaceDN w:val="0"/>
              <w:adjustRightInd w:val="0"/>
              <w:rPr>
                <w:rFonts w:ascii="Times New Roman" w:hAnsi="Times New Roman" w:cs="Times New Roman"/>
              </w:rPr>
            </w:pP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Бюджет городского поселения</w:t>
            </w:r>
          </w:p>
        </w:tc>
        <w:tc>
          <w:tcPr>
            <w:tcW w:w="786" w:type="dxa"/>
          </w:tcPr>
          <w:p w:rsidR="00AC32EE" w:rsidRPr="00870E57" w:rsidRDefault="0053107F" w:rsidP="00313BA3">
            <w:pPr>
              <w:autoSpaceDE w:val="0"/>
              <w:autoSpaceDN w:val="0"/>
              <w:adjustRightInd w:val="0"/>
              <w:jc w:val="both"/>
              <w:rPr>
                <w:rFonts w:ascii="Times New Roman" w:hAnsi="Times New Roman" w:cs="Times New Roman"/>
              </w:rPr>
            </w:pPr>
            <w:r>
              <w:rPr>
                <w:rFonts w:ascii="Times New Roman" w:hAnsi="Times New Roman" w:cs="Times New Roman"/>
              </w:rPr>
              <w:t>998,52</w:t>
            </w:r>
          </w:p>
        </w:tc>
        <w:tc>
          <w:tcPr>
            <w:tcW w:w="763" w:type="dxa"/>
          </w:tcPr>
          <w:p w:rsidR="00AC32EE" w:rsidRPr="00870E57" w:rsidRDefault="0053107F" w:rsidP="00313BA3">
            <w:pPr>
              <w:autoSpaceDE w:val="0"/>
              <w:autoSpaceDN w:val="0"/>
              <w:adjustRightInd w:val="0"/>
              <w:jc w:val="both"/>
              <w:rPr>
                <w:rFonts w:ascii="Times New Roman" w:hAnsi="Times New Roman" w:cs="Times New Roman"/>
              </w:rPr>
            </w:pPr>
            <w:r>
              <w:rPr>
                <w:rFonts w:ascii="Times New Roman" w:hAnsi="Times New Roman" w:cs="Times New Roman"/>
              </w:rPr>
              <w:t>98</w:t>
            </w:r>
            <w:r w:rsidR="00AC32EE" w:rsidRPr="00870E57">
              <w:rPr>
                <w:rFonts w:ascii="Times New Roman" w:hAnsi="Times New Roman" w:cs="Times New Roman"/>
              </w:rPr>
              <w:t>,</w:t>
            </w:r>
            <w:r>
              <w:rPr>
                <w:rFonts w:ascii="Times New Roman" w:hAnsi="Times New Roman" w:cs="Times New Roman"/>
              </w:rPr>
              <w:t>52</w:t>
            </w:r>
          </w:p>
        </w:tc>
        <w:tc>
          <w:tcPr>
            <w:tcW w:w="762" w:type="dxa"/>
          </w:tcPr>
          <w:p w:rsidR="00AC32EE" w:rsidRPr="00870E57" w:rsidRDefault="00AC32EE" w:rsidP="00313BA3">
            <w:pPr>
              <w:autoSpaceDE w:val="0"/>
              <w:autoSpaceDN w:val="0"/>
              <w:adjustRightInd w:val="0"/>
              <w:jc w:val="both"/>
              <w:rPr>
                <w:rFonts w:ascii="Times New Roman" w:hAnsi="Times New Roman" w:cs="Times New Roman"/>
              </w:rPr>
            </w:pPr>
            <w:r w:rsidRPr="00870E57">
              <w:rPr>
                <w:rFonts w:ascii="Times New Roman" w:hAnsi="Times New Roman" w:cs="Times New Roman"/>
              </w:rPr>
              <w:t>250,0</w:t>
            </w:r>
          </w:p>
        </w:tc>
        <w:tc>
          <w:tcPr>
            <w:tcW w:w="708" w:type="dxa"/>
          </w:tcPr>
          <w:p w:rsidR="00AC32EE" w:rsidRPr="00870E57" w:rsidRDefault="00AC32EE" w:rsidP="00313BA3">
            <w:pPr>
              <w:autoSpaceDE w:val="0"/>
              <w:autoSpaceDN w:val="0"/>
              <w:adjustRightInd w:val="0"/>
              <w:jc w:val="both"/>
              <w:rPr>
                <w:rFonts w:ascii="Times New Roman" w:hAnsi="Times New Roman" w:cs="Times New Roman"/>
              </w:rPr>
            </w:pPr>
            <w:r w:rsidRPr="00870E57">
              <w:rPr>
                <w:rFonts w:ascii="Times New Roman" w:hAnsi="Times New Roman" w:cs="Times New Roman"/>
              </w:rPr>
              <w:t>300,0</w:t>
            </w:r>
          </w:p>
        </w:tc>
        <w:tc>
          <w:tcPr>
            <w:tcW w:w="794" w:type="dxa"/>
          </w:tcPr>
          <w:p w:rsidR="00AC32EE" w:rsidRPr="00870E57" w:rsidRDefault="00AC32EE" w:rsidP="00313BA3">
            <w:pPr>
              <w:autoSpaceDE w:val="0"/>
              <w:autoSpaceDN w:val="0"/>
              <w:adjustRightInd w:val="0"/>
              <w:jc w:val="both"/>
              <w:rPr>
                <w:rFonts w:ascii="Times New Roman" w:hAnsi="Times New Roman" w:cs="Times New Roman"/>
              </w:rPr>
            </w:pPr>
            <w:r w:rsidRPr="00870E57">
              <w:rPr>
                <w:rFonts w:ascii="Times New Roman" w:hAnsi="Times New Roman" w:cs="Times New Roman"/>
              </w:rPr>
              <w:t>350,0</w:t>
            </w:r>
          </w:p>
        </w:tc>
        <w:tc>
          <w:tcPr>
            <w:tcW w:w="801"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0,0</w:t>
            </w:r>
          </w:p>
        </w:tc>
        <w:tc>
          <w:tcPr>
            <w:tcW w:w="236" w:type="dxa"/>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c>
          <w:tcPr>
            <w:tcW w:w="1583" w:type="dxa"/>
            <w:tcBorders>
              <w:left w:val="nil"/>
            </w:tcBorders>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 xml:space="preserve">Администрация городского поселения        </w:t>
            </w:r>
          </w:p>
        </w:tc>
        <w:tc>
          <w:tcPr>
            <w:tcW w:w="3436" w:type="dxa"/>
          </w:tcPr>
          <w:p w:rsidR="00AC32EE" w:rsidRPr="00500AFF" w:rsidRDefault="00AC32EE" w:rsidP="00AC32EE">
            <w:pPr>
              <w:jc w:val="both"/>
              <w:rPr>
                <w:rFonts w:ascii="Times New Roman" w:hAnsi="Times New Roman" w:cs="Times New Roman"/>
                <w:highlight w:val="red"/>
              </w:rPr>
            </w:pPr>
            <w:r w:rsidRPr="00500AFF">
              <w:rPr>
                <w:rFonts w:ascii="Times New Roman" w:hAnsi="Times New Roman" w:cs="Times New Roman"/>
              </w:rPr>
              <w:t xml:space="preserve">Улучшение </w:t>
            </w:r>
            <w:r w:rsidRPr="00500AFF">
              <w:rPr>
                <w:rFonts w:ascii="Times New Roman" w:hAnsi="Times New Roman" w:cs="Times New Roman"/>
                <w:color w:val="auto"/>
              </w:rPr>
              <w:t>условий для оказания эффективной помощи населению при возникновении угрозы жизни и здоровья</w:t>
            </w:r>
          </w:p>
        </w:tc>
        <w:tc>
          <w:tcPr>
            <w:tcW w:w="282" w:type="dxa"/>
            <w:vMerge w:val="restart"/>
            <w:tcBorders>
              <w:top w:val="nil"/>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r w:rsidR="00AC32EE" w:rsidRPr="00500AFF" w:rsidTr="00ED4B41">
        <w:trPr>
          <w:trHeight w:val="720"/>
        </w:trPr>
        <w:tc>
          <w:tcPr>
            <w:tcW w:w="607" w:type="dxa"/>
          </w:tcPr>
          <w:p w:rsidR="00AC32EE" w:rsidRPr="00500AFF" w:rsidRDefault="00AC32EE" w:rsidP="00313BA3">
            <w:pPr>
              <w:autoSpaceDE w:val="0"/>
              <w:autoSpaceDN w:val="0"/>
              <w:adjustRightInd w:val="0"/>
              <w:jc w:val="both"/>
              <w:rPr>
                <w:rFonts w:ascii="Times New Roman" w:hAnsi="Times New Roman" w:cs="Times New Roman"/>
              </w:rPr>
            </w:pPr>
          </w:p>
        </w:tc>
        <w:tc>
          <w:tcPr>
            <w:tcW w:w="2729" w:type="dxa"/>
            <w:gridSpan w:val="2"/>
          </w:tcPr>
          <w:p w:rsidR="00AC32EE" w:rsidRPr="00500AFF" w:rsidRDefault="00AC32EE" w:rsidP="00313BA3">
            <w:pPr>
              <w:autoSpaceDE w:val="0"/>
              <w:autoSpaceDN w:val="0"/>
              <w:adjustRightInd w:val="0"/>
              <w:rPr>
                <w:rFonts w:ascii="Times New Roman" w:hAnsi="Times New Roman" w:cs="Times New Roman"/>
              </w:rPr>
            </w:pPr>
            <w:r w:rsidRPr="00500AFF">
              <w:rPr>
                <w:rFonts w:ascii="Times New Roman" w:hAnsi="Times New Roman" w:cs="Times New Roman"/>
              </w:rPr>
              <w:t>ИТОГО</w:t>
            </w:r>
          </w:p>
        </w:tc>
        <w:tc>
          <w:tcPr>
            <w:tcW w:w="1122" w:type="dxa"/>
          </w:tcPr>
          <w:p w:rsidR="00AC32EE" w:rsidRPr="00500AFF" w:rsidRDefault="00AC32EE" w:rsidP="00313BA3">
            <w:pPr>
              <w:autoSpaceDE w:val="0"/>
              <w:autoSpaceDN w:val="0"/>
              <w:adjustRightInd w:val="0"/>
              <w:jc w:val="both"/>
              <w:rPr>
                <w:rFonts w:ascii="Times New Roman" w:hAnsi="Times New Roman" w:cs="Times New Roman"/>
              </w:rPr>
            </w:pPr>
          </w:p>
        </w:tc>
        <w:tc>
          <w:tcPr>
            <w:tcW w:w="786" w:type="dxa"/>
          </w:tcPr>
          <w:p w:rsidR="00AC32EE" w:rsidRPr="00500AFF" w:rsidRDefault="0053107F" w:rsidP="0053107F">
            <w:pPr>
              <w:autoSpaceDE w:val="0"/>
              <w:autoSpaceDN w:val="0"/>
              <w:adjustRightInd w:val="0"/>
              <w:jc w:val="both"/>
              <w:rPr>
                <w:rFonts w:ascii="Times New Roman" w:hAnsi="Times New Roman" w:cs="Times New Roman"/>
                <w:highlight w:val="lightGray"/>
              </w:rPr>
            </w:pPr>
            <w:r>
              <w:rPr>
                <w:rFonts w:ascii="Times New Roman" w:hAnsi="Times New Roman" w:cs="Times New Roman"/>
              </w:rPr>
              <w:t>998</w:t>
            </w:r>
            <w:r w:rsidR="00AC32EE" w:rsidRPr="00500AFF">
              <w:rPr>
                <w:rFonts w:ascii="Times New Roman" w:hAnsi="Times New Roman" w:cs="Times New Roman"/>
              </w:rPr>
              <w:t>,</w:t>
            </w:r>
            <w:r>
              <w:rPr>
                <w:rFonts w:ascii="Times New Roman" w:hAnsi="Times New Roman" w:cs="Times New Roman"/>
              </w:rPr>
              <w:t>52</w:t>
            </w:r>
          </w:p>
        </w:tc>
        <w:tc>
          <w:tcPr>
            <w:tcW w:w="763" w:type="dxa"/>
          </w:tcPr>
          <w:p w:rsidR="00AC32EE" w:rsidRPr="00500AFF" w:rsidRDefault="0053107F" w:rsidP="00313BA3">
            <w:pPr>
              <w:autoSpaceDE w:val="0"/>
              <w:autoSpaceDN w:val="0"/>
              <w:adjustRightInd w:val="0"/>
              <w:jc w:val="both"/>
              <w:rPr>
                <w:rFonts w:ascii="Times New Roman" w:hAnsi="Times New Roman" w:cs="Times New Roman"/>
                <w:highlight w:val="red"/>
              </w:rPr>
            </w:pPr>
            <w:r>
              <w:rPr>
                <w:rFonts w:ascii="Times New Roman" w:hAnsi="Times New Roman" w:cs="Times New Roman"/>
              </w:rPr>
              <w:t>98,52</w:t>
            </w:r>
          </w:p>
        </w:tc>
        <w:tc>
          <w:tcPr>
            <w:tcW w:w="762" w:type="dxa"/>
          </w:tcPr>
          <w:p w:rsidR="00AC32EE" w:rsidRPr="00500AFF" w:rsidRDefault="00AC32EE" w:rsidP="00313BA3">
            <w:pPr>
              <w:autoSpaceDE w:val="0"/>
              <w:autoSpaceDN w:val="0"/>
              <w:adjustRightInd w:val="0"/>
              <w:jc w:val="both"/>
              <w:rPr>
                <w:rFonts w:ascii="Times New Roman" w:hAnsi="Times New Roman" w:cs="Times New Roman"/>
                <w:highlight w:val="red"/>
              </w:rPr>
            </w:pPr>
            <w:r w:rsidRPr="00500AFF">
              <w:rPr>
                <w:rFonts w:ascii="Times New Roman" w:hAnsi="Times New Roman" w:cs="Times New Roman"/>
              </w:rPr>
              <w:t>250,0</w:t>
            </w:r>
          </w:p>
        </w:tc>
        <w:tc>
          <w:tcPr>
            <w:tcW w:w="708"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300,0</w:t>
            </w:r>
          </w:p>
        </w:tc>
        <w:tc>
          <w:tcPr>
            <w:tcW w:w="794"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350,</w:t>
            </w:r>
          </w:p>
        </w:tc>
        <w:tc>
          <w:tcPr>
            <w:tcW w:w="801" w:type="dxa"/>
          </w:tcPr>
          <w:p w:rsidR="00AC32EE" w:rsidRPr="00500AFF" w:rsidRDefault="00AC32EE" w:rsidP="00313BA3">
            <w:pPr>
              <w:autoSpaceDE w:val="0"/>
              <w:autoSpaceDN w:val="0"/>
              <w:adjustRightInd w:val="0"/>
              <w:jc w:val="both"/>
              <w:rPr>
                <w:rFonts w:ascii="Times New Roman" w:hAnsi="Times New Roman" w:cs="Times New Roman"/>
              </w:rPr>
            </w:pPr>
            <w:r w:rsidRPr="00500AFF">
              <w:rPr>
                <w:rFonts w:ascii="Times New Roman" w:hAnsi="Times New Roman" w:cs="Times New Roman"/>
              </w:rPr>
              <w:t>0,0</w:t>
            </w:r>
          </w:p>
        </w:tc>
        <w:tc>
          <w:tcPr>
            <w:tcW w:w="1819" w:type="dxa"/>
            <w:gridSpan w:val="2"/>
          </w:tcPr>
          <w:p w:rsidR="00AC32EE" w:rsidRPr="00500AFF" w:rsidRDefault="00AC32EE" w:rsidP="00313BA3">
            <w:pPr>
              <w:autoSpaceDE w:val="0"/>
              <w:autoSpaceDN w:val="0"/>
              <w:adjustRightInd w:val="0"/>
              <w:jc w:val="both"/>
              <w:rPr>
                <w:rFonts w:ascii="Times New Roman" w:hAnsi="Times New Roman" w:cs="Times New Roman"/>
              </w:rPr>
            </w:pPr>
          </w:p>
        </w:tc>
        <w:tc>
          <w:tcPr>
            <w:tcW w:w="3436" w:type="dxa"/>
          </w:tcPr>
          <w:p w:rsidR="00AC32EE" w:rsidRPr="00500AFF" w:rsidRDefault="00AC32EE" w:rsidP="00313BA3">
            <w:pPr>
              <w:autoSpaceDE w:val="0"/>
              <w:autoSpaceDN w:val="0"/>
              <w:adjustRightInd w:val="0"/>
              <w:jc w:val="both"/>
              <w:rPr>
                <w:rFonts w:ascii="Times New Roman" w:hAnsi="Times New Roman" w:cs="Times New Roman"/>
                <w:highlight w:val="red"/>
              </w:rPr>
            </w:pPr>
          </w:p>
        </w:tc>
        <w:tc>
          <w:tcPr>
            <w:tcW w:w="282" w:type="dxa"/>
            <w:vMerge/>
            <w:tcBorders>
              <w:right w:val="nil"/>
            </w:tcBorders>
          </w:tcPr>
          <w:p w:rsidR="00AC32EE" w:rsidRPr="00500AFF" w:rsidRDefault="00AC32EE" w:rsidP="00313BA3">
            <w:pPr>
              <w:autoSpaceDE w:val="0"/>
              <w:autoSpaceDN w:val="0"/>
              <w:adjustRightInd w:val="0"/>
              <w:jc w:val="both"/>
              <w:rPr>
                <w:rFonts w:ascii="Times New Roman" w:hAnsi="Times New Roman" w:cs="Times New Roman"/>
              </w:rPr>
            </w:pPr>
          </w:p>
        </w:tc>
      </w:tr>
    </w:tbl>
    <w:p w:rsidR="00ED4B41" w:rsidRDefault="00ED4B41" w:rsidP="00870E57">
      <w:pPr>
        <w:pStyle w:val="1"/>
        <w:rPr>
          <w:sz w:val="20"/>
          <w:szCs w:val="20"/>
        </w:rPr>
      </w:pPr>
    </w:p>
    <w:p w:rsidR="00500AFF" w:rsidRPr="00870E57" w:rsidRDefault="007845FE" w:rsidP="00500AFF">
      <w:pPr>
        <w:pStyle w:val="1"/>
        <w:spacing w:before="0" w:after="0"/>
        <w:jc w:val="right"/>
        <w:rPr>
          <w:rFonts w:ascii="Times New Roman" w:hAnsi="Times New Roman" w:cs="Times New Roman"/>
          <w:sz w:val="24"/>
          <w:szCs w:val="24"/>
        </w:rPr>
      </w:pPr>
      <w:r>
        <w:rPr>
          <w:rFonts w:ascii="Times New Roman" w:hAnsi="Times New Roman" w:cs="Times New Roman"/>
          <w:sz w:val="24"/>
          <w:szCs w:val="24"/>
        </w:rPr>
        <w:t>Приложение №7</w:t>
      </w:r>
    </w:p>
    <w:p w:rsidR="00500AFF" w:rsidRPr="0080492F" w:rsidRDefault="0080492F" w:rsidP="0080492F">
      <w:pPr>
        <w:jc w:val="right"/>
        <w:rPr>
          <w:rFonts w:ascii="Times New Roman" w:hAnsi="Times New Roman" w:cs="Times New Roman"/>
          <w:lang w:eastAsia="ru-RU"/>
        </w:rPr>
      </w:pPr>
      <w:r w:rsidRPr="005A31B9">
        <w:rPr>
          <w:rFonts w:ascii="Times New Roman" w:hAnsi="Times New Roman" w:cs="Times New Roman"/>
          <w:lang w:eastAsia="ru-RU"/>
        </w:rPr>
        <w:t>К постановлению  адм</w:t>
      </w:r>
      <w:r>
        <w:rPr>
          <w:rFonts w:ascii="Times New Roman" w:hAnsi="Times New Roman" w:cs="Times New Roman"/>
          <w:lang w:eastAsia="ru-RU"/>
        </w:rPr>
        <w:t>инистрации от 29.12.2017 г. № 289</w:t>
      </w:r>
    </w:p>
    <w:p w:rsidR="00F24473" w:rsidRPr="00870E57" w:rsidRDefault="00F24473" w:rsidP="00F24473">
      <w:pPr>
        <w:pStyle w:val="1"/>
        <w:jc w:val="right"/>
        <w:rPr>
          <w:rFonts w:ascii="Times New Roman" w:hAnsi="Times New Roman" w:cs="Times New Roman"/>
          <w:sz w:val="24"/>
          <w:szCs w:val="24"/>
        </w:rPr>
      </w:pPr>
      <w:r w:rsidRPr="00870E57">
        <w:rPr>
          <w:rFonts w:ascii="Times New Roman" w:hAnsi="Times New Roman" w:cs="Times New Roman"/>
          <w:sz w:val="24"/>
          <w:szCs w:val="24"/>
        </w:rPr>
        <w:t>Таблица № 3</w:t>
      </w:r>
    </w:p>
    <w:p w:rsidR="00F24473" w:rsidRPr="00870E57" w:rsidRDefault="00F24473" w:rsidP="00F24473">
      <w:pPr>
        <w:pStyle w:val="ConsPlusNormal"/>
        <w:jc w:val="center"/>
        <w:rPr>
          <w:rFonts w:ascii="Times New Roman" w:hAnsi="Times New Roman" w:cs="Times New Roman"/>
          <w:b/>
          <w:bCs/>
          <w:sz w:val="24"/>
          <w:szCs w:val="24"/>
        </w:rPr>
      </w:pPr>
    </w:p>
    <w:p w:rsidR="00F24473" w:rsidRPr="00870E57" w:rsidRDefault="00F24473" w:rsidP="00F24473">
      <w:pPr>
        <w:pStyle w:val="ConsPlusNormal"/>
        <w:jc w:val="center"/>
        <w:rPr>
          <w:rFonts w:ascii="Times New Roman" w:hAnsi="Times New Roman" w:cs="Times New Roman"/>
          <w:sz w:val="24"/>
          <w:szCs w:val="24"/>
        </w:rPr>
      </w:pPr>
      <w:r w:rsidRPr="00870E57">
        <w:rPr>
          <w:rFonts w:ascii="Times New Roman" w:hAnsi="Times New Roman" w:cs="Times New Roman"/>
          <w:b/>
          <w:bCs/>
          <w:sz w:val="24"/>
          <w:szCs w:val="24"/>
        </w:rPr>
        <w:t xml:space="preserve">Финансовое обеспечение реализации </w:t>
      </w:r>
      <w:r w:rsidRPr="00870E57">
        <w:rPr>
          <w:rFonts w:ascii="Times New Roman" w:hAnsi="Times New Roman" w:cs="Times New Roman"/>
          <w:b/>
          <w:sz w:val="24"/>
          <w:szCs w:val="24"/>
        </w:rPr>
        <w:t>Подпрограммы</w:t>
      </w:r>
      <w:r w:rsidRPr="00870E57">
        <w:rPr>
          <w:rFonts w:ascii="Times New Roman" w:hAnsi="Times New Roman" w:cs="Times New Roman"/>
          <w:sz w:val="24"/>
          <w:szCs w:val="24"/>
        </w:rPr>
        <w:t xml:space="preserve"> </w:t>
      </w:r>
      <w:r w:rsidR="00ED4B41" w:rsidRPr="00870E57">
        <w:rPr>
          <w:rFonts w:ascii="Times New Roman" w:hAnsi="Times New Roman" w:cs="Times New Roman"/>
          <w:sz w:val="24"/>
          <w:szCs w:val="24"/>
        </w:rPr>
        <w:t>«Совершенствование общественного спасательного поста вместе массового отдыха населения»</w:t>
      </w:r>
    </w:p>
    <w:p w:rsidR="00F24473" w:rsidRPr="00870E57" w:rsidRDefault="00F24473" w:rsidP="00F24473">
      <w:pPr>
        <w:pStyle w:val="ConsPlusNormal"/>
        <w:widowControl/>
        <w:ind w:firstLine="0"/>
        <w:jc w:val="center"/>
        <w:rPr>
          <w:rFonts w:ascii="Times New Roman" w:hAnsi="Times New Roman" w:cs="Times New Roman"/>
          <w:sz w:val="24"/>
          <w:szCs w:val="24"/>
        </w:rPr>
      </w:pPr>
    </w:p>
    <w:tbl>
      <w:tblPr>
        <w:tblW w:w="14952" w:type="dxa"/>
        <w:tblInd w:w="2" w:type="dxa"/>
        <w:tblLayout w:type="fixed"/>
        <w:tblCellMar>
          <w:left w:w="70" w:type="dxa"/>
          <w:right w:w="70" w:type="dxa"/>
        </w:tblCellMar>
        <w:tblLook w:val="0000"/>
      </w:tblPr>
      <w:tblGrid>
        <w:gridCol w:w="2762"/>
        <w:gridCol w:w="3543"/>
        <w:gridCol w:w="1843"/>
        <w:gridCol w:w="567"/>
        <w:gridCol w:w="567"/>
        <w:gridCol w:w="567"/>
        <w:gridCol w:w="567"/>
        <w:gridCol w:w="851"/>
        <w:gridCol w:w="850"/>
        <w:gridCol w:w="992"/>
        <w:gridCol w:w="992"/>
        <w:gridCol w:w="851"/>
      </w:tblGrid>
      <w:tr w:rsidR="00F24473" w:rsidRPr="00870E57" w:rsidTr="00313BA3">
        <w:trPr>
          <w:cantSplit/>
          <w:trHeight w:val="480"/>
        </w:trPr>
        <w:tc>
          <w:tcPr>
            <w:tcW w:w="2762" w:type="dxa"/>
            <w:vMerge w:val="restart"/>
            <w:tcBorders>
              <w:top w:val="single" w:sz="6" w:space="0" w:color="auto"/>
              <w:left w:val="single" w:sz="6" w:space="0" w:color="auto"/>
              <w:bottom w:val="nil"/>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Статус</w:t>
            </w:r>
          </w:p>
        </w:tc>
        <w:tc>
          <w:tcPr>
            <w:tcW w:w="3543" w:type="dxa"/>
            <w:vMerge w:val="restart"/>
            <w:tcBorders>
              <w:top w:val="single" w:sz="6" w:space="0" w:color="auto"/>
              <w:left w:val="single" w:sz="6" w:space="0" w:color="auto"/>
              <w:bottom w:val="nil"/>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Наименование муниципальной программы, подпрограммы,  и мероприятий</w:t>
            </w:r>
          </w:p>
        </w:tc>
        <w:tc>
          <w:tcPr>
            <w:tcW w:w="1843" w:type="dxa"/>
            <w:vMerge w:val="restart"/>
            <w:tcBorders>
              <w:top w:val="single" w:sz="6" w:space="0" w:color="auto"/>
              <w:left w:val="single" w:sz="6" w:space="0" w:color="auto"/>
              <w:bottom w:val="nil"/>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 xml:space="preserve">Ответственный  </w:t>
            </w:r>
            <w:r w:rsidRPr="00870E57">
              <w:rPr>
                <w:rFonts w:ascii="Times New Roman" w:hAnsi="Times New Roman" w:cs="Times New Roman"/>
                <w:sz w:val="24"/>
                <w:szCs w:val="24"/>
              </w:rPr>
              <w:br/>
              <w:t xml:space="preserve">исполнитель,  </w:t>
            </w:r>
            <w:r w:rsidRPr="00870E57">
              <w:rPr>
                <w:rFonts w:ascii="Times New Roman" w:hAnsi="Times New Roman" w:cs="Times New Roman"/>
                <w:sz w:val="24"/>
                <w:szCs w:val="24"/>
              </w:rPr>
              <w:br/>
              <w:t xml:space="preserve">соисполнители  </w:t>
            </w:r>
            <w:r w:rsidRPr="00870E57">
              <w:rPr>
                <w:rFonts w:ascii="Times New Roman" w:hAnsi="Times New Roman" w:cs="Times New Roman"/>
                <w:sz w:val="24"/>
                <w:szCs w:val="24"/>
              </w:rPr>
              <w:br/>
            </w:r>
          </w:p>
        </w:tc>
        <w:tc>
          <w:tcPr>
            <w:tcW w:w="2268" w:type="dxa"/>
            <w:gridSpan w:val="4"/>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 xml:space="preserve">Код бюджетной </w:t>
            </w:r>
            <w:r w:rsidRPr="00870E57">
              <w:rPr>
                <w:rFonts w:ascii="Times New Roman" w:hAnsi="Times New Roman" w:cs="Times New Roman"/>
                <w:sz w:val="24"/>
                <w:szCs w:val="24"/>
              </w:rPr>
              <w:br/>
              <w:t xml:space="preserve">классификации </w:t>
            </w:r>
          </w:p>
        </w:tc>
        <w:tc>
          <w:tcPr>
            <w:tcW w:w="4536" w:type="dxa"/>
            <w:gridSpan w:val="5"/>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 xml:space="preserve">Расходы   </w:t>
            </w:r>
            <w:r w:rsidRPr="00870E57">
              <w:rPr>
                <w:rFonts w:ascii="Times New Roman" w:hAnsi="Times New Roman" w:cs="Times New Roman"/>
                <w:sz w:val="24"/>
                <w:szCs w:val="24"/>
              </w:rPr>
              <w:br/>
              <w:t>(тыс. руб.), годы</w:t>
            </w:r>
          </w:p>
        </w:tc>
      </w:tr>
      <w:tr w:rsidR="00F24473" w:rsidRPr="00870E57" w:rsidTr="00313BA3">
        <w:trPr>
          <w:cantSplit/>
          <w:trHeight w:val="840"/>
        </w:trPr>
        <w:tc>
          <w:tcPr>
            <w:tcW w:w="2762" w:type="dxa"/>
            <w:vMerge/>
            <w:tcBorders>
              <w:top w:val="nil"/>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
        </w:tc>
        <w:tc>
          <w:tcPr>
            <w:tcW w:w="3543" w:type="dxa"/>
            <w:vMerge/>
            <w:tcBorders>
              <w:top w:val="nil"/>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
        </w:tc>
        <w:tc>
          <w:tcPr>
            <w:tcW w:w="1843" w:type="dxa"/>
            <w:vMerge/>
            <w:tcBorders>
              <w:top w:val="nil"/>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ГРБС</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roofErr w:type="spellStart"/>
            <w:r w:rsidRPr="00870E57">
              <w:rPr>
                <w:rFonts w:ascii="Times New Roman" w:hAnsi="Times New Roman" w:cs="Times New Roman"/>
                <w:sz w:val="24"/>
                <w:szCs w:val="24"/>
              </w:rPr>
              <w:t>Рз</w:t>
            </w:r>
            <w:proofErr w:type="spellEnd"/>
            <w:r w:rsidRPr="00870E57">
              <w:rPr>
                <w:rFonts w:ascii="Times New Roman" w:hAnsi="Times New Roman" w:cs="Times New Roman"/>
                <w:sz w:val="24"/>
                <w:szCs w:val="24"/>
              </w:rPr>
              <w:br/>
            </w:r>
            <w:proofErr w:type="spellStart"/>
            <w:proofErr w:type="gramStart"/>
            <w:r w:rsidRPr="00870E57">
              <w:rPr>
                <w:rFonts w:ascii="Times New Roman" w:hAnsi="Times New Roman" w:cs="Times New Roman"/>
                <w:sz w:val="24"/>
                <w:szCs w:val="24"/>
              </w:rPr>
              <w:t>Пр</w:t>
            </w:r>
            <w:proofErr w:type="spellEnd"/>
            <w:proofErr w:type="gramEnd"/>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ЦСР</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ВР</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2017</w:t>
            </w:r>
          </w:p>
        </w:tc>
        <w:tc>
          <w:tcPr>
            <w:tcW w:w="850"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2020</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2020-2023</w:t>
            </w:r>
          </w:p>
        </w:tc>
      </w:tr>
      <w:tr w:rsidR="00F24473" w:rsidRPr="00755A45" w:rsidTr="00313BA3">
        <w:trPr>
          <w:cantSplit/>
          <w:trHeight w:val="240"/>
        </w:trPr>
        <w:tc>
          <w:tcPr>
            <w:tcW w:w="2762"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1</w:t>
            </w:r>
          </w:p>
        </w:tc>
        <w:tc>
          <w:tcPr>
            <w:tcW w:w="3543"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2</w:t>
            </w:r>
          </w:p>
        </w:tc>
        <w:tc>
          <w:tcPr>
            <w:tcW w:w="1843"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4</w:t>
            </w:r>
          </w:p>
        </w:tc>
        <w:tc>
          <w:tcPr>
            <w:tcW w:w="567"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5</w:t>
            </w:r>
          </w:p>
        </w:tc>
        <w:tc>
          <w:tcPr>
            <w:tcW w:w="567"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6</w:t>
            </w:r>
          </w:p>
        </w:tc>
        <w:tc>
          <w:tcPr>
            <w:tcW w:w="567"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7</w:t>
            </w:r>
          </w:p>
        </w:tc>
        <w:tc>
          <w:tcPr>
            <w:tcW w:w="851"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8</w:t>
            </w:r>
          </w:p>
        </w:tc>
        <w:tc>
          <w:tcPr>
            <w:tcW w:w="850"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p>
        </w:tc>
        <w:tc>
          <w:tcPr>
            <w:tcW w:w="992"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9</w:t>
            </w:r>
          </w:p>
        </w:tc>
        <w:tc>
          <w:tcPr>
            <w:tcW w:w="851" w:type="dxa"/>
            <w:tcBorders>
              <w:top w:val="single" w:sz="6" w:space="0" w:color="auto"/>
              <w:left w:val="single" w:sz="6" w:space="0" w:color="auto"/>
              <w:bottom w:val="single" w:sz="6" w:space="0" w:color="auto"/>
              <w:right w:val="single" w:sz="6" w:space="0" w:color="auto"/>
            </w:tcBorders>
          </w:tcPr>
          <w:p w:rsidR="00F24473" w:rsidRPr="00755A45" w:rsidRDefault="00F24473" w:rsidP="00313BA3">
            <w:pPr>
              <w:pStyle w:val="ConsPlusNormal"/>
              <w:widowControl/>
              <w:ind w:firstLine="0"/>
              <w:jc w:val="center"/>
              <w:rPr>
                <w:rFonts w:ascii="Times New Roman" w:hAnsi="Times New Roman" w:cs="Times New Roman"/>
              </w:rPr>
            </w:pPr>
            <w:r w:rsidRPr="00755A45">
              <w:rPr>
                <w:rFonts w:ascii="Times New Roman" w:hAnsi="Times New Roman" w:cs="Times New Roman"/>
              </w:rPr>
              <w:t>10</w:t>
            </w:r>
          </w:p>
        </w:tc>
      </w:tr>
      <w:tr w:rsidR="00F24473" w:rsidRPr="00755A45" w:rsidTr="00313BA3">
        <w:trPr>
          <w:cantSplit/>
          <w:trHeight w:val="240"/>
        </w:trPr>
        <w:tc>
          <w:tcPr>
            <w:tcW w:w="2762" w:type="dxa"/>
            <w:vMerge w:val="restart"/>
            <w:tcBorders>
              <w:top w:val="single" w:sz="6" w:space="0" w:color="auto"/>
              <w:left w:val="single" w:sz="6" w:space="0" w:color="auto"/>
              <w:bottom w:val="nil"/>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Муниципальная</w:t>
            </w:r>
            <w:r w:rsidRPr="00870E57">
              <w:rPr>
                <w:rFonts w:ascii="Times New Roman" w:hAnsi="Times New Roman" w:cs="Times New Roman"/>
                <w:sz w:val="24"/>
                <w:szCs w:val="24"/>
              </w:rPr>
              <w:br/>
              <w:t xml:space="preserve">программа      </w:t>
            </w:r>
          </w:p>
        </w:tc>
        <w:tc>
          <w:tcPr>
            <w:tcW w:w="3543" w:type="dxa"/>
            <w:vMerge w:val="restart"/>
            <w:tcBorders>
              <w:top w:val="single" w:sz="6" w:space="0" w:color="auto"/>
              <w:left w:val="single" w:sz="6" w:space="0" w:color="auto"/>
              <w:bottom w:val="nil"/>
              <w:right w:val="single" w:sz="6" w:space="0" w:color="auto"/>
            </w:tcBorders>
          </w:tcPr>
          <w:p w:rsidR="00ED4B41" w:rsidRPr="00870E57" w:rsidRDefault="00F24473" w:rsidP="00ED4B41">
            <w:pPr>
              <w:jc w:val="both"/>
              <w:rPr>
                <w:rFonts w:ascii="Times New Roman" w:eastAsia="Calibri" w:hAnsi="Times New Roman" w:cs="Times New Roman"/>
                <w:sz w:val="24"/>
                <w:szCs w:val="24"/>
              </w:rPr>
            </w:pPr>
            <w:r w:rsidRPr="00870E57">
              <w:rPr>
                <w:rFonts w:ascii="Times New Roman" w:hAnsi="Times New Roman" w:cs="Times New Roman"/>
                <w:sz w:val="24"/>
                <w:szCs w:val="24"/>
              </w:rPr>
              <w:t xml:space="preserve"> </w:t>
            </w:r>
            <w:r w:rsidR="00ED4B41" w:rsidRPr="00870E57">
              <w:rPr>
                <w:rFonts w:ascii="Times New Roman" w:eastAsia="Calibri" w:hAnsi="Times New Roman" w:cs="Times New Roman"/>
                <w:sz w:val="24"/>
                <w:szCs w:val="24"/>
              </w:rPr>
              <w:t>«Социальная защита и обеспечение безопасности населения на территории Александро-Невского городского поселения Александро-Невского  муниципального район</w:t>
            </w:r>
            <w:r w:rsidR="00ED4B41" w:rsidRPr="00870E57">
              <w:rPr>
                <w:rFonts w:ascii="Times New Roman" w:hAnsi="Times New Roman" w:cs="Times New Roman"/>
                <w:sz w:val="24"/>
                <w:szCs w:val="24"/>
              </w:rPr>
              <w:t>а Рязанской области на 2016-2018</w:t>
            </w:r>
            <w:r w:rsidR="00ED4B41" w:rsidRPr="00870E57">
              <w:rPr>
                <w:rFonts w:ascii="Times New Roman" w:eastAsia="Calibri" w:hAnsi="Times New Roman" w:cs="Times New Roman"/>
                <w:sz w:val="24"/>
                <w:szCs w:val="24"/>
              </w:rPr>
              <w:t xml:space="preserve"> годы»»</w:t>
            </w:r>
          </w:p>
          <w:p w:rsidR="00870E57" w:rsidRPr="00870E57" w:rsidRDefault="00870E57" w:rsidP="00ED4B41">
            <w:pPr>
              <w:jc w:val="both"/>
              <w:rPr>
                <w:rFonts w:ascii="Times New Roman" w:eastAsia="Calibri" w:hAnsi="Times New Roman" w:cs="Times New Roman"/>
                <w:color w:val="000000"/>
                <w:sz w:val="24"/>
                <w:szCs w:val="24"/>
              </w:rPr>
            </w:pPr>
          </w:p>
          <w:p w:rsidR="00F24473" w:rsidRPr="00870E57" w:rsidRDefault="00F24473" w:rsidP="00313BA3">
            <w:pPr>
              <w:pStyle w:val="ConsPlusNormal"/>
              <w:widowContro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всего            </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53107F" w:rsidP="00313BA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98,52</w:t>
            </w:r>
          </w:p>
        </w:tc>
        <w:tc>
          <w:tcPr>
            <w:tcW w:w="850" w:type="dxa"/>
            <w:tcBorders>
              <w:top w:val="single" w:sz="6" w:space="0" w:color="auto"/>
              <w:left w:val="single" w:sz="6" w:space="0" w:color="auto"/>
              <w:bottom w:val="single" w:sz="6" w:space="0" w:color="auto"/>
              <w:right w:val="single" w:sz="6" w:space="0" w:color="auto"/>
            </w:tcBorders>
          </w:tcPr>
          <w:p w:rsidR="00F24473" w:rsidRPr="00870E57" w:rsidRDefault="00500AFF" w:rsidP="00500AFF">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250,0</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300,</w:t>
            </w:r>
            <w:r w:rsidR="00F24473" w:rsidRPr="00870E57">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350</w:t>
            </w:r>
            <w:r w:rsidR="00F24473" w:rsidRPr="00870E57">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0,0</w:t>
            </w:r>
          </w:p>
        </w:tc>
      </w:tr>
      <w:tr w:rsidR="00F24473" w:rsidRPr="00755A45" w:rsidTr="00313BA3">
        <w:trPr>
          <w:cantSplit/>
          <w:trHeight w:val="600"/>
        </w:trPr>
        <w:tc>
          <w:tcPr>
            <w:tcW w:w="2762" w:type="dxa"/>
            <w:vMerge/>
            <w:tcBorders>
              <w:top w:val="nil"/>
              <w:left w:val="single" w:sz="6" w:space="0" w:color="auto"/>
              <w:bottom w:val="nil"/>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p>
        </w:tc>
        <w:tc>
          <w:tcPr>
            <w:tcW w:w="3543" w:type="dxa"/>
            <w:vMerge/>
            <w:tcBorders>
              <w:top w:val="nil"/>
              <w:left w:val="single" w:sz="6" w:space="0" w:color="auto"/>
              <w:bottom w:val="nil"/>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администрация городского поселения        </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53107F" w:rsidP="00313BA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98,52</w:t>
            </w:r>
          </w:p>
        </w:tc>
        <w:tc>
          <w:tcPr>
            <w:tcW w:w="850"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250</w:t>
            </w:r>
            <w:r w:rsidR="00F24473" w:rsidRPr="00870E57">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300,</w:t>
            </w:r>
            <w:r w:rsidR="00F24473" w:rsidRPr="00870E57">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35</w:t>
            </w:r>
            <w:r w:rsidR="00F24473" w:rsidRPr="00870E57">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0,0</w:t>
            </w:r>
          </w:p>
        </w:tc>
      </w:tr>
      <w:tr w:rsidR="00500AFF" w:rsidRPr="00755A45" w:rsidTr="00313BA3">
        <w:trPr>
          <w:cantSplit/>
          <w:trHeight w:val="240"/>
        </w:trPr>
        <w:tc>
          <w:tcPr>
            <w:tcW w:w="2762" w:type="dxa"/>
            <w:vMerge w:val="restart"/>
            <w:tcBorders>
              <w:top w:val="single" w:sz="6" w:space="0" w:color="auto"/>
              <w:left w:val="single" w:sz="6" w:space="0" w:color="auto"/>
              <w:bottom w:val="nil"/>
              <w:right w:val="single" w:sz="6" w:space="0" w:color="auto"/>
            </w:tcBorders>
          </w:tcPr>
          <w:p w:rsidR="00500AFF" w:rsidRPr="00870E57" w:rsidRDefault="00500AFF"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b/>
                <w:sz w:val="24"/>
                <w:szCs w:val="24"/>
              </w:rPr>
              <w:t xml:space="preserve">Подпрограмма </w:t>
            </w:r>
            <w:r w:rsidRPr="00870E57">
              <w:rPr>
                <w:rFonts w:ascii="Times New Roman" w:hAnsi="Times New Roman" w:cs="Times New Roman"/>
                <w:sz w:val="24"/>
                <w:szCs w:val="24"/>
              </w:rPr>
              <w:t xml:space="preserve"> 3</w:t>
            </w:r>
          </w:p>
        </w:tc>
        <w:tc>
          <w:tcPr>
            <w:tcW w:w="3543" w:type="dxa"/>
            <w:vMerge w:val="restart"/>
            <w:tcBorders>
              <w:top w:val="single" w:sz="6" w:space="0" w:color="auto"/>
              <w:left w:val="single" w:sz="6" w:space="0" w:color="auto"/>
              <w:bottom w:val="nil"/>
              <w:right w:val="single" w:sz="6" w:space="0" w:color="auto"/>
            </w:tcBorders>
          </w:tcPr>
          <w:p w:rsidR="00500AFF" w:rsidRPr="00870E57" w:rsidRDefault="00500AFF"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«Совершенствование </w:t>
            </w:r>
            <w:r w:rsidRPr="00870E57">
              <w:rPr>
                <w:rFonts w:ascii="Times New Roman" w:hAnsi="Times New Roman" w:cs="Times New Roman"/>
                <w:sz w:val="24"/>
                <w:szCs w:val="24"/>
              </w:rPr>
              <w:lastRenderedPageBreak/>
              <w:t>общественного спасательного поста вместе массового отдыха населения»</w:t>
            </w:r>
          </w:p>
        </w:tc>
        <w:tc>
          <w:tcPr>
            <w:tcW w:w="1843"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lastRenderedPageBreak/>
              <w:t xml:space="preserve">всего            </w:t>
            </w:r>
          </w:p>
        </w:tc>
        <w:tc>
          <w:tcPr>
            <w:tcW w:w="567"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851" w:type="dxa"/>
            <w:tcBorders>
              <w:top w:val="single" w:sz="6" w:space="0" w:color="auto"/>
              <w:left w:val="single" w:sz="6" w:space="0" w:color="auto"/>
              <w:bottom w:val="single" w:sz="6" w:space="0" w:color="auto"/>
              <w:right w:val="single" w:sz="6" w:space="0" w:color="auto"/>
            </w:tcBorders>
          </w:tcPr>
          <w:p w:rsidR="00500AFF" w:rsidRPr="00870E57" w:rsidRDefault="0053107F" w:rsidP="00313BA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98,52</w:t>
            </w:r>
          </w:p>
        </w:tc>
        <w:tc>
          <w:tcPr>
            <w:tcW w:w="850"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250,0</w:t>
            </w:r>
          </w:p>
        </w:tc>
        <w:tc>
          <w:tcPr>
            <w:tcW w:w="992"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300,0</w:t>
            </w:r>
          </w:p>
        </w:tc>
        <w:tc>
          <w:tcPr>
            <w:tcW w:w="992"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350,0</w:t>
            </w:r>
          </w:p>
        </w:tc>
        <w:tc>
          <w:tcPr>
            <w:tcW w:w="851" w:type="dxa"/>
            <w:tcBorders>
              <w:top w:val="single" w:sz="6" w:space="0" w:color="auto"/>
              <w:left w:val="single" w:sz="6" w:space="0" w:color="auto"/>
              <w:bottom w:val="single" w:sz="6" w:space="0" w:color="auto"/>
              <w:right w:val="single" w:sz="6" w:space="0" w:color="auto"/>
            </w:tcBorders>
          </w:tcPr>
          <w:p w:rsidR="00500AFF" w:rsidRPr="00870E57" w:rsidRDefault="00500AFF"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0,0</w:t>
            </w:r>
          </w:p>
        </w:tc>
      </w:tr>
      <w:tr w:rsidR="00F24473" w:rsidRPr="00755A45" w:rsidTr="00313BA3">
        <w:trPr>
          <w:cantSplit/>
          <w:trHeight w:val="480"/>
        </w:trPr>
        <w:tc>
          <w:tcPr>
            <w:tcW w:w="2762" w:type="dxa"/>
            <w:vMerge/>
            <w:tcBorders>
              <w:top w:val="nil"/>
              <w:left w:val="single" w:sz="6" w:space="0" w:color="auto"/>
              <w:bottom w:val="nil"/>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p>
        </w:tc>
        <w:tc>
          <w:tcPr>
            <w:tcW w:w="3543" w:type="dxa"/>
            <w:vMerge/>
            <w:tcBorders>
              <w:top w:val="nil"/>
              <w:left w:val="single" w:sz="6" w:space="0" w:color="auto"/>
              <w:bottom w:val="nil"/>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администрация городского поселения        </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567"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X</w:t>
            </w: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both"/>
              <w:rPr>
                <w:rFonts w:ascii="Times New Roman" w:hAnsi="Times New Roman" w:cs="Times New Roman"/>
                <w:sz w:val="24"/>
                <w:szCs w:val="24"/>
                <w:highlight w:val="red"/>
              </w:rPr>
            </w:pPr>
          </w:p>
        </w:tc>
        <w:tc>
          <w:tcPr>
            <w:tcW w:w="850"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both"/>
              <w:rPr>
                <w:rFonts w:ascii="Times New Roman" w:hAnsi="Times New Roman" w:cs="Times New Roman"/>
                <w:sz w:val="24"/>
                <w:szCs w:val="24"/>
                <w:highlight w:val="red"/>
              </w:rPr>
            </w:pP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both"/>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rPr>
            </w:pPr>
            <w:r w:rsidRPr="00870E57">
              <w:rPr>
                <w:rFonts w:ascii="Times New Roman" w:hAnsi="Times New Roman" w:cs="Times New Roman"/>
                <w:sz w:val="24"/>
                <w:szCs w:val="24"/>
              </w:rPr>
              <w:t>0,0</w:t>
            </w:r>
          </w:p>
        </w:tc>
      </w:tr>
      <w:tr w:rsidR="00F24473" w:rsidRPr="00755A45" w:rsidTr="00313BA3">
        <w:trPr>
          <w:cantSplit/>
          <w:trHeight w:val="1230"/>
        </w:trPr>
        <w:tc>
          <w:tcPr>
            <w:tcW w:w="2762" w:type="dxa"/>
            <w:tcBorders>
              <w:top w:val="single" w:sz="4" w:space="0" w:color="auto"/>
              <w:left w:val="single" w:sz="6" w:space="0" w:color="auto"/>
              <w:bottom w:val="single" w:sz="6" w:space="0" w:color="auto"/>
              <w:right w:val="single" w:sz="4" w:space="0" w:color="auto"/>
            </w:tcBorders>
          </w:tcPr>
          <w:p w:rsidR="00F24473" w:rsidRPr="00870E57" w:rsidRDefault="00F24473" w:rsidP="00313BA3">
            <w:pPr>
              <w:pStyle w:val="ConsPlusNormal"/>
              <w:rPr>
                <w:rFonts w:ascii="Times New Roman" w:hAnsi="Times New Roman" w:cs="Times New Roman"/>
                <w:sz w:val="24"/>
                <w:szCs w:val="24"/>
              </w:rPr>
            </w:pPr>
            <w:r w:rsidRPr="00870E57">
              <w:rPr>
                <w:rFonts w:ascii="Times New Roman" w:hAnsi="Times New Roman" w:cs="Times New Roman"/>
                <w:sz w:val="24"/>
                <w:szCs w:val="24"/>
              </w:rPr>
              <w:lastRenderedPageBreak/>
              <w:t xml:space="preserve">Задача 1. </w:t>
            </w:r>
            <w:r w:rsidR="00ED4B41" w:rsidRPr="00870E57">
              <w:rPr>
                <w:rFonts w:ascii="Times New Roman" w:hAnsi="Times New Roman" w:cs="Times New Roman"/>
                <w:sz w:val="24"/>
                <w:szCs w:val="24"/>
              </w:rPr>
              <w:t>Создание условий для оказания эффективной помощи населению при возникновении угрозы жизни и здоровья</w:t>
            </w:r>
          </w:p>
        </w:tc>
        <w:tc>
          <w:tcPr>
            <w:tcW w:w="3543" w:type="dxa"/>
            <w:tcBorders>
              <w:top w:val="single" w:sz="4" w:space="0" w:color="auto"/>
              <w:left w:val="single" w:sz="4" w:space="0" w:color="auto"/>
              <w:bottom w:val="single" w:sz="6" w:space="0" w:color="auto"/>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Мероприятие 1.</w:t>
            </w:r>
          </w:p>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Проведение комплекса мер по </w:t>
            </w:r>
            <w:r w:rsidR="00500AFF" w:rsidRPr="00870E57">
              <w:rPr>
                <w:rFonts w:ascii="Times New Roman" w:hAnsi="Times New Roman" w:cs="Times New Roman"/>
                <w:sz w:val="24"/>
                <w:szCs w:val="24"/>
              </w:rPr>
              <w:t>созданию условий для оказания эффективной помощи  населению при возникновении угрозы жизни и здоровья</w:t>
            </w:r>
          </w:p>
          <w:p w:rsidR="00F24473" w:rsidRPr="00870E57" w:rsidRDefault="00F24473" w:rsidP="00313BA3">
            <w:pPr>
              <w:pStyle w:val="ConsPlusNormal"/>
              <w:rPr>
                <w:rFonts w:ascii="Times New Roman" w:hAnsi="Times New Roman" w:cs="Times New Roman"/>
                <w:sz w:val="24"/>
                <w:szCs w:val="24"/>
              </w:rPr>
            </w:pPr>
          </w:p>
        </w:tc>
        <w:tc>
          <w:tcPr>
            <w:tcW w:w="1843"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rPr>
                <w:rFonts w:ascii="Times New Roman" w:hAnsi="Times New Roman" w:cs="Times New Roman"/>
                <w:sz w:val="24"/>
                <w:szCs w:val="24"/>
              </w:rPr>
            </w:pPr>
            <w:r w:rsidRPr="00870E57">
              <w:rPr>
                <w:rFonts w:ascii="Times New Roman" w:hAnsi="Times New Roman" w:cs="Times New Roman"/>
                <w:sz w:val="24"/>
                <w:szCs w:val="24"/>
              </w:rPr>
              <w:t xml:space="preserve">администрация городского поселения        </w:t>
            </w:r>
          </w:p>
        </w:tc>
        <w:tc>
          <w:tcPr>
            <w:tcW w:w="567"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highlight w:val="green"/>
              </w:rPr>
            </w:pPr>
          </w:p>
        </w:tc>
        <w:tc>
          <w:tcPr>
            <w:tcW w:w="567"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highlight w:val="green"/>
              </w:rPr>
            </w:pPr>
          </w:p>
        </w:tc>
        <w:tc>
          <w:tcPr>
            <w:tcW w:w="567"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highlight w:val="green"/>
              </w:rPr>
            </w:pPr>
          </w:p>
        </w:tc>
        <w:tc>
          <w:tcPr>
            <w:tcW w:w="567"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pStyle w:val="ConsPlusNormal"/>
              <w:widowControl/>
              <w:ind w:firstLine="0"/>
              <w:jc w:val="center"/>
              <w:rPr>
                <w:rFonts w:ascii="Times New Roman" w:hAnsi="Times New Roman" w:cs="Times New Roman"/>
                <w:sz w:val="24"/>
                <w:szCs w:val="24"/>
                <w:highlight w:val="green"/>
              </w:rPr>
            </w:pPr>
          </w:p>
        </w:tc>
        <w:tc>
          <w:tcPr>
            <w:tcW w:w="851" w:type="dxa"/>
            <w:tcBorders>
              <w:top w:val="single" w:sz="4" w:space="0" w:color="auto"/>
              <w:left w:val="single" w:sz="6" w:space="0" w:color="auto"/>
              <w:bottom w:val="single" w:sz="6" w:space="0" w:color="auto"/>
              <w:right w:val="single" w:sz="6" w:space="0" w:color="auto"/>
            </w:tcBorders>
          </w:tcPr>
          <w:p w:rsidR="00F24473" w:rsidRPr="00870E57" w:rsidRDefault="0053107F" w:rsidP="00313BA3">
            <w:pPr>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98,52</w:t>
            </w:r>
          </w:p>
        </w:tc>
        <w:tc>
          <w:tcPr>
            <w:tcW w:w="850"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250,0</w:t>
            </w:r>
          </w:p>
        </w:tc>
        <w:tc>
          <w:tcPr>
            <w:tcW w:w="992"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300,0</w:t>
            </w:r>
          </w:p>
        </w:tc>
        <w:tc>
          <w:tcPr>
            <w:tcW w:w="992" w:type="dxa"/>
            <w:tcBorders>
              <w:top w:val="single" w:sz="4" w:space="0" w:color="auto"/>
              <w:left w:val="single" w:sz="6" w:space="0" w:color="auto"/>
              <w:bottom w:val="single" w:sz="6" w:space="0" w:color="auto"/>
              <w:right w:val="single" w:sz="6" w:space="0" w:color="auto"/>
            </w:tcBorders>
          </w:tcPr>
          <w:p w:rsidR="00F24473" w:rsidRPr="00870E57" w:rsidRDefault="00F24473" w:rsidP="00313BA3">
            <w:pPr>
              <w:autoSpaceDE w:val="0"/>
              <w:autoSpaceDN w:val="0"/>
              <w:adjustRightInd w:val="0"/>
              <w:jc w:val="right"/>
              <w:rPr>
                <w:rFonts w:ascii="Times New Roman" w:hAnsi="Times New Roman" w:cs="Times New Roman"/>
                <w:sz w:val="24"/>
                <w:szCs w:val="24"/>
              </w:rPr>
            </w:pPr>
            <w:r w:rsidRPr="00870E57">
              <w:rPr>
                <w:rFonts w:ascii="Times New Roman" w:hAnsi="Times New Roman" w:cs="Times New Roman"/>
                <w:sz w:val="24"/>
                <w:szCs w:val="24"/>
              </w:rPr>
              <w:t>350,0</w:t>
            </w:r>
          </w:p>
        </w:tc>
        <w:tc>
          <w:tcPr>
            <w:tcW w:w="851" w:type="dxa"/>
            <w:tcBorders>
              <w:top w:val="single" w:sz="4" w:space="0" w:color="auto"/>
              <w:left w:val="single" w:sz="6" w:space="0" w:color="auto"/>
              <w:bottom w:val="single" w:sz="6" w:space="0" w:color="auto"/>
              <w:right w:val="single" w:sz="6" w:space="0" w:color="auto"/>
            </w:tcBorders>
          </w:tcPr>
          <w:p w:rsidR="00F24473" w:rsidRPr="00870E57" w:rsidRDefault="00870E57" w:rsidP="00313BA3">
            <w:pPr>
              <w:autoSpaceDE w:val="0"/>
              <w:autoSpaceDN w:val="0"/>
              <w:adjustRightInd w:val="0"/>
              <w:jc w:val="center"/>
              <w:rPr>
                <w:rFonts w:ascii="Times New Roman" w:hAnsi="Times New Roman" w:cs="Times New Roman"/>
                <w:sz w:val="24"/>
                <w:szCs w:val="24"/>
              </w:rPr>
            </w:pPr>
            <w:r w:rsidRPr="00870E57">
              <w:rPr>
                <w:rFonts w:ascii="Times New Roman" w:hAnsi="Times New Roman" w:cs="Times New Roman"/>
                <w:sz w:val="24"/>
                <w:szCs w:val="24"/>
              </w:rPr>
              <w:t>0,0</w:t>
            </w:r>
          </w:p>
        </w:tc>
      </w:tr>
    </w:tbl>
    <w:p w:rsidR="00F24473" w:rsidRPr="00755A45" w:rsidRDefault="00F24473" w:rsidP="00F24473">
      <w:pPr>
        <w:jc w:val="both"/>
        <w:rPr>
          <w:sz w:val="20"/>
          <w:szCs w:val="20"/>
        </w:rPr>
      </w:pPr>
    </w:p>
    <w:p w:rsidR="00F24473" w:rsidRPr="00755A45" w:rsidRDefault="00F24473" w:rsidP="00F24473">
      <w:pPr>
        <w:rPr>
          <w:sz w:val="20"/>
          <w:szCs w:val="20"/>
        </w:rPr>
      </w:pPr>
    </w:p>
    <w:p w:rsidR="00F24473" w:rsidRPr="00755A45" w:rsidRDefault="00F24473" w:rsidP="00F24473">
      <w:pPr>
        <w:rPr>
          <w:szCs w:val="28"/>
        </w:rPr>
      </w:pPr>
    </w:p>
    <w:p w:rsidR="00FD32C4" w:rsidRDefault="00FD32C4" w:rsidP="00F24473">
      <w:pPr>
        <w:tabs>
          <w:tab w:val="left" w:pos="9675"/>
        </w:tabs>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p w:rsidR="00FD32C4" w:rsidRDefault="00FD32C4" w:rsidP="006D078F">
      <w:pPr>
        <w:spacing w:after="0"/>
        <w:jc w:val="both"/>
        <w:rPr>
          <w:rFonts w:ascii="Times New Roman" w:hAnsi="Times New Roman" w:cs="Times New Roman"/>
          <w:sz w:val="24"/>
          <w:szCs w:val="24"/>
        </w:rPr>
      </w:pPr>
    </w:p>
    <w:sectPr w:rsidR="00FD32C4" w:rsidSect="00500E87">
      <w:pgSz w:w="16838" w:h="11906" w:orient="landscape"/>
      <w:pgMar w:top="27" w:right="1245" w:bottom="170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87" w:rsidRDefault="006A1787" w:rsidP="005A31B9">
      <w:pPr>
        <w:spacing w:after="0" w:line="240" w:lineRule="auto"/>
      </w:pPr>
      <w:r>
        <w:separator/>
      </w:r>
    </w:p>
  </w:endnote>
  <w:endnote w:type="continuationSeparator" w:id="0">
    <w:p w:rsidR="006A1787" w:rsidRDefault="006A1787" w:rsidP="005A31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87" w:rsidRDefault="006A1787" w:rsidP="005A31B9">
      <w:pPr>
        <w:spacing w:after="0" w:line="240" w:lineRule="auto"/>
      </w:pPr>
      <w:r>
        <w:separator/>
      </w:r>
    </w:p>
  </w:footnote>
  <w:footnote w:type="continuationSeparator" w:id="0">
    <w:p w:rsidR="006A1787" w:rsidRDefault="006A1787" w:rsidP="005A31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2C4" w:rsidRDefault="00FD32C4" w:rsidP="00FD32C4">
    <w:pPr>
      <w:pStyle w:val="a7"/>
      <w:tabs>
        <w:tab w:val="clear" w:pos="4677"/>
        <w:tab w:val="clear" w:pos="9355"/>
        <w:tab w:val="left" w:pos="2760"/>
        <w:tab w:val="left" w:pos="12810"/>
      </w:tabs>
    </w:pPr>
    <w:r>
      <w:tab/>
    </w:r>
    <w:r>
      <w:tab/>
    </w:r>
  </w:p>
  <w:p w:rsidR="00FD32C4" w:rsidRDefault="00FD32C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6460C"/>
    <w:rsid w:val="0007435D"/>
    <w:rsid w:val="00097F4C"/>
    <w:rsid w:val="000A59DD"/>
    <w:rsid w:val="000D1EDE"/>
    <w:rsid w:val="000F7F5B"/>
    <w:rsid w:val="00151E0A"/>
    <w:rsid w:val="00224BBB"/>
    <w:rsid w:val="00375DB6"/>
    <w:rsid w:val="003A79B5"/>
    <w:rsid w:val="00412559"/>
    <w:rsid w:val="00493AC9"/>
    <w:rsid w:val="00500AFF"/>
    <w:rsid w:val="00500E87"/>
    <w:rsid w:val="0053107F"/>
    <w:rsid w:val="005A31B9"/>
    <w:rsid w:val="005E3701"/>
    <w:rsid w:val="00644404"/>
    <w:rsid w:val="006A1787"/>
    <w:rsid w:val="006D078F"/>
    <w:rsid w:val="006F2910"/>
    <w:rsid w:val="0077747E"/>
    <w:rsid w:val="007845FE"/>
    <w:rsid w:val="007D4284"/>
    <w:rsid w:val="0080492F"/>
    <w:rsid w:val="0086460C"/>
    <w:rsid w:val="00870E57"/>
    <w:rsid w:val="008F5B00"/>
    <w:rsid w:val="009029FC"/>
    <w:rsid w:val="00972556"/>
    <w:rsid w:val="00AC32EE"/>
    <w:rsid w:val="00AF202D"/>
    <w:rsid w:val="00B365B1"/>
    <w:rsid w:val="00B43FED"/>
    <w:rsid w:val="00E44257"/>
    <w:rsid w:val="00E6328B"/>
    <w:rsid w:val="00ED4B41"/>
    <w:rsid w:val="00F24473"/>
    <w:rsid w:val="00FA45A3"/>
    <w:rsid w:val="00FA50CC"/>
    <w:rsid w:val="00FD3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0C"/>
    <w:rPr>
      <w:color w:val="00000A"/>
    </w:rPr>
  </w:style>
  <w:style w:type="paragraph" w:styleId="1">
    <w:name w:val="heading 1"/>
    <w:basedOn w:val="a"/>
    <w:next w:val="a"/>
    <w:link w:val="10"/>
    <w:uiPriority w:val="9"/>
    <w:qFormat/>
    <w:rsid w:val="0086460C"/>
    <w:pPr>
      <w:keepNext/>
      <w:autoSpaceDE w:val="0"/>
      <w:autoSpaceDN w:val="0"/>
      <w:spacing w:before="240" w:after="60" w:line="240" w:lineRule="auto"/>
      <w:outlineLvl w:val="0"/>
    </w:pPr>
    <w:rPr>
      <w:rFonts w:ascii="Arial" w:eastAsia="Times New Roman" w:hAnsi="Arial" w:cs="Arial"/>
      <w:b/>
      <w:bCs/>
      <w:color w:val="auto"/>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46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460C"/>
    <w:rPr>
      <w:rFonts w:ascii="Tahoma" w:hAnsi="Tahoma" w:cs="Tahoma"/>
      <w:color w:val="00000A"/>
      <w:sz w:val="16"/>
      <w:szCs w:val="16"/>
    </w:rPr>
  </w:style>
  <w:style w:type="character" w:customStyle="1" w:styleId="10">
    <w:name w:val="Заголовок 1 Знак"/>
    <w:basedOn w:val="a0"/>
    <w:link w:val="1"/>
    <w:uiPriority w:val="9"/>
    <w:rsid w:val="0086460C"/>
    <w:rPr>
      <w:rFonts w:ascii="Arial" w:eastAsia="Times New Roman" w:hAnsi="Arial" w:cs="Arial"/>
      <w:b/>
      <w:bCs/>
      <w:kern w:val="32"/>
      <w:sz w:val="32"/>
      <w:szCs w:val="32"/>
      <w:lang w:eastAsia="ru-RU"/>
    </w:rPr>
  </w:style>
  <w:style w:type="paragraph" w:styleId="a5">
    <w:name w:val="Body Text Indent"/>
    <w:aliases w:val=" Знак"/>
    <w:basedOn w:val="a"/>
    <w:link w:val="a6"/>
    <w:rsid w:val="0086460C"/>
    <w:pPr>
      <w:spacing w:after="0" w:line="240" w:lineRule="auto"/>
      <w:ind w:left="780"/>
      <w:jc w:val="both"/>
    </w:pPr>
    <w:rPr>
      <w:rFonts w:ascii="Times New Roman" w:eastAsia="Times New Roman" w:hAnsi="Times New Roman" w:cs="Times New Roman"/>
      <w:color w:val="auto"/>
      <w:sz w:val="24"/>
      <w:szCs w:val="20"/>
    </w:rPr>
  </w:style>
  <w:style w:type="character" w:customStyle="1" w:styleId="a6">
    <w:name w:val="Основной текст с отступом Знак"/>
    <w:aliases w:val=" Знак Знак"/>
    <w:basedOn w:val="a0"/>
    <w:link w:val="a5"/>
    <w:rsid w:val="0086460C"/>
    <w:rPr>
      <w:rFonts w:ascii="Times New Roman" w:eastAsia="Times New Roman" w:hAnsi="Times New Roman" w:cs="Times New Roman"/>
      <w:sz w:val="24"/>
      <w:szCs w:val="20"/>
    </w:rPr>
  </w:style>
  <w:style w:type="character" w:customStyle="1" w:styleId="3">
    <w:name w:val="Основной текст (3)_"/>
    <w:link w:val="31"/>
    <w:uiPriority w:val="99"/>
    <w:locked/>
    <w:rsid w:val="0086460C"/>
    <w:rPr>
      <w:b/>
      <w:bCs/>
      <w:sz w:val="23"/>
      <w:szCs w:val="23"/>
      <w:shd w:val="clear" w:color="auto" w:fill="FFFFFF"/>
    </w:rPr>
  </w:style>
  <w:style w:type="paragraph" w:customStyle="1" w:styleId="31">
    <w:name w:val="Основной текст (3)1"/>
    <w:basedOn w:val="a"/>
    <w:link w:val="3"/>
    <w:uiPriority w:val="99"/>
    <w:rsid w:val="0086460C"/>
    <w:pPr>
      <w:shd w:val="clear" w:color="auto" w:fill="FFFFFF"/>
      <w:spacing w:before="1080" w:after="0" w:line="274" w:lineRule="exact"/>
      <w:jc w:val="center"/>
    </w:pPr>
    <w:rPr>
      <w:b/>
      <w:bCs/>
      <w:color w:val="auto"/>
      <w:sz w:val="23"/>
      <w:szCs w:val="23"/>
    </w:rPr>
  </w:style>
  <w:style w:type="paragraph" w:customStyle="1" w:styleId="ConsPlusNormal">
    <w:name w:val="ConsPlusNormal"/>
    <w:link w:val="ConsPlusNormal0"/>
    <w:rsid w:val="006D07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D078F"/>
    <w:rPr>
      <w:rFonts w:ascii="Arial" w:eastAsia="Times New Roman" w:hAnsi="Arial" w:cs="Arial"/>
      <w:sz w:val="20"/>
      <w:szCs w:val="20"/>
      <w:lang w:eastAsia="ru-RU"/>
    </w:rPr>
  </w:style>
  <w:style w:type="paragraph" w:styleId="a7">
    <w:name w:val="header"/>
    <w:basedOn w:val="a"/>
    <w:link w:val="a8"/>
    <w:uiPriority w:val="99"/>
    <w:semiHidden/>
    <w:unhideWhenUsed/>
    <w:rsid w:val="005A31B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A31B9"/>
    <w:rPr>
      <w:color w:val="00000A"/>
    </w:rPr>
  </w:style>
  <w:style w:type="paragraph" w:styleId="a9">
    <w:name w:val="footer"/>
    <w:basedOn w:val="a"/>
    <w:link w:val="aa"/>
    <w:uiPriority w:val="99"/>
    <w:semiHidden/>
    <w:unhideWhenUsed/>
    <w:rsid w:val="005A31B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A31B9"/>
    <w:rPr>
      <w:color w:val="00000A"/>
    </w:rPr>
  </w:style>
  <w:style w:type="paragraph" w:customStyle="1" w:styleId="ConsPlusCell">
    <w:name w:val="ConsPlusCell"/>
    <w:rsid w:val="00F2447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2447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ac">
    <w:name w:val="Таблицы (моноширинный)"/>
    <w:basedOn w:val="a"/>
    <w:next w:val="a"/>
    <w:rsid w:val="00F24473"/>
    <w:pPr>
      <w:widowControl w:val="0"/>
      <w:autoSpaceDE w:val="0"/>
      <w:autoSpaceDN w:val="0"/>
      <w:adjustRightInd w:val="0"/>
      <w:spacing w:after="0" w:line="240" w:lineRule="auto"/>
      <w:jc w:val="both"/>
    </w:pPr>
    <w:rPr>
      <w:rFonts w:ascii="Courier New" w:eastAsia="Times New Roman" w:hAnsi="Courier New" w:cs="Courier New"/>
      <w:color w:val="auto"/>
      <w:sz w:val="20"/>
      <w:szCs w:val="20"/>
      <w:lang w:eastAsia="ru-RU"/>
    </w:rPr>
  </w:style>
  <w:style w:type="paragraph" w:styleId="ad">
    <w:name w:val="No Spacing"/>
    <w:uiPriority w:val="1"/>
    <w:qFormat/>
    <w:rsid w:val="00F24473"/>
    <w:pPr>
      <w:spacing w:after="0" w:line="240" w:lineRule="auto"/>
    </w:pPr>
    <w:rPr>
      <w:rFonts w:ascii="Arial Unicode MS" w:eastAsia="Arial Unicode MS" w:hAnsi="Arial Unicode MS" w:cs="Arial Unicode MS"/>
      <w:color w:val="000000"/>
      <w:sz w:val="24"/>
      <w:szCs w:val="24"/>
      <w:lang w:eastAsia="ru-RU"/>
    </w:rPr>
  </w:style>
  <w:style w:type="character" w:styleId="ae">
    <w:name w:val="Hyperlink"/>
    <w:basedOn w:val="a0"/>
    <w:uiPriority w:val="99"/>
    <w:semiHidden/>
    <w:unhideWhenUsed/>
    <w:rsid w:val="00412559"/>
    <w:rPr>
      <w:color w:val="0000FF"/>
      <w:u w:val="single"/>
    </w:rPr>
  </w:style>
</w:styles>
</file>

<file path=word/webSettings.xml><?xml version="1.0" encoding="utf-8"?>
<w:webSettings xmlns:r="http://schemas.openxmlformats.org/officeDocument/2006/relationships" xmlns:w="http://schemas.openxmlformats.org/wordprocessingml/2006/main">
  <w:divs>
    <w:div w:id="9692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13</cp:revision>
  <cp:lastPrinted>2018-01-16T11:22:00Z</cp:lastPrinted>
  <dcterms:created xsi:type="dcterms:W3CDTF">2017-10-20T12:26:00Z</dcterms:created>
  <dcterms:modified xsi:type="dcterms:W3CDTF">2018-01-16T11:24:00Z</dcterms:modified>
</cp:coreProperties>
</file>