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E8" w:rsidRPr="006E33E1" w:rsidRDefault="00674DE8" w:rsidP="00674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E1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6C" w:rsidRPr="0011136C" w:rsidRDefault="00674DE8" w:rsidP="001113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11136C" w:rsidRPr="0011136C" w:rsidRDefault="00674DE8" w:rsidP="001113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674DE8" w:rsidRPr="0011136C" w:rsidRDefault="00674DE8" w:rsidP="001113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674DE8" w:rsidRDefault="00674DE8" w:rsidP="00674DE8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4DE8" w:rsidRPr="0011136C" w:rsidRDefault="00674DE8" w:rsidP="00674D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1113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4DE8" w:rsidRPr="00E205E8" w:rsidRDefault="00674DE8" w:rsidP="00674DE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4DE8" w:rsidRPr="00D639E9" w:rsidRDefault="00D639E9" w:rsidP="00674DE8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7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74DE8">
        <w:rPr>
          <w:rFonts w:ascii="Times New Roman" w:hAnsi="Times New Roman" w:cs="Times New Roman"/>
          <w:sz w:val="28"/>
          <w:szCs w:val="28"/>
        </w:rPr>
        <w:t xml:space="preserve"> 2020 г.                  р.п. Александро-Невский </w:t>
      </w:r>
      <w:r w:rsidR="00674DE8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56</w:t>
      </w:r>
    </w:p>
    <w:p w:rsidR="00674DE8" w:rsidRPr="00E205E8" w:rsidRDefault="00674DE8" w:rsidP="00674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E8" w:rsidRPr="0011136C" w:rsidRDefault="0011136C" w:rsidP="001113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Александро-невского городского поселения от 05.02.2020 г. № 27 «</w:t>
      </w:r>
      <w:r w:rsidR="00674DE8" w:rsidRPr="0011136C">
        <w:rPr>
          <w:rFonts w:ascii="Times New Roman" w:hAnsi="Times New Roman" w:cs="Times New Roman"/>
          <w:sz w:val="28"/>
          <w:szCs w:val="28"/>
        </w:rPr>
        <w:t>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DE8" w:rsidRPr="0011136C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74DE8" w:rsidRPr="004D70A9" w:rsidRDefault="00674DE8" w:rsidP="00674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E8" w:rsidRPr="00B92399" w:rsidRDefault="00674DE8" w:rsidP="00B92399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92399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923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B92399">
        <w:rPr>
          <w:rFonts w:ascii="Times New Roman" w:hAnsi="Times New Roman" w:cs="Times New Roman"/>
          <w:sz w:val="28"/>
          <w:szCs w:val="28"/>
        </w:rPr>
        <w:t xml:space="preserve"> элементов», постановлением Правительства РФ от 19.11.2014г. №1221 «Об утверждении правил присвоения, изменения и аннулирования адресов», руководствуясь Уставом муниципального образования –</w:t>
      </w:r>
      <w:r w:rsidR="0011136C" w:rsidRPr="00B92399">
        <w:rPr>
          <w:rFonts w:ascii="Times New Roman" w:hAnsi="Times New Roman" w:cs="Times New Roman"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sz w:val="28"/>
          <w:szCs w:val="28"/>
        </w:rPr>
        <w:t>Александро-Невское городское п</w:t>
      </w:r>
      <w:r w:rsidR="0011136C" w:rsidRPr="00B92399">
        <w:rPr>
          <w:rFonts w:ascii="Times New Roman" w:hAnsi="Times New Roman" w:cs="Times New Roman"/>
          <w:sz w:val="28"/>
          <w:szCs w:val="28"/>
        </w:rPr>
        <w:t>оселение Александро-Невского</w:t>
      </w:r>
      <w:r w:rsidRPr="00B92399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Pr="00B9239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11136C" w:rsidRPr="00B92399">
        <w:rPr>
          <w:rFonts w:ascii="Times New Roman" w:hAnsi="Times New Roman" w:cs="Times New Roman"/>
          <w:spacing w:val="-2"/>
          <w:sz w:val="28"/>
          <w:szCs w:val="28"/>
        </w:rPr>
        <w:t>администрация Александро-Невского городского</w:t>
      </w:r>
      <w:r w:rsidRPr="00B923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136C" w:rsidRPr="00B92399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  <w:r w:rsidRPr="00B923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</w:t>
      </w:r>
      <w:r w:rsidRPr="00B9239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674DE8" w:rsidRPr="00B92399" w:rsidRDefault="00B92399" w:rsidP="00B92399">
      <w:pPr>
        <w:pStyle w:val="a4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ab/>
        <w:t xml:space="preserve">1. Внести изменения в </w:t>
      </w:r>
      <w:r w:rsidRPr="00B9239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Александро-невского городского поселения от 05.02.2020 г. № 27 «Об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</w:t>
      </w:r>
      <w:r w:rsidRPr="00B92399">
        <w:rPr>
          <w:rFonts w:ascii="Times New Roman" w:hAnsi="Times New Roman" w:cs="Times New Roman"/>
          <w:sz w:val="28"/>
          <w:szCs w:val="28"/>
        </w:rPr>
        <w:lastRenderedPageBreak/>
        <w:t>Александро-Невское городское поселение Александро-Невского  муниципального района Рязанской области»</w:t>
      </w:r>
      <w:r w:rsidR="00674DE8" w:rsidRPr="00B92399">
        <w:rPr>
          <w:rFonts w:ascii="Times New Roman" w:hAnsi="Times New Roman" w:cs="Times New Roman"/>
          <w:bCs/>
          <w:spacing w:val="3"/>
          <w:sz w:val="28"/>
          <w:szCs w:val="28"/>
        </w:rPr>
        <w:t>:</w:t>
      </w:r>
    </w:p>
    <w:p w:rsidR="00674DE8" w:rsidRPr="00B92399" w:rsidRDefault="00674DE8" w:rsidP="00B923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399">
        <w:rPr>
          <w:rFonts w:ascii="Times New Roman" w:hAnsi="Times New Roman" w:cs="Times New Roman"/>
          <w:sz w:val="28"/>
          <w:szCs w:val="28"/>
        </w:rPr>
        <w:t xml:space="preserve">         1.1.</w:t>
      </w:r>
      <w:r w:rsidRPr="00B9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399" w:rsidRPr="00B92399">
        <w:rPr>
          <w:rFonts w:ascii="Times New Roman" w:hAnsi="Times New Roman" w:cs="Times New Roman"/>
          <w:sz w:val="28"/>
          <w:szCs w:val="28"/>
        </w:rPr>
        <w:t>внести в</w:t>
      </w:r>
      <w:r w:rsidR="00B92399" w:rsidRPr="00B9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399" w:rsidRPr="00B92399">
        <w:rPr>
          <w:rFonts w:ascii="Times New Roman" w:hAnsi="Times New Roman" w:cs="Times New Roman"/>
          <w:sz w:val="28"/>
          <w:szCs w:val="28"/>
        </w:rPr>
        <w:t>п</w:t>
      </w:r>
      <w:r w:rsidRPr="00B92399">
        <w:rPr>
          <w:rFonts w:ascii="Times New Roman" w:hAnsi="Times New Roman" w:cs="Times New Roman"/>
          <w:sz w:val="28"/>
          <w:szCs w:val="28"/>
        </w:rPr>
        <w:t xml:space="preserve">еречень  объектов адресации, подлежащих внесению в  ГАР,  </w:t>
      </w: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>согласно приложению 1 к настоящему постановлению</w:t>
      </w:r>
      <w:r w:rsidR="00B92399" w:rsidRPr="00B9239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следующие изменения</w:t>
      </w:r>
      <w:r w:rsidR="00B92399" w:rsidRPr="00B92399">
        <w:rPr>
          <w:rFonts w:ascii="Times New Roman" w:hAnsi="Times New Roman" w:cs="Times New Roman"/>
          <w:sz w:val="28"/>
          <w:szCs w:val="28"/>
        </w:rPr>
        <w:t>:</w:t>
      </w:r>
      <w:r w:rsidRPr="00B92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E8" w:rsidRPr="00B92399" w:rsidRDefault="00B92399" w:rsidP="00B923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</w:t>
      </w:r>
    </w:p>
    <w:p w:rsidR="00674DE8" w:rsidRPr="00B92399" w:rsidRDefault="00674DE8" w:rsidP="00B9239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3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2399" w:rsidRPr="00B92399">
        <w:rPr>
          <w:rFonts w:ascii="Times New Roman" w:hAnsi="Times New Roman" w:cs="Times New Roman"/>
          <w:sz w:val="28"/>
          <w:szCs w:val="28"/>
        </w:rPr>
        <w:t>1.2.</w:t>
      </w:r>
      <w:r w:rsidRPr="00B92399">
        <w:rPr>
          <w:rFonts w:ascii="Times New Roman" w:hAnsi="Times New Roman" w:cs="Times New Roman"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399" w:rsidRPr="00B92399">
        <w:rPr>
          <w:rFonts w:ascii="Times New Roman" w:hAnsi="Times New Roman" w:cs="Times New Roman"/>
          <w:sz w:val="28"/>
          <w:szCs w:val="28"/>
        </w:rPr>
        <w:t>внести в</w:t>
      </w:r>
      <w:r w:rsidR="00B92399" w:rsidRPr="00B9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399" w:rsidRPr="00B92399">
        <w:rPr>
          <w:rFonts w:ascii="Times New Roman" w:hAnsi="Times New Roman" w:cs="Times New Roman"/>
          <w:sz w:val="28"/>
          <w:szCs w:val="28"/>
        </w:rPr>
        <w:t xml:space="preserve">перечень  </w:t>
      </w:r>
      <w:r w:rsidRPr="00B9239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адресации подлежащих удалению из ГАР, согласно приложению 4 к настоящему постановлению</w:t>
      </w:r>
      <w:r w:rsidR="00B92399" w:rsidRPr="00B9239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следующие изменения</w:t>
      </w:r>
      <w:r w:rsidR="00B92399" w:rsidRPr="00B923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4DE8" w:rsidRPr="00B92399" w:rsidRDefault="00674DE8" w:rsidP="00B9239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DE8" w:rsidRPr="00B92399" w:rsidRDefault="00B92399" w:rsidP="00B92399">
      <w:pPr>
        <w:pStyle w:val="a4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ab/>
        <w:t>2</w:t>
      </w:r>
      <w:r w:rsidR="00674DE8" w:rsidRPr="00B92399">
        <w:rPr>
          <w:rFonts w:ascii="Times New Roman" w:hAnsi="Times New Roman" w:cs="Times New Roman"/>
          <w:bCs/>
          <w:spacing w:val="3"/>
          <w:sz w:val="28"/>
          <w:szCs w:val="28"/>
        </w:rPr>
        <w:t>. Опубликовать  данное постановление в Информационном бюллетене муниципального образования – Александро-Невское городское поселение Александро-Невского  муниципального района Рязанской области.</w:t>
      </w:r>
    </w:p>
    <w:p w:rsidR="00674DE8" w:rsidRPr="00B92399" w:rsidRDefault="00B92399" w:rsidP="00B92399">
      <w:pPr>
        <w:pStyle w:val="a4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3</w:t>
      </w:r>
      <w:r w:rsidR="00674DE8" w:rsidRPr="00B9239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. Настоящее постановление вступает в силу с момента его официального обнародования. </w:t>
      </w:r>
    </w:p>
    <w:p w:rsidR="00674DE8" w:rsidRPr="00B92399" w:rsidRDefault="00B92399" w:rsidP="00B92399">
      <w:pPr>
        <w:pStyle w:val="a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>4</w:t>
      </w:r>
      <w:r w:rsidR="00674DE8" w:rsidRPr="00B92399">
        <w:rPr>
          <w:rFonts w:ascii="Times New Roman" w:hAnsi="Times New Roman" w:cs="Times New Roman"/>
          <w:spacing w:val="3"/>
          <w:sz w:val="28"/>
          <w:szCs w:val="28"/>
        </w:rPr>
        <w:t>. Контроль за исполнением настоящего постановления оставляю за собой.</w:t>
      </w:r>
    </w:p>
    <w:p w:rsidR="00674DE8" w:rsidRPr="004D70A9" w:rsidRDefault="00674DE8" w:rsidP="00674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DE8" w:rsidRPr="004D70A9" w:rsidRDefault="00674DE8" w:rsidP="00674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DE8" w:rsidRDefault="00674DE8" w:rsidP="00674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4DE8" w:rsidRPr="004D70A9" w:rsidRDefault="00674DE8" w:rsidP="00674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  городского поселения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Блохина  Е.В.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4DE8" w:rsidRDefault="00674DE8" w:rsidP="00674DE8"/>
    <w:p w:rsidR="008378C8" w:rsidRDefault="00D639E9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072"/>
    <w:multiLevelType w:val="multilevel"/>
    <w:tmpl w:val="B636D8C8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74DE8"/>
    <w:rsid w:val="00047F47"/>
    <w:rsid w:val="000E432E"/>
    <w:rsid w:val="0011136C"/>
    <w:rsid w:val="00246600"/>
    <w:rsid w:val="00674DE8"/>
    <w:rsid w:val="00A51253"/>
    <w:rsid w:val="00B92399"/>
    <w:rsid w:val="00BD104F"/>
    <w:rsid w:val="00D17A60"/>
    <w:rsid w:val="00D639E9"/>
    <w:rsid w:val="00E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E8"/>
    <w:pPr>
      <w:ind w:left="720"/>
      <w:contextualSpacing/>
    </w:pPr>
  </w:style>
  <w:style w:type="paragraph" w:styleId="a4">
    <w:name w:val="No Spacing"/>
    <w:uiPriority w:val="1"/>
    <w:qFormat/>
    <w:rsid w:val="00674D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Pavel</cp:lastModifiedBy>
  <cp:revision>5</cp:revision>
  <dcterms:created xsi:type="dcterms:W3CDTF">2020-04-24T08:48:00Z</dcterms:created>
  <dcterms:modified xsi:type="dcterms:W3CDTF">2020-08-07T05:02:00Z</dcterms:modified>
</cp:coreProperties>
</file>