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2" w:rsidRPr="007B0F91" w:rsidRDefault="002C7C90" w:rsidP="001A25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1A25D2"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2" w:rsidRPr="007B0F91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1A25D2" w:rsidRPr="007B0F91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1A25D2" w:rsidRDefault="001A25D2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8777D" w:rsidRPr="00A8777D" w:rsidRDefault="00A8777D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2" w:rsidRPr="007B0F91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5D2" w:rsidRPr="007B0F91" w:rsidRDefault="001A25D2" w:rsidP="001A25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1A25D2" w:rsidRPr="007B0F91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8777D" w:rsidRPr="007B0F91" w:rsidRDefault="00A8777D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Pr="00A8777D" w:rsidRDefault="001A25D2" w:rsidP="001A25D2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D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A48A1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proofErr w:type="spellStart"/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Александро-Невский           </w:t>
      </w:r>
      <w:r w:rsid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1089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1A25D2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D2" w:rsidRPr="00A8777D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30" w:rsidRDefault="00A8777D" w:rsidP="003D7530">
      <w:pPr>
        <w:pStyle w:val="af8"/>
        <w:jc w:val="center"/>
        <w:rPr>
          <w:rStyle w:val="af"/>
          <w:sz w:val="28"/>
          <w:szCs w:val="28"/>
        </w:rPr>
      </w:pPr>
      <w:r w:rsidRPr="003D7530">
        <w:rPr>
          <w:rStyle w:val="af"/>
          <w:sz w:val="28"/>
          <w:szCs w:val="28"/>
        </w:rPr>
        <w:t xml:space="preserve">Об отмене постановления </w:t>
      </w:r>
      <w:r w:rsidR="00DC1089">
        <w:rPr>
          <w:rStyle w:val="af"/>
          <w:rFonts w:eastAsiaTheme="minorHAnsi"/>
          <w:sz w:val="28"/>
          <w:szCs w:val="28"/>
        </w:rPr>
        <w:t>от 10.03.2021 г. № 38</w:t>
      </w:r>
      <w:r w:rsidRPr="003D7530">
        <w:rPr>
          <w:rStyle w:val="af"/>
          <w:sz w:val="28"/>
          <w:szCs w:val="28"/>
        </w:rPr>
        <w:t xml:space="preserve"> </w:t>
      </w:r>
    </w:p>
    <w:p w:rsidR="00DC1089" w:rsidRPr="0089305D" w:rsidRDefault="00A8777D" w:rsidP="00DC1089">
      <w:pPr>
        <w:pStyle w:val="af8"/>
        <w:jc w:val="center"/>
        <w:rPr>
          <w:sz w:val="28"/>
          <w:szCs w:val="28"/>
        </w:rPr>
      </w:pPr>
      <w:r w:rsidRPr="003D7530">
        <w:rPr>
          <w:rStyle w:val="af"/>
          <w:sz w:val="28"/>
          <w:szCs w:val="28"/>
        </w:rPr>
        <w:t>«</w:t>
      </w:r>
      <w:r w:rsidR="00DC1089" w:rsidRPr="0089305D">
        <w:rPr>
          <w:sz w:val="28"/>
          <w:szCs w:val="28"/>
        </w:rPr>
        <w:t xml:space="preserve">Об утверждении Порядка организации сбора </w:t>
      </w:r>
    </w:p>
    <w:p w:rsidR="00DC1089" w:rsidRPr="0089305D" w:rsidRDefault="00DC1089" w:rsidP="00DC1089">
      <w:pPr>
        <w:pStyle w:val="af8"/>
        <w:jc w:val="center"/>
        <w:rPr>
          <w:sz w:val="28"/>
          <w:szCs w:val="28"/>
        </w:rPr>
      </w:pPr>
      <w:r w:rsidRPr="0089305D">
        <w:rPr>
          <w:sz w:val="28"/>
          <w:szCs w:val="28"/>
        </w:rPr>
        <w:t>отработанных ртутьсодержащих (люминесцентных) ламп на территории муниципального образования - Александро-Невское городское поселение Александро-Невского муниципального района</w:t>
      </w:r>
      <w:r>
        <w:rPr>
          <w:sz w:val="28"/>
          <w:szCs w:val="28"/>
        </w:rPr>
        <w:t xml:space="preserve"> </w:t>
      </w:r>
      <w:r w:rsidRPr="0089305D">
        <w:rPr>
          <w:sz w:val="28"/>
          <w:szCs w:val="28"/>
        </w:rPr>
        <w:t>Рязанской области</w:t>
      </w:r>
      <w:r>
        <w:rPr>
          <w:sz w:val="28"/>
          <w:szCs w:val="28"/>
        </w:rPr>
        <w:t>»</w:t>
      </w:r>
      <w:r w:rsidRPr="0089305D">
        <w:rPr>
          <w:bCs/>
          <w:color w:val="auto"/>
          <w:sz w:val="28"/>
          <w:szCs w:val="28"/>
        </w:rPr>
        <w:t xml:space="preserve"> </w:t>
      </w:r>
    </w:p>
    <w:p w:rsidR="003D7530" w:rsidRPr="00A8777D" w:rsidRDefault="003D7530" w:rsidP="00DC1089">
      <w:pPr>
        <w:pStyle w:val="af8"/>
        <w:jc w:val="center"/>
        <w:rPr>
          <w:rStyle w:val="af"/>
          <w:sz w:val="28"/>
          <w:szCs w:val="28"/>
        </w:rPr>
      </w:pPr>
    </w:p>
    <w:p w:rsidR="00A8777D" w:rsidRPr="00A8777D" w:rsidRDefault="00A8777D" w:rsidP="00A8777D">
      <w:pPr>
        <w:pStyle w:val="1"/>
        <w:tabs>
          <w:tab w:val="left" w:pos="3819"/>
        </w:tabs>
        <w:jc w:val="both"/>
        <w:rPr>
          <w:rStyle w:val="af"/>
          <w:rFonts w:eastAsiaTheme="majorEastAsia"/>
          <w:color w:val="auto"/>
          <w:sz w:val="28"/>
          <w:szCs w:val="28"/>
        </w:rPr>
      </w:pPr>
      <w:r w:rsidRPr="00A8777D">
        <w:rPr>
          <w:rStyle w:val="af"/>
          <w:rFonts w:eastAsiaTheme="minorEastAsia"/>
          <w:color w:val="auto"/>
          <w:sz w:val="28"/>
          <w:szCs w:val="28"/>
        </w:rPr>
        <w:t xml:space="preserve">         </w:t>
      </w:r>
      <w:proofErr w:type="gramStart"/>
      <w:r w:rsidR="00A0201D">
        <w:rPr>
          <w:rStyle w:val="af"/>
          <w:rFonts w:eastAsiaTheme="minorEastAsia"/>
          <w:color w:val="auto"/>
          <w:sz w:val="28"/>
          <w:szCs w:val="28"/>
        </w:rPr>
        <w:t>Руководствуясь Постановлением</w:t>
      </w:r>
      <w:r w:rsidR="00A0201D" w:rsidRPr="00A8777D">
        <w:rPr>
          <w:rStyle w:val="af"/>
          <w:rFonts w:eastAsiaTheme="minorEastAsia"/>
          <w:color w:val="auto"/>
          <w:sz w:val="28"/>
          <w:szCs w:val="28"/>
        </w:rPr>
        <w:t xml:space="preserve"> Правительства РФ от 28.12.2020 № 2314</w:t>
      </w:r>
      <w:r w:rsidRPr="00A8777D">
        <w:rPr>
          <w:rStyle w:val="af"/>
          <w:rFonts w:eastAsiaTheme="minorEastAsia"/>
          <w:color w:val="auto"/>
          <w:sz w:val="28"/>
          <w:szCs w:val="28"/>
        </w:rPr>
        <w:t>, на основании п.</w:t>
      </w:r>
      <w:r w:rsidR="00A0201D">
        <w:rPr>
          <w:rStyle w:val="af"/>
          <w:rFonts w:eastAsiaTheme="minorEastAsia"/>
          <w:color w:val="auto"/>
          <w:sz w:val="28"/>
          <w:szCs w:val="28"/>
        </w:rPr>
        <w:t xml:space="preserve"> </w:t>
      </w:r>
      <w:r w:rsidRPr="00A8777D">
        <w:rPr>
          <w:rStyle w:val="af"/>
          <w:rFonts w:eastAsiaTheme="minorEastAsia"/>
          <w:color w:val="auto"/>
          <w:sz w:val="28"/>
          <w:szCs w:val="28"/>
        </w:rPr>
        <w:t>4 ст.  7 Федерального закона от 06.10.2003 № 131 « Об общих принципах организации местного  самоуправления в Российской  Федерации», ст. 5 Федерального</w:t>
      </w:r>
      <w:r w:rsidR="007B33A8">
        <w:rPr>
          <w:rStyle w:val="af"/>
          <w:rFonts w:eastAsiaTheme="minorEastAsia"/>
          <w:color w:val="auto"/>
          <w:sz w:val="28"/>
          <w:szCs w:val="28"/>
        </w:rPr>
        <w:t xml:space="preserve"> закона от 24.06.1998 № 89-ФЗ «</w:t>
      </w:r>
      <w:r w:rsidRPr="00A8777D">
        <w:rPr>
          <w:rStyle w:val="af"/>
          <w:rFonts w:eastAsiaTheme="minorEastAsia"/>
          <w:color w:val="auto"/>
          <w:sz w:val="28"/>
          <w:szCs w:val="28"/>
        </w:rPr>
        <w:t>Об отходах  производства и потребления», ч. 9 ст. 10 Федерального закона от 23.11.2009  № 261-ФЗ « Об энергосбережении и о повышении энергетической эффективности и о внесении изменений в</w:t>
      </w:r>
      <w:proofErr w:type="gramEnd"/>
      <w:r w:rsidRPr="00A8777D">
        <w:rPr>
          <w:rStyle w:val="af"/>
          <w:rFonts w:eastAsiaTheme="minorEastAsia"/>
          <w:color w:val="auto"/>
          <w:sz w:val="28"/>
          <w:szCs w:val="28"/>
        </w:rPr>
        <w:t xml:space="preserve"> отдельные законодательные акты Российской Федерации», администрация </w:t>
      </w:r>
      <w:r w:rsidR="003D7530">
        <w:rPr>
          <w:rStyle w:val="af"/>
          <w:rFonts w:eastAsiaTheme="minorEastAsia"/>
          <w:color w:val="auto"/>
          <w:sz w:val="28"/>
          <w:szCs w:val="28"/>
        </w:rPr>
        <w:t>Александро-Невского городского</w:t>
      </w:r>
      <w:r w:rsidRPr="00A8777D">
        <w:rPr>
          <w:rStyle w:val="af"/>
          <w:rFonts w:eastAsiaTheme="minorEastAsia"/>
          <w:color w:val="auto"/>
          <w:sz w:val="28"/>
          <w:szCs w:val="28"/>
        </w:rPr>
        <w:t xml:space="preserve"> поселения ПОСТАНОВЛЯЕТ:</w:t>
      </w:r>
    </w:p>
    <w:p w:rsidR="00DC1089" w:rsidRPr="0089305D" w:rsidRDefault="00A8777D" w:rsidP="00DC1089">
      <w:pPr>
        <w:pStyle w:val="af8"/>
        <w:jc w:val="center"/>
        <w:rPr>
          <w:sz w:val="28"/>
          <w:szCs w:val="28"/>
        </w:rPr>
      </w:pPr>
      <w:r w:rsidRPr="00A8777D">
        <w:rPr>
          <w:rStyle w:val="af"/>
          <w:sz w:val="28"/>
          <w:szCs w:val="28"/>
        </w:rPr>
        <w:t xml:space="preserve">        1. Отменить п</w:t>
      </w:r>
      <w:r w:rsidR="003D7530">
        <w:rPr>
          <w:rStyle w:val="af"/>
          <w:sz w:val="28"/>
          <w:szCs w:val="28"/>
        </w:rPr>
        <w:t>остановление   «</w:t>
      </w:r>
      <w:r w:rsidR="00DC1089" w:rsidRPr="0089305D">
        <w:rPr>
          <w:sz w:val="28"/>
          <w:szCs w:val="28"/>
        </w:rPr>
        <w:t xml:space="preserve">Об утверждении Порядка организации сбора </w:t>
      </w:r>
    </w:p>
    <w:p w:rsidR="00A8777D" w:rsidRPr="00A8777D" w:rsidRDefault="00DC1089" w:rsidP="00DC1089">
      <w:pPr>
        <w:pStyle w:val="af8"/>
        <w:jc w:val="both"/>
        <w:rPr>
          <w:rStyle w:val="af"/>
          <w:sz w:val="28"/>
          <w:szCs w:val="28"/>
        </w:rPr>
      </w:pPr>
      <w:r w:rsidRPr="0089305D">
        <w:rPr>
          <w:sz w:val="28"/>
          <w:szCs w:val="28"/>
        </w:rPr>
        <w:t>отработанных ртутьсодержащих (люминесцентных) ламп на территории муниципального образования - Александро-Невское городское поселение Александро-Невского муниципального района</w:t>
      </w:r>
      <w:r>
        <w:rPr>
          <w:sz w:val="28"/>
          <w:szCs w:val="28"/>
        </w:rPr>
        <w:t xml:space="preserve"> </w:t>
      </w:r>
      <w:r w:rsidRPr="0089305D">
        <w:rPr>
          <w:sz w:val="28"/>
          <w:szCs w:val="28"/>
        </w:rPr>
        <w:t>Рязанской области</w:t>
      </w:r>
      <w:r>
        <w:rPr>
          <w:rStyle w:val="af"/>
          <w:sz w:val="28"/>
          <w:szCs w:val="28"/>
        </w:rPr>
        <w:t>» от 10.03.2021 № 38</w:t>
      </w:r>
      <w:bookmarkStart w:id="0" w:name="_GoBack"/>
      <w:bookmarkEnd w:id="0"/>
      <w:r w:rsidR="00A8777D" w:rsidRPr="00A8777D">
        <w:rPr>
          <w:rStyle w:val="af"/>
          <w:sz w:val="28"/>
          <w:szCs w:val="28"/>
        </w:rPr>
        <w:t>.</w:t>
      </w:r>
    </w:p>
    <w:p w:rsidR="00A8777D" w:rsidRPr="00A8777D" w:rsidRDefault="00A8777D" w:rsidP="00A8777D">
      <w:pPr>
        <w:pStyle w:val="af8"/>
        <w:jc w:val="both"/>
        <w:rPr>
          <w:rStyle w:val="af"/>
        </w:rPr>
      </w:pPr>
      <w:r w:rsidRPr="00A8777D">
        <w:rPr>
          <w:rStyle w:val="af"/>
        </w:rPr>
        <w:t xml:space="preserve">  </w:t>
      </w:r>
    </w:p>
    <w:p w:rsidR="00A8777D" w:rsidRDefault="00A8777D" w:rsidP="00A8777D">
      <w:pPr>
        <w:pStyle w:val="af8"/>
        <w:jc w:val="both"/>
        <w:rPr>
          <w:rStyle w:val="af"/>
          <w:sz w:val="28"/>
          <w:szCs w:val="28"/>
        </w:rPr>
      </w:pPr>
      <w:r w:rsidRPr="00A8777D">
        <w:rPr>
          <w:rStyle w:val="af"/>
          <w:sz w:val="28"/>
          <w:szCs w:val="28"/>
        </w:rPr>
        <w:t xml:space="preserve">     2. Опубликовать настоящее постановление в Информационном  бюллетене </w:t>
      </w:r>
      <w:r w:rsidR="007B33A8">
        <w:rPr>
          <w:rStyle w:val="af"/>
          <w:sz w:val="28"/>
          <w:szCs w:val="28"/>
        </w:rPr>
        <w:t>Александро-Невского</w:t>
      </w:r>
      <w:r w:rsidRPr="00A8777D">
        <w:rPr>
          <w:rStyle w:val="af"/>
          <w:sz w:val="28"/>
          <w:szCs w:val="28"/>
        </w:rPr>
        <w:t xml:space="preserve"> поселения и разместить на сайте администрации.</w:t>
      </w:r>
    </w:p>
    <w:p w:rsidR="00A8777D" w:rsidRPr="00A8777D" w:rsidRDefault="00A8777D" w:rsidP="00A8777D">
      <w:pPr>
        <w:pStyle w:val="af8"/>
        <w:jc w:val="both"/>
        <w:rPr>
          <w:rStyle w:val="af"/>
          <w:sz w:val="28"/>
          <w:szCs w:val="28"/>
        </w:rPr>
      </w:pPr>
    </w:p>
    <w:p w:rsidR="00A8777D" w:rsidRPr="00A8777D" w:rsidRDefault="00A8777D" w:rsidP="00A8777D">
      <w:pPr>
        <w:jc w:val="both"/>
        <w:rPr>
          <w:rStyle w:val="af"/>
          <w:rFonts w:eastAsiaTheme="minorHAnsi"/>
          <w:sz w:val="28"/>
          <w:szCs w:val="28"/>
        </w:rPr>
      </w:pPr>
      <w:r w:rsidRPr="00A8777D">
        <w:rPr>
          <w:rStyle w:val="af"/>
          <w:rFonts w:eastAsiaTheme="minorHAnsi"/>
          <w:sz w:val="28"/>
          <w:szCs w:val="28"/>
        </w:rPr>
        <w:t xml:space="preserve">   3. </w:t>
      </w:r>
      <w:proofErr w:type="gramStart"/>
      <w:r w:rsidRPr="00A8777D">
        <w:rPr>
          <w:rStyle w:val="af"/>
          <w:rFonts w:eastAsiaTheme="minorHAnsi"/>
          <w:sz w:val="28"/>
          <w:szCs w:val="28"/>
        </w:rPr>
        <w:t>Контроль за</w:t>
      </w:r>
      <w:proofErr w:type="gramEnd"/>
      <w:r w:rsidRPr="00A8777D">
        <w:rPr>
          <w:rStyle w:val="af"/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1A25D2" w:rsidRPr="00A8777D" w:rsidRDefault="001A25D2" w:rsidP="00A8777D">
      <w:pPr>
        <w:spacing w:after="0" w:line="240" w:lineRule="auto"/>
        <w:ind w:right="-1"/>
        <w:jc w:val="both"/>
        <w:rPr>
          <w:rStyle w:val="af"/>
          <w:rFonts w:eastAsiaTheme="minorHAnsi"/>
          <w:sz w:val="28"/>
          <w:szCs w:val="28"/>
        </w:rPr>
      </w:pPr>
    </w:p>
    <w:p w:rsidR="001A25D2" w:rsidRPr="00A8777D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A8777D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A8777D" w:rsidRDefault="009721C0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7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25D2" w:rsidRPr="00A877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877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5D2" w:rsidRPr="00A877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Александро-Невского </w:t>
      </w:r>
    </w:p>
    <w:p w:rsidR="00087892" w:rsidRPr="007B33A8" w:rsidRDefault="001A25D2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C0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Блохина</w:t>
      </w:r>
    </w:p>
    <w:sectPr w:rsidR="00087892" w:rsidRPr="007B33A8" w:rsidSect="00087892">
      <w:pgSz w:w="11906" w:h="16838"/>
      <w:pgMar w:top="1134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E5"/>
    <w:multiLevelType w:val="hybridMultilevel"/>
    <w:tmpl w:val="6414D426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A3191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84418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155C5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833B0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32725"/>
    <w:multiLevelType w:val="hybridMultilevel"/>
    <w:tmpl w:val="1564E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2354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9381C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92"/>
    <w:rsid w:val="00035D73"/>
    <w:rsid w:val="00040517"/>
    <w:rsid w:val="00082B7E"/>
    <w:rsid w:val="000856A4"/>
    <w:rsid w:val="00087892"/>
    <w:rsid w:val="000A312B"/>
    <w:rsid w:val="000D6C3A"/>
    <w:rsid w:val="0013784D"/>
    <w:rsid w:val="00144C63"/>
    <w:rsid w:val="001846CB"/>
    <w:rsid w:val="001A25D2"/>
    <w:rsid w:val="00206638"/>
    <w:rsid w:val="0020784B"/>
    <w:rsid w:val="00222918"/>
    <w:rsid w:val="00237B14"/>
    <w:rsid w:val="002433BB"/>
    <w:rsid w:val="0025085D"/>
    <w:rsid w:val="002B1A17"/>
    <w:rsid w:val="002C7C90"/>
    <w:rsid w:val="002F4F05"/>
    <w:rsid w:val="00350416"/>
    <w:rsid w:val="0036031C"/>
    <w:rsid w:val="0036205F"/>
    <w:rsid w:val="00382BB5"/>
    <w:rsid w:val="003A14AF"/>
    <w:rsid w:val="003A48A1"/>
    <w:rsid w:val="003A6850"/>
    <w:rsid w:val="003D2F70"/>
    <w:rsid w:val="003D3192"/>
    <w:rsid w:val="003D7530"/>
    <w:rsid w:val="0044204A"/>
    <w:rsid w:val="004443C1"/>
    <w:rsid w:val="00485A2B"/>
    <w:rsid w:val="00487D2A"/>
    <w:rsid w:val="004F409C"/>
    <w:rsid w:val="00532882"/>
    <w:rsid w:val="0053587E"/>
    <w:rsid w:val="0054689F"/>
    <w:rsid w:val="00560898"/>
    <w:rsid w:val="00565D2A"/>
    <w:rsid w:val="00573096"/>
    <w:rsid w:val="00592465"/>
    <w:rsid w:val="00610C34"/>
    <w:rsid w:val="00614FCE"/>
    <w:rsid w:val="006305AB"/>
    <w:rsid w:val="00653862"/>
    <w:rsid w:val="00655F0C"/>
    <w:rsid w:val="0068712E"/>
    <w:rsid w:val="007246B7"/>
    <w:rsid w:val="007723BC"/>
    <w:rsid w:val="00774268"/>
    <w:rsid w:val="007B33A8"/>
    <w:rsid w:val="007B4243"/>
    <w:rsid w:val="007F3732"/>
    <w:rsid w:val="007F3AD5"/>
    <w:rsid w:val="00822750"/>
    <w:rsid w:val="008466F1"/>
    <w:rsid w:val="008513B6"/>
    <w:rsid w:val="008C0F00"/>
    <w:rsid w:val="008F3CDC"/>
    <w:rsid w:val="00912857"/>
    <w:rsid w:val="009655CD"/>
    <w:rsid w:val="009721C0"/>
    <w:rsid w:val="00996206"/>
    <w:rsid w:val="009C1FB6"/>
    <w:rsid w:val="009C6C1F"/>
    <w:rsid w:val="00A0201D"/>
    <w:rsid w:val="00A60D6E"/>
    <w:rsid w:val="00A72516"/>
    <w:rsid w:val="00A76B15"/>
    <w:rsid w:val="00A83EFA"/>
    <w:rsid w:val="00A8777D"/>
    <w:rsid w:val="00B124EE"/>
    <w:rsid w:val="00B12DE4"/>
    <w:rsid w:val="00B70B84"/>
    <w:rsid w:val="00B717B7"/>
    <w:rsid w:val="00BA37B6"/>
    <w:rsid w:val="00BC7393"/>
    <w:rsid w:val="00BD73E5"/>
    <w:rsid w:val="00BF0FA6"/>
    <w:rsid w:val="00BF2EB6"/>
    <w:rsid w:val="00C223D9"/>
    <w:rsid w:val="00C23A4C"/>
    <w:rsid w:val="00C45507"/>
    <w:rsid w:val="00CE415F"/>
    <w:rsid w:val="00CF4BE8"/>
    <w:rsid w:val="00D55563"/>
    <w:rsid w:val="00D66D70"/>
    <w:rsid w:val="00D73C5D"/>
    <w:rsid w:val="00DA6473"/>
    <w:rsid w:val="00DC1089"/>
    <w:rsid w:val="00E14B60"/>
    <w:rsid w:val="00E72E82"/>
    <w:rsid w:val="00EC6328"/>
    <w:rsid w:val="00ED26BD"/>
    <w:rsid w:val="00EE4433"/>
    <w:rsid w:val="00EF77BA"/>
    <w:rsid w:val="00F13549"/>
    <w:rsid w:val="00F1575F"/>
    <w:rsid w:val="00F25AEC"/>
    <w:rsid w:val="00F37700"/>
    <w:rsid w:val="00F4166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A87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a4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3809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110"/>
    <w:uiPriority w:val="99"/>
    <w:semiHidden/>
    <w:qFormat/>
    <w:rsid w:val="003809A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qFormat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b">
    <w:name w:val="Абзац Знак"/>
    <w:semiHidden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3809A7"/>
  </w:style>
  <w:style w:type="character" w:customStyle="1" w:styleId="30">
    <w:name w:val="Основной текст (3)_"/>
    <w:basedOn w:val="a0"/>
    <w:link w:val="310"/>
    <w:uiPriority w:val="99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5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4"/>
    <w:qFormat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4"/>
    <w:link w:val="ad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4"/>
    <w:qFormat/>
    <w:rsid w:val="003809A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4"/>
    <w:qFormat/>
    <w:rsid w:val="003809A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4"/>
    <w:qFormat/>
    <w:rsid w:val="003809A7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809A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C3C63"/>
  </w:style>
  <w:style w:type="character" w:styleId="af0">
    <w:name w:val="Strong"/>
    <w:basedOn w:val="a0"/>
    <w:uiPriority w:val="22"/>
    <w:qFormat/>
    <w:rsid w:val="00BA3B17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AE02BC"/>
  </w:style>
  <w:style w:type="character" w:customStyle="1" w:styleId="Main">
    <w:name w:val="Main Знак"/>
    <w:link w:val="Main"/>
    <w:qFormat/>
    <w:rsid w:val="008250F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87892"/>
    <w:rPr>
      <w:color w:val="00000A"/>
    </w:rPr>
  </w:style>
  <w:style w:type="character" w:customStyle="1" w:styleId="ListLabel2">
    <w:name w:val="ListLabel 2"/>
    <w:qFormat/>
    <w:rsid w:val="00087892"/>
    <w:rPr>
      <w:rFonts w:cs="Courier New"/>
    </w:rPr>
  </w:style>
  <w:style w:type="character" w:customStyle="1" w:styleId="ListLabel3">
    <w:name w:val="ListLabel 3"/>
    <w:qFormat/>
    <w:rsid w:val="00087892"/>
    <w:rPr>
      <w:rFonts w:cs="Courier New"/>
    </w:rPr>
  </w:style>
  <w:style w:type="character" w:customStyle="1" w:styleId="ListLabel4">
    <w:name w:val="ListLabel 4"/>
    <w:qFormat/>
    <w:rsid w:val="00087892"/>
    <w:rPr>
      <w:rFonts w:cs="Courier New"/>
    </w:rPr>
  </w:style>
  <w:style w:type="character" w:customStyle="1" w:styleId="ListLabel5">
    <w:name w:val="ListLabel 5"/>
    <w:qFormat/>
    <w:rsid w:val="00087892"/>
    <w:rPr>
      <w:color w:val="00000A"/>
    </w:rPr>
  </w:style>
  <w:style w:type="character" w:customStyle="1" w:styleId="ListLabel6">
    <w:name w:val="ListLabel 6"/>
    <w:qFormat/>
    <w:rsid w:val="00087892"/>
    <w:rPr>
      <w:rFonts w:cs="Courier New"/>
    </w:rPr>
  </w:style>
  <w:style w:type="character" w:customStyle="1" w:styleId="ListLabel7">
    <w:name w:val="ListLabel 7"/>
    <w:qFormat/>
    <w:rsid w:val="00087892"/>
    <w:rPr>
      <w:rFonts w:cs="Courier New"/>
    </w:rPr>
  </w:style>
  <w:style w:type="character" w:customStyle="1" w:styleId="ListLabel8">
    <w:name w:val="ListLabel 8"/>
    <w:qFormat/>
    <w:rsid w:val="00087892"/>
    <w:rPr>
      <w:rFonts w:cs="Courier New"/>
    </w:rPr>
  </w:style>
  <w:style w:type="character" w:customStyle="1" w:styleId="ListLabel9">
    <w:name w:val="ListLabel 9"/>
    <w:qFormat/>
    <w:rsid w:val="00087892"/>
    <w:rPr>
      <w:color w:val="00000A"/>
    </w:rPr>
  </w:style>
  <w:style w:type="character" w:customStyle="1" w:styleId="ListLabel10">
    <w:name w:val="ListLabel 10"/>
    <w:qFormat/>
    <w:rsid w:val="00087892"/>
    <w:rPr>
      <w:rFonts w:cs="Courier New"/>
    </w:rPr>
  </w:style>
  <w:style w:type="character" w:customStyle="1" w:styleId="ListLabel11">
    <w:name w:val="ListLabel 11"/>
    <w:qFormat/>
    <w:rsid w:val="00087892"/>
    <w:rPr>
      <w:rFonts w:cs="Courier New"/>
    </w:rPr>
  </w:style>
  <w:style w:type="character" w:customStyle="1" w:styleId="ListLabel12">
    <w:name w:val="ListLabel 12"/>
    <w:qFormat/>
    <w:rsid w:val="00087892"/>
    <w:rPr>
      <w:rFonts w:cs="Courier New"/>
    </w:rPr>
  </w:style>
  <w:style w:type="character" w:customStyle="1" w:styleId="ListLabel13">
    <w:name w:val="ListLabel 13"/>
    <w:qFormat/>
    <w:rsid w:val="00087892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087892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087892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087892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087892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087892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087892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087892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087892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087892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087892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087892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087892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087892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087892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087892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087892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087892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087892"/>
    <w:rPr>
      <w:color w:val="00000A"/>
    </w:rPr>
  </w:style>
  <w:style w:type="character" w:customStyle="1" w:styleId="ListLabel32">
    <w:name w:val="ListLabel 32"/>
    <w:qFormat/>
    <w:rsid w:val="00087892"/>
    <w:rPr>
      <w:rFonts w:cs="Courier New"/>
    </w:rPr>
  </w:style>
  <w:style w:type="character" w:customStyle="1" w:styleId="ListLabel33">
    <w:name w:val="ListLabel 33"/>
    <w:qFormat/>
    <w:rsid w:val="00087892"/>
    <w:rPr>
      <w:rFonts w:cs="Courier New"/>
    </w:rPr>
  </w:style>
  <w:style w:type="character" w:customStyle="1" w:styleId="ListLabel34">
    <w:name w:val="ListLabel 34"/>
    <w:qFormat/>
    <w:rsid w:val="00087892"/>
    <w:rPr>
      <w:rFonts w:cs="Courier New"/>
    </w:rPr>
  </w:style>
  <w:style w:type="character" w:customStyle="1" w:styleId="ListLabel35">
    <w:name w:val="ListLabel 35"/>
    <w:qFormat/>
    <w:rsid w:val="00087892"/>
    <w:rPr>
      <w:b w:val="0"/>
    </w:rPr>
  </w:style>
  <w:style w:type="character" w:customStyle="1" w:styleId="ListLabel36">
    <w:name w:val="ListLabel 36"/>
    <w:qFormat/>
    <w:rsid w:val="00087892"/>
    <w:rPr>
      <w:b w:val="0"/>
    </w:rPr>
  </w:style>
  <w:style w:type="character" w:customStyle="1" w:styleId="ListLabel37">
    <w:name w:val="ListLabel 37"/>
    <w:qFormat/>
    <w:rsid w:val="00087892"/>
    <w:rPr>
      <w:color w:val="00000A"/>
    </w:rPr>
  </w:style>
  <w:style w:type="character" w:customStyle="1" w:styleId="ListLabel38">
    <w:name w:val="ListLabel 38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087892"/>
    <w:rPr>
      <w:rFonts w:cs="Times New Roman"/>
    </w:rPr>
  </w:style>
  <w:style w:type="character" w:customStyle="1" w:styleId="ListLabel42">
    <w:name w:val="ListLabel 42"/>
    <w:qFormat/>
    <w:rsid w:val="00087892"/>
    <w:rPr>
      <w:rFonts w:cs="Times New Roman"/>
    </w:rPr>
  </w:style>
  <w:style w:type="character" w:customStyle="1" w:styleId="ListLabel43">
    <w:name w:val="ListLabel 43"/>
    <w:qFormat/>
    <w:rsid w:val="00087892"/>
    <w:rPr>
      <w:rFonts w:cs="Times New Roman"/>
    </w:rPr>
  </w:style>
  <w:style w:type="character" w:customStyle="1" w:styleId="ListLabel44">
    <w:name w:val="ListLabel 44"/>
    <w:qFormat/>
    <w:rsid w:val="00087892"/>
    <w:rPr>
      <w:rFonts w:cs="Times New Roman"/>
    </w:rPr>
  </w:style>
  <w:style w:type="character" w:customStyle="1" w:styleId="ListLabel45">
    <w:name w:val="ListLabel 45"/>
    <w:qFormat/>
    <w:rsid w:val="00087892"/>
    <w:rPr>
      <w:rFonts w:cs="Times New Roman"/>
    </w:rPr>
  </w:style>
  <w:style w:type="character" w:customStyle="1" w:styleId="ListLabel46">
    <w:name w:val="ListLabel 46"/>
    <w:qFormat/>
    <w:rsid w:val="00087892"/>
    <w:rPr>
      <w:rFonts w:cs="Times New Roman"/>
    </w:rPr>
  </w:style>
  <w:style w:type="character" w:customStyle="1" w:styleId="ListLabel47">
    <w:name w:val="ListLabel 47"/>
    <w:qFormat/>
    <w:rsid w:val="00087892"/>
    <w:rPr>
      <w:rFonts w:cs="Times New Roman"/>
    </w:rPr>
  </w:style>
  <w:style w:type="character" w:customStyle="1" w:styleId="ListLabel48">
    <w:name w:val="ListLabel 48"/>
    <w:qFormat/>
    <w:rsid w:val="00087892"/>
    <w:rPr>
      <w:rFonts w:cs="Times New Roman"/>
    </w:rPr>
  </w:style>
  <w:style w:type="character" w:customStyle="1" w:styleId="ListLabel49">
    <w:name w:val="ListLabel 4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sid w:val="00087892"/>
    <w:rPr>
      <w:rFonts w:cs="Times New Roman"/>
    </w:rPr>
  </w:style>
  <w:style w:type="character" w:customStyle="1" w:styleId="ListLabel51">
    <w:name w:val="ListLabel 51"/>
    <w:qFormat/>
    <w:rsid w:val="00087892"/>
    <w:rPr>
      <w:rFonts w:cs="Courier New"/>
    </w:rPr>
  </w:style>
  <w:style w:type="character" w:customStyle="1" w:styleId="ListLabel52">
    <w:name w:val="ListLabel 52"/>
    <w:qFormat/>
    <w:rsid w:val="00087892"/>
    <w:rPr>
      <w:rFonts w:cs="Courier New"/>
    </w:rPr>
  </w:style>
  <w:style w:type="character" w:customStyle="1" w:styleId="ListLabel53">
    <w:name w:val="ListLabel 53"/>
    <w:qFormat/>
    <w:rsid w:val="00087892"/>
    <w:rPr>
      <w:rFonts w:cs="Courier New"/>
    </w:rPr>
  </w:style>
  <w:style w:type="character" w:customStyle="1" w:styleId="ListLabel54">
    <w:name w:val="ListLabel 54"/>
    <w:qFormat/>
    <w:rsid w:val="0008789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087892"/>
    <w:rPr>
      <w:rFonts w:cs="Times New Roman"/>
    </w:rPr>
  </w:style>
  <w:style w:type="character" w:customStyle="1" w:styleId="ListLabel56">
    <w:name w:val="ListLabel 56"/>
    <w:qFormat/>
    <w:rsid w:val="00087892"/>
    <w:rPr>
      <w:rFonts w:cs="Times New Roman"/>
    </w:rPr>
  </w:style>
  <w:style w:type="character" w:customStyle="1" w:styleId="ListLabel57">
    <w:name w:val="ListLabel 57"/>
    <w:qFormat/>
    <w:rsid w:val="00087892"/>
    <w:rPr>
      <w:rFonts w:cs="Times New Roman"/>
    </w:rPr>
  </w:style>
  <w:style w:type="character" w:customStyle="1" w:styleId="ListLabel58">
    <w:name w:val="ListLabel 58"/>
    <w:qFormat/>
    <w:rsid w:val="00087892"/>
    <w:rPr>
      <w:rFonts w:cs="Times New Roman"/>
    </w:rPr>
  </w:style>
  <w:style w:type="character" w:customStyle="1" w:styleId="ListLabel59">
    <w:name w:val="ListLabel 59"/>
    <w:qFormat/>
    <w:rsid w:val="00087892"/>
    <w:rPr>
      <w:rFonts w:cs="Times New Roman"/>
    </w:rPr>
  </w:style>
  <w:style w:type="character" w:customStyle="1" w:styleId="ListLabel60">
    <w:name w:val="ListLabel 60"/>
    <w:qFormat/>
    <w:rsid w:val="00087892"/>
    <w:rPr>
      <w:rFonts w:cs="Times New Roman"/>
    </w:rPr>
  </w:style>
  <w:style w:type="character" w:customStyle="1" w:styleId="ListLabel61">
    <w:name w:val="ListLabel 61"/>
    <w:qFormat/>
    <w:rsid w:val="00087892"/>
    <w:rPr>
      <w:rFonts w:cs="Times New Roman"/>
    </w:rPr>
  </w:style>
  <w:style w:type="character" w:customStyle="1" w:styleId="ListLabel62">
    <w:name w:val="ListLabel 62"/>
    <w:qFormat/>
    <w:rsid w:val="00087892"/>
    <w:rPr>
      <w:rFonts w:cs="Times New Roman"/>
    </w:rPr>
  </w:style>
  <w:style w:type="character" w:customStyle="1" w:styleId="ListLabel63">
    <w:name w:val="ListLabel 63"/>
    <w:qFormat/>
    <w:rsid w:val="00087892"/>
    <w:rPr>
      <w:sz w:val="24"/>
    </w:rPr>
  </w:style>
  <w:style w:type="character" w:customStyle="1" w:styleId="ListLabel64">
    <w:name w:val="ListLabel 64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67">
    <w:name w:val="ListLabel 67"/>
    <w:qFormat/>
    <w:rsid w:val="00087892"/>
    <w:rPr>
      <w:rFonts w:cs="Times New Roman"/>
    </w:rPr>
  </w:style>
  <w:style w:type="character" w:customStyle="1" w:styleId="ListLabel68">
    <w:name w:val="ListLabel 68"/>
    <w:qFormat/>
    <w:rsid w:val="00087892"/>
    <w:rPr>
      <w:rFonts w:cs="Times New Roman"/>
    </w:rPr>
  </w:style>
  <w:style w:type="character" w:customStyle="1" w:styleId="ListLabel69">
    <w:name w:val="ListLabel 69"/>
    <w:qFormat/>
    <w:rsid w:val="00087892"/>
    <w:rPr>
      <w:rFonts w:cs="Times New Roman"/>
    </w:rPr>
  </w:style>
  <w:style w:type="character" w:customStyle="1" w:styleId="ListLabel70">
    <w:name w:val="ListLabel 70"/>
    <w:qFormat/>
    <w:rsid w:val="00087892"/>
    <w:rPr>
      <w:rFonts w:cs="Times New Roman"/>
    </w:rPr>
  </w:style>
  <w:style w:type="character" w:customStyle="1" w:styleId="ListLabel71">
    <w:name w:val="ListLabel 71"/>
    <w:qFormat/>
    <w:rsid w:val="00087892"/>
    <w:rPr>
      <w:rFonts w:cs="Times New Roman"/>
    </w:rPr>
  </w:style>
  <w:style w:type="character" w:customStyle="1" w:styleId="ListLabel72">
    <w:name w:val="ListLabel 72"/>
    <w:qFormat/>
    <w:rsid w:val="00087892"/>
    <w:rPr>
      <w:rFonts w:cs="Times New Roman"/>
    </w:rPr>
  </w:style>
  <w:style w:type="character" w:customStyle="1" w:styleId="ListLabel73">
    <w:name w:val="ListLabel 73"/>
    <w:qFormat/>
    <w:rsid w:val="00087892"/>
    <w:rPr>
      <w:rFonts w:cs="Times New Roman"/>
    </w:rPr>
  </w:style>
  <w:style w:type="character" w:customStyle="1" w:styleId="ListLabel74">
    <w:name w:val="ListLabel 74"/>
    <w:qFormat/>
    <w:rsid w:val="00087892"/>
    <w:rPr>
      <w:rFonts w:cs="Times New Roman"/>
    </w:rPr>
  </w:style>
  <w:style w:type="character" w:customStyle="1" w:styleId="ListLabel75">
    <w:name w:val="ListLabel 7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sid w:val="00087892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087892"/>
    <w:rPr>
      <w:rFonts w:cs="Times New Roman"/>
    </w:rPr>
  </w:style>
  <w:style w:type="character" w:customStyle="1" w:styleId="ListLabel78">
    <w:name w:val="ListLabel 78"/>
    <w:qFormat/>
    <w:rsid w:val="00087892"/>
    <w:rPr>
      <w:rFonts w:cs="Times New Roman"/>
    </w:rPr>
  </w:style>
  <w:style w:type="character" w:customStyle="1" w:styleId="ListLabel79">
    <w:name w:val="ListLabel 79"/>
    <w:qFormat/>
    <w:rsid w:val="00087892"/>
    <w:rPr>
      <w:rFonts w:cs="Times New Roman"/>
    </w:rPr>
  </w:style>
  <w:style w:type="character" w:customStyle="1" w:styleId="ListLabel80">
    <w:name w:val="ListLabel 80"/>
    <w:qFormat/>
    <w:rsid w:val="00087892"/>
    <w:rPr>
      <w:rFonts w:cs="Times New Roman"/>
    </w:rPr>
  </w:style>
  <w:style w:type="character" w:customStyle="1" w:styleId="ListLabel81">
    <w:name w:val="ListLabel 81"/>
    <w:qFormat/>
    <w:rsid w:val="00087892"/>
    <w:rPr>
      <w:rFonts w:cs="Times New Roman"/>
    </w:rPr>
  </w:style>
  <w:style w:type="character" w:customStyle="1" w:styleId="ListLabel82">
    <w:name w:val="ListLabel 82"/>
    <w:qFormat/>
    <w:rsid w:val="00087892"/>
    <w:rPr>
      <w:rFonts w:cs="Times New Roman"/>
    </w:rPr>
  </w:style>
  <w:style w:type="character" w:customStyle="1" w:styleId="ListLabel83">
    <w:name w:val="ListLabel 83"/>
    <w:qFormat/>
    <w:rsid w:val="00087892"/>
    <w:rPr>
      <w:rFonts w:cs="Times New Roman"/>
    </w:rPr>
  </w:style>
  <w:style w:type="character" w:customStyle="1" w:styleId="ListLabel84">
    <w:name w:val="ListLabel 84"/>
    <w:qFormat/>
    <w:rsid w:val="00087892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087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087892"/>
    <w:rPr>
      <w:rFonts w:cs="Mangal"/>
    </w:rPr>
  </w:style>
  <w:style w:type="paragraph" w:customStyle="1" w:styleId="13">
    <w:name w:val="Название объекта1"/>
    <w:basedOn w:val="a"/>
    <w:qFormat/>
    <w:rsid w:val="00087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087892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380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link w:val="30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38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3809A7"/>
    <w:pPr>
      <w:spacing w:line="252" w:lineRule="auto"/>
    </w:pPr>
  </w:style>
  <w:style w:type="paragraph" w:customStyle="1" w:styleId="ConsPlusNormal0">
    <w:name w:val="ConsPlusNormal"/>
    <w:qFormat/>
    <w:rsid w:val="003809A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3809A7"/>
    <w:pPr>
      <w:spacing w:after="120"/>
      <w:jc w:val="both"/>
    </w:pPr>
    <w:rPr>
      <w:rFonts w:ascii="Times New Roman" w:eastAsia="Times New Roman" w:hAnsi="Times New Roman" w:cs="Times New Roman"/>
      <w:color w:val="00000A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3809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809A7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customStyle="1" w:styleId="32">
    <w:name w:val="Основной текст (3)"/>
    <w:basedOn w:val="a"/>
    <w:qFormat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3809A7"/>
    <w:pPr>
      <w:widowControl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d">
    <w:name w:val="Íîðìàëüíûé"/>
    <w:qFormat/>
    <w:rsid w:val="003809A7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4"/>
      <w:lang w:bidi="en-US"/>
    </w:rPr>
  </w:style>
  <w:style w:type="paragraph" w:customStyle="1" w:styleId="ConsPlusCell">
    <w:name w:val="ConsPlusCell"/>
    <w:qFormat/>
    <w:rsid w:val="005230F2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5230F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AE02BC"/>
    <w:pPr>
      <w:spacing w:after="120" w:line="480" w:lineRule="auto"/>
    </w:pPr>
  </w:style>
  <w:style w:type="paragraph" w:customStyle="1" w:styleId="Main0">
    <w:name w:val="Main"/>
    <w:basedOn w:val="a"/>
    <w:qFormat/>
    <w:rsid w:val="008250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817FFE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e">
    <w:name w:val="Содержимое врезки"/>
    <w:basedOn w:val="a"/>
    <w:qFormat/>
    <w:rsid w:val="00087892"/>
  </w:style>
  <w:style w:type="numbering" w:customStyle="1" w:styleId="17">
    <w:name w:val="Нет списка1"/>
    <w:uiPriority w:val="99"/>
    <w:semiHidden/>
    <w:unhideWhenUsed/>
    <w:qFormat/>
    <w:rsid w:val="003809A7"/>
  </w:style>
  <w:style w:type="table" w:styleId="aff">
    <w:name w:val="Table Grid"/>
    <w:basedOn w:val="a1"/>
    <w:uiPriority w:val="59"/>
    <w:rsid w:val="0038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A8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BB8F-D046-4E07-8725-1EE84C77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41</cp:revision>
  <cp:lastPrinted>2021-03-29T13:50:00Z</cp:lastPrinted>
  <dcterms:created xsi:type="dcterms:W3CDTF">2018-06-27T13:30:00Z</dcterms:created>
  <dcterms:modified xsi:type="dcterms:W3CDTF">2021-03-29T13:51:00Z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